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991BF" w14:textId="77777777" w:rsidR="00FE067E" w:rsidRDefault="00CD36CF" w:rsidP="002010BF">
      <w:pPr>
        <w:pStyle w:val="TitlePageOrigin"/>
      </w:pPr>
      <w:r>
        <w:t>WEST virginia legislature</w:t>
      </w:r>
    </w:p>
    <w:p w14:paraId="1ED9270D" w14:textId="77777777" w:rsidR="00CD36CF" w:rsidRDefault="00CD36CF" w:rsidP="002010BF">
      <w:pPr>
        <w:pStyle w:val="TitlePageSession"/>
      </w:pPr>
      <w:r>
        <w:t>20</w:t>
      </w:r>
      <w:r w:rsidR="00081D6D">
        <w:t>2</w:t>
      </w:r>
      <w:r w:rsidR="00D7428E">
        <w:t>3</w:t>
      </w:r>
      <w:r>
        <w:t xml:space="preserve"> regular session</w:t>
      </w:r>
    </w:p>
    <w:p w14:paraId="0BBBEF53" w14:textId="77777777" w:rsidR="00CD36CF" w:rsidRDefault="00DB53ED" w:rsidP="002010BF">
      <w:pPr>
        <w:pStyle w:val="TitlePageBillPrefix"/>
      </w:pPr>
      <w:sdt>
        <w:sdtPr>
          <w:tag w:val="IntroDate"/>
          <w:id w:val="-1236936958"/>
          <w:placeholder>
            <w:docPart w:val="42FF9042084C4D45926B0353698B4827"/>
          </w:placeholder>
          <w:text/>
        </w:sdtPr>
        <w:sdtEndPr/>
        <w:sdtContent>
          <w:r w:rsidR="00AC3B58">
            <w:t>Committee Substitute</w:t>
          </w:r>
        </w:sdtContent>
      </w:sdt>
    </w:p>
    <w:p w14:paraId="43D8EF36" w14:textId="77777777" w:rsidR="00AC3B58" w:rsidRPr="00AC3B58" w:rsidRDefault="00AC3B58" w:rsidP="002010BF">
      <w:pPr>
        <w:pStyle w:val="TitlePageBillPrefix"/>
      </w:pPr>
      <w:r>
        <w:t>for</w:t>
      </w:r>
    </w:p>
    <w:p w14:paraId="745DBCF6" w14:textId="77777777" w:rsidR="00CD36CF" w:rsidRDefault="00DB53ED" w:rsidP="002010BF">
      <w:pPr>
        <w:pStyle w:val="BillNumber"/>
      </w:pPr>
      <w:sdt>
        <w:sdtPr>
          <w:tag w:val="Chamber"/>
          <w:id w:val="893011969"/>
          <w:lock w:val="sdtLocked"/>
          <w:placeholder>
            <w:docPart w:val="0938A4E3828048A6ACFE8DF5F4FF9869"/>
          </w:placeholder>
          <w:dropDownList>
            <w:listItem w:displayText="House" w:value="House"/>
            <w:listItem w:displayText="Senate" w:value="Senate"/>
          </w:dropDownList>
        </w:sdtPr>
        <w:sdtEndPr/>
        <w:sdtContent>
          <w:r w:rsidR="002633F2">
            <w:t>House</w:t>
          </w:r>
        </w:sdtContent>
      </w:sdt>
      <w:r w:rsidR="00303684">
        <w:t xml:space="preserve"> </w:t>
      </w:r>
      <w:r w:rsidR="00CD36CF">
        <w:t xml:space="preserve">Bill </w:t>
      </w:r>
      <w:sdt>
        <w:sdtPr>
          <w:tag w:val="BNum"/>
          <w:id w:val="1645317809"/>
          <w:lock w:val="sdtLocked"/>
          <w:placeholder>
            <w:docPart w:val="E7EFCD30F8734C9B84FDE41B73FAB6DA"/>
          </w:placeholder>
          <w:text/>
        </w:sdtPr>
        <w:sdtEndPr/>
        <w:sdtContent>
          <w:r w:rsidR="002633F2" w:rsidRPr="002633F2">
            <w:t>2024</w:t>
          </w:r>
        </w:sdtContent>
      </w:sdt>
    </w:p>
    <w:p w14:paraId="4B271B1C" w14:textId="7F2BD4D5" w:rsidR="002633F2" w:rsidRDefault="002633F2" w:rsidP="002010BF">
      <w:pPr>
        <w:pStyle w:val="References"/>
        <w:rPr>
          <w:smallCaps/>
        </w:rPr>
      </w:pPr>
      <w:r>
        <w:rPr>
          <w:smallCaps/>
        </w:rPr>
        <w:t>By Delegates Hanshaw (Mr. Speaker) and Skaff</w:t>
      </w:r>
      <w:r>
        <w:rPr>
          <w:smallCaps/>
        </w:rPr>
        <w:br/>
      </w:r>
      <w:r w:rsidR="00B74186">
        <w:rPr>
          <w:smallCaps/>
        </w:rPr>
        <w:t>(</w:t>
      </w:r>
      <w:r>
        <w:rPr>
          <w:smallCaps/>
        </w:rPr>
        <w:t>By Request of the Executive</w:t>
      </w:r>
      <w:r w:rsidR="00B74186">
        <w:rPr>
          <w:smallCaps/>
        </w:rPr>
        <w:t>)</w:t>
      </w:r>
    </w:p>
    <w:p w14:paraId="44CAF3E0" w14:textId="77777777" w:rsidR="00B74186" w:rsidRDefault="00CD36CF" w:rsidP="002633F2">
      <w:pPr>
        <w:pStyle w:val="References"/>
        <w:sectPr w:rsidR="00B74186" w:rsidSect="002633F2">
          <w:headerReference w:type="even" r:id="rId8"/>
          <w:headerReference w:type="default" r:id="rId9"/>
          <w:footerReference w:type="even" r:id="rId10"/>
          <w:footerReference w:type="default" r:id="rId11"/>
          <w:type w:val="continuous"/>
          <w:pgSz w:w="12240" w:h="15840"/>
          <w:pgMar w:top="1440" w:right="1440" w:bottom="1440" w:left="1440" w:header="720" w:footer="720" w:gutter="0"/>
          <w:pgNumType w:start="0"/>
          <w:cols w:space="720"/>
          <w:titlePg/>
          <w:docGrid w:linePitch="299"/>
        </w:sectPr>
      </w:pPr>
      <w:r>
        <w:t>[</w:t>
      </w:r>
      <w:sdt>
        <w:sdtPr>
          <w:tag w:val="References"/>
          <w:id w:val="-1043047873"/>
          <w:placeholder>
            <w:docPart w:val="F2F08A629054418EA0FB2D67BE70FE2E"/>
          </w:placeholder>
          <w:text w:multiLine="1"/>
        </w:sdtPr>
        <w:sdtEndPr/>
        <w:sdtContent>
          <w:r w:rsidR="00080AAE">
            <w:t>Originating in the Committee on Finance;</w:t>
          </w:r>
          <w:r w:rsidR="00B74186">
            <w:br/>
          </w:r>
          <w:r w:rsidR="00080AAE">
            <w:t>March 1, 2023</w:t>
          </w:r>
        </w:sdtContent>
      </w:sdt>
      <w:r>
        <w:t>]</w:t>
      </w:r>
    </w:p>
    <w:p w14:paraId="3647D0D2" w14:textId="7D343134" w:rsidR="002633F2" w:rsidRDefault="002633F2" w:rsidP="002633F2">
      <w:pPr>
        <w:pStyle w:val="References"/>
      </w:pPr>
    </w:p>
    <w:p w14:paraId="7C22E559" w14:textId="77777777" w:rsidR="002633F2" w:rsidRPr="00E23D8B" w:rsidRDefault="002633F2" w:rsidP="00E23D8B">
      <w:pPr>
        <w:pStyle w:val="TitleSection"/>
        <w:rPr>
          <w:rStyle w:val="LineNumber"/>
        </w:rPr>
      </w:pPr>
      <w:r>
        <w:lastRenderedPageBreak/>
        <w:t xml:space="preserve">A BILL </w:t>
      </w:r>
      <w:r w:rsidRPr="00146FE7">
        <w:t xml:space="preserve">making appropriations of public money out of the Treasury in accordance with section </w:t>
      </w:r>
      <w:r>
        <w:t>51</w:t>
      </w:r>
      <w:r w:rsidRPr="00146FE7">
        <w:t>, article VI of the Constitution.</w:t>
      </w:r>
    </w:p>
    <w:p w14:paraId="61C57819" w14:textId="77777777" w:rsidR="002633F2" w:rsidRPr="00B420C2" w:rsidRDefault="002633F2" w:rsidP="00E23D8B">
      <w:pPr>
        <w:suppressLineNumbers/>
        <w:jc w:val="both"/>
        <w:rPr>
          <w:rFonts w:cs="Arial"/>
        </w:rPr>
        <w:sectPr w:rsidR="002633F2" w:rsidRPr="00B420C2" w:rsidSect="00E23D8B">
          <w:pgSz w:w="12240" w:h="15840"/>
          <w:pgMar w:top="1440" w:right="1440" w:bottom="1440" w:left="1440" w:header="720" w:footer="720" w:gutter="0"/>
          <w:lnNumType w:countBy="1" w:distance="216" w:restart="newSection"/>
          <w:pgNumType w:start="0"/>
          <w:cols w:space="720"/>
          <w:titlePg/>
          <w:docGrid w:linePitch="299"/>
        </w:sectPr>
      </w:pPr>
      <w:r w:rsidRPr="00606070">
        <w:rPr>
          <w:rFonts w:eastAsia="Calibri"/>
          <w:i/>
          <w:color w:val="000000"/>
        </w:rPr>
        <w:t>Be it enacted by the Legislature of West Virgini</w:t>
      </w:r>
      <w:r>
        <w:rPr>
          <w:rFonts w:eastAsia="Calibri"/>
          <w:i/>
          <w:color w:val="000000"/>
        </w:rPr>
        <w:t>a:</w:t>
      </w:r>
    </w:p>
    <w:p w14:paraId="6F9D3F28" w14:textId="77777777" w:rsidR="002633F2" w:rsidRPr="00B420C2" w:rsidRDefault="002633F2" w:rsidP="00E23D8B">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TITLE I – GENERAL PROVISIONS.</w:t>
      </w:r>
    </w:p>
    <w:p w14:paraId="7E8CC6D5"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headerReference w:type="even" r:id="rId12"/>
          <w:footerReference w:type="even" r:id="rId13"/>
          <w:footerReference w:type="default" r:id="rId14"/>
          <w:headerReference w:type="first" r:id="rId15"/>
          <w:type w:val="continuous"/>
          <w:pgSz w:w="12240" w:h="15840"/>
          <w:pgMar w:top="1440" w:right="1440" w:bottom="1440" w:left="1440" w:header="720" w:footer="720" w:gutter="0"/>
          <w:cols w:space="720"/>
          <w:titlePg/>
          <w:docGrid w:linePitch="299"/>
        </w:sectPr>
      </w:pPr>
    </w:p>
    <w:p w14:paraId="79B4C965"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16"/>
          <w:type w:val="continuous"/>
          <w:pgSz w:w="12240" w:h="15840" w:code="1"/>
          <w:pgMar w:top="1440" w:right="1440" w:bottom="1440" w:left="1440" w:header="720" w:footer="720" w:gutter="0"/>
          <w:lnNumType w:countBy="1" w:distance="216" w:restart="newSection"/>
          <w:cols w:space="720"/>
          <w:titlePg/>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Section 1. General policy.</w:t>
      </w:r>
      <w:r w:rsidRPr="00B420C2">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w:t>
      </w:r>
      <w:r>
        <w:rPr>
          <w:rFonts w:eastAsia="Calibri" w:cs="Times New Roman"/>
          <w:color w:val="000000"/>
        </w:rPr>
        <w:t>4</w:t>
      </w:r>
      <w:r w:rsidRPr="00B420C2">
        <w:rPr>
          <w:rFonts w:eastAsia="Calibri" w:cs="Times New Roman"/>
          <w:color w:val="000000"/>
        </w:rPr>
        <w:t>.</w:t>
      </w:r>
    </w:p>
    <w:p w14:paraId="279F16D0"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2. Definitions.</w:t>
      </w:r>
      <w:r w:rsidRPr="00B420C2">
        <w:rPr>
          <w:rFonts w:eastAsia="Calibri" w:cs="Times New Roman"/>
          <w:color w:val="000000"/>
        </w:rPr>
        <w:t xml:space="preserve"> — For the purpose of this bill:</w:t>
      </w:r>
    </w:p>
    <w:p w14:paraId="1D3AEB6D"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“Governor” shall mean the Governor of the State of West Virginia.</w:t>
      </w:r>
    </w:p>
    <w:p w14:paraId="78668179"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“Code” shall mean the Code of West Virginia, one thousand nine hundred thirty-one, as amended.</w:t>
      </w:r>
    </w:p>
    <w:p w14:paraId="0F81E6BC"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“Spending unit” shall mean the department, bureau, division, office, board, commission, agency, or institution to which an appropriation is made.</w:t>
      </w:r>
    </w:p>
    <w:p w14:paraId="057D83CE"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“fiscal year 202</w:t>
      </w:r>
      <w:r>
        <w:rPr>
          <w:rFonts w:eastAsia="Calibri" w:cs="Times New Roman"/>
          <w:color w:val="000000"/>
        </w:rPr>
        <w:t>4</w:t>
      </w:r>
      <w:r w:rsidRPr="00B420C2">
        <w:rPr>
          <w:rFonts w:eastAsia="Calibri" w:cs="Times New Roman"/>
          <w:color w:val="000000"/>
        </w:rPr>
        <w:t>” shall mean the period from July 1, 202</w:t>
      </w:r>
      <w:r>
        <w:rPr>
          <w:rFonts w:eastAsia="Calibri" w:cs="Times New Roman"/>
          <w:color w:val="000000"/>
        </w:rPr>
        <w:t>3</w:t>
      </w:r>
      <w:r w:rsidRPr="00B420C2">
        <w:rPr>
          <w:rFonts w:eastAsia="Calibri" w:cs="Times New Roman"/>
          <w:color w:val="000000"/>
        </w:rPr>
        <w:t>, through June 30, 202</w:t>
      </w:r>
      <w:r>
        <w:rPr>
          <w:rFonts w:eastAsia="Calibri" w:cs="Times New Roman"/>
          <w:color w:val="000000"/>
        </w:rPr>
        <w:t>4</w:t>
      </w:r>
      <w:r w:rsidRPr="00B420C2">
        <w:rPr>
          <w:rFonts w:eastAsia="Calibri" w:cs="Times New Roman"/>
          <w:color w:val="000000"/>
        </w:rPr>
        <w:t>.</w:t>
      </w:r>
    </w:p>
    <w:p w14:paraId="3B363095"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“General revenue fund” shall mean the general operating fund of the state and includes all moneys received or collected by the state except as provided in W.V. Code §12-2-2 or as otherwise provided.</w:t>
      </w:r>
    </w:p>
    <w:p w14:paraId="28F28731"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“Special revenue funds” shall mean specific revenue sources which by legislative enactments are not required to be accounted for as general revenue, including federal funds.</w:t>
      </w:r>
    </w:p>
    <w:p w14:paraId="7B392C14"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5B5CEDD4"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headerReference w:type="default" r:id="rId17"/>
          <w:footerReference w:type="default" r:id="rId18"/>
          <w:type w:val="continuous"/>
          <w:pgSz w:w="12240" w:h="15840"/>
          <w:pgMar w:top="1440" w:right="1440" w:bottom="1440" w:left="1440" w:header="720" w:footer="720" w:gutter="0"/>
          <w:lnNumType w:countBy="1" w:distance="216" w:restart="newSection"/>
          <w:cols w:space="720"/>
          <w:titlePg/>
          <w:docGrid w:linePitch="299"/>
        </w:sectPr>
      </w:pPr>
    </w:p>
    <w:p w14:paraId="171CD3E1"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3. Classification of appropriations.</w:t>
      </w:r>
      <w:r w:rsidRPr="00B420C2">
        <w:rPr>
          <w:rFonts w:eastAsia="Calibri" w:cs="Times New Roman"/>
          <w:color w:val="000000"/>
        </w:rPr>
        <w:t xml:space="preserve"> — An appropriation for:</w:t>
      </w:r>
    </w:p>
    <w:p w14:paraId="47F92DDD"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3D6149EE"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Unless otherwise specified, appropriations for “personal services” shall include salaries of heads of spending units.</w:t>
      </w:r>
    </w:p>
    <w:p w14:paraId="585E16B6" w14:textId="5F4E47C1"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“Employee benefits” shall mean social security matching, workers</w:t>
      </w:r>
      <w:r w:rsidR="00876AEC">
        <w:rPr>
          <w:rFonts w:eastAsia="Calibri" w:cs="Times New Roman"/>
          <w:color w:val="000000"/>
        </w:rPr>
        <w:t>'</w:t>
      </w:r>
      <w:r w:rsidRPr="00B420C2">
        <w:rPr>
          <w:rFonts w:eastAsia="Calibri" w:cs="Times New Roman"/>
          <w:color w:val="000000"/>
        </w:rPr>
        <w:t xml:space="preserve">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2C9A297F"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3136BDC3"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1C1AA667"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Should the appropriation for “BRIM Premium” be insufficient to cover such cost, the remainder of such costs shall be paid by each spending unit from its “unclassified” appropriation, its “current expenses” appropriation or any other appropriate appropriation to the Board of Risk 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456E789C"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3A15E58B"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7513DC69"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“Equipment” shall mean equipment items which have an appreciable and calculable period of usefulness in excess of one year.</w:t>
      </w:r>
    </w:p>
    <w:p w14:paraId="15FB9CF6"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“Repairs and alterations” shall mean routine maintenance and repairs to structures and minor improvements to property which do not increase the capital assets.</w:t>
      </w:r>
    </w:p>
    <w:p w14:paraId="70C143BC"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“Buildings” shall include new construction and major alteration of existing structures and the improvement of lands and shall include shelter, support, storage, protection, or the improvement of a natural condition.</w:t>
      </w:r>
    </w:p>
    <w:p w14:paraId="4150703E"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“Lands” shall mean the purchase of real property or interest in real property.</w:t>
      </w:r>
    </w:p>
    <w:p w14:paraId="45EED88F"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“Capital outlay” shall mean and include buildings, lands or buildings and lands, with such category or item of appropriation to remain in effect as provided by W.V. Code §12-3-12.</w:t>
      </w:r>
    </w:p>
    <w:p w14:paraId="76F6BE36"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72EC1CC5" w14:textId="1E7DBA05"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876AEC">
        <w:rPr>
          <w:rFonts w:eastAsia="Calibri" w:cs="Times New Roman"/>
          <w:i/>
          <w:iCs/>
          <w:color w:val="000000"/>
        </w:rPr>
        <w:t>Provided</w:t>
      </w:r>
      <w:r w:rsidRPr="00B420C2">
        <w:rPr>
          <w:rFonts w:eastAsia="Calibri" w:cs="Times New Roman"/>
          <w:i/>
          <w:iCs/>
          <w:color w:val="000000"/>
        </w:rPr>
        <w:t>,</w:t>
      </w:r>
      <w:r w:rsidRPr="00B420C2">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876AEC">
        <w:rPr>
          <w:rFonts w:eastAsia="Calibri" w:cs="Times New Roman"/>
          <w:i/>
          <w:iCs/>
          <w:color w:val="000000"/>
        </w:rPr>
        <w:t>Provided, however</w:t>
      </w:r>
      <w:r w:rsidRPr="00B420C2">
        <w:rPr>
          <w:rFonts w:eastAsia="Calibri" w:cs="Times New Roman"/>
          <w:i/>
          <w:iCs/>
          <w:color w:val="000000"/>
        </w:rPr>
        <w:t>,</w:t>
      </w:r>
      <w:r w:rsidRPr="00B420C2">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876AEC">
        <w:rPr>
          <w:rFonts w:eastAsia="Calibri" w:cs="Times New Roman"/>
          <w:i/>
          <w:iCs/>
          <w:color w:val="000000"/>
        </w:rPr>
        <w:t>Provided further</w:t>
      </w:r>
      <w:r w:rsidRPr="00B420C2">
        <w:rPr>
          <w:rFonts w:eastAsia="Calibri" w:cs="Times New Roman"/>
          <w:i/>
          <w:iCs/>
          <w:color w:val="000000"/>
        </w:rPr>
        <w:t>,</w:t>
      </w:r>
      <w:r w:rsidRPr="00B420C2">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and “buildings” to other appropriations within the same account and no funds from other appropriations shall be transferred to the “personal services and employee benefits” or the “unclassified” appropriation except that during Fiscal Year 202</w:t>
      </w:r>
      <w:r>
        <w:rPr>
          <w:rFonts w:eastAsia="Calibri" w:cs="Times New Roman"/>
          <w:color w:val="000000"/>
        </w:rPr>
        <w:t>4</w:t>
      </w:r>
      <w:r w:rsidRPr="00B420C2">
        <w:rPr>
          <w:rFonts w:eastAsia="Calibri" w:cs="Times New Roman"/>
          <w:color w:val="000000"/>
        </w:rPr>
        <w:t>, and upon approval from the State Budget Office, agencies with the appropriation “Salary and Benefits of Cabinet Secretary and Agency Heads” may transfer between this appropriation and the appropriation “Personal Services and Employee Benefits” an amount to cover annualized salaries and employee benefits for the fiscal year ending June 30, 202</w:t>
      </w:r>
      <w:r w:rsidR="00A80BFF">
        <w:rPr>
          <w:rFonts w:eastAsia="Calibri" w:cs="Times New Roman"/>
          <w:color w:val="000000"/>
        </w:rPr>
        <w:t>4</w:t>
      </w:r>
      <w:r w:rsidRPr="00B420C2">
        <w:rPr>
          <w:rFonts w:eastAsia="Calibri" w:cs="Times New Roman"/>
          <w:color w:val="000000"/>
        </w:rPr>
        <w:t xml:space="preserve">, as provided by W.V. Code §6-7-2a: </w:t>
      </w:r>
      <w:r w:rsidRPr="00876AEC">
        <w:rPr>
          <w:rFonts w:eastAsia="Calibri" w:cs="Times New Roman"/>
          <w:i/>
          <w:iCs/>
          <w:color w:val="000000"/>
        </w:rPr>
        <w:t>And provided further</w:t>
      </w:r>
      <w:r w:rsidRPr="00B420C2">
        <w:rPr>
          <w:rFonts w:eastAsia="Calibri" w:cs="Times New Roman"/>
          <w:i/>
          <w:iCs/>
          <w:color w:val="000000"/>
        </w:rPr>
        <w:t>,</w:t>
      </w:r>
      <w:r w:rsidRPr="00B420C2">
        <w:rPr>
          <w:rFonts w:eastAsia="Calibri" w:cs="Times New Roman"/>
          <w:color w:val="000000"/>
        </w:rPr>
        <w:t xml:space="preserve"> That no authority exists hereunder to transfer funds into appropriations to which no funds are legislatively appropriated: </w:t>
      </w:r>
      <w:r w:rsidRPr="00876AEC">
        <w:rPr>
          <w:rFonts w:eastAsia="Calibri" w:cs="Times New Roman"/>
          <w:i/>
          <w:iCs/>
          <w:color w:val="000000"/>
        </w:rPr>
        <w:t>And provided further</w:t>
      </w:r>
      <w:r w:rsidRPr="00B420C2">
        <w:rPr>
          <w:rFonts w:eastAsia="Calibri" w:cs="Times New Roman"/>
          <w:i/>
          <w:iCs/>
          <w:color w:val="000000"/>
        </w:rPr>
        <w:t>,</w:t>
      </w:r>
      <w:r w:rsidRPr="00B420C2">
        <w:rPr>
          <w:rFonts w:eastAsia="Calibri" w:cs="Times New Roman"/>
          <w:color w:val="000000"/>
        </w:rPr>
        <w:t xml:space="preserve"> That if the Legislature consolidates, reorganizes or terminates agencies, boards or functions, within any fiscal year the secretary or other appropriate agency head, or in the case of 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671894D8"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3513163C"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19"/>
          <w:type w:val="continuous"/>
          <w:pgSz w:w="12240" w:h="15840"/>
          <w:pgMar w:top="1440" w:right="1440" w:bottom="1440" w:left="1440" w:header="720" w:footer="720" w:gutter="0"/>
          <w:lnNumType w:countBy="1" w:distance="216" w:restart="newSection"/>
          <w:cols w:space="720"/>
          <w:titlePg/>
          <w:docGrid w:linePitch="299"/>
        </w:sectPr>
      </w:pPr>
    </w:p>
    <w:p w14:paraId="3848C7A0"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4. Method of expenditure.</w:t>
      </w:r>
      <w:r w:rsidRPr="00B420C2">
        <w:rPr>
          <w:rFonts w:eastAsia="Calibri" w:cs="Times New Roman"/>
          <w:color w:val="000000"/>
        </w:rPr>
        <w:t xml:space="preserve"> — Money appropriated by this bill, unless otherwise specifically directed, shall be appropriated, and expended according to the provisions of Article 3, Chapter 12 of the Code or according to any law detailing a procedure specifically limiting that article.</w:t>
      </w:r>
    </w:p>
    <w:p w14:paraId="5B1F1812"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0"/>
          <w:type w:val="continuous"/>
          <w:pgSz w:w="12240" w:h="15840" w:code="1"/>
          <w:pgMar w:top="1440" w:right="1440" w:bottom="1440" w:left="1440" w:header="720" w:footer="720" w:gutter="0"/>
          <w:lnNumType w:countBy="1" w:distance="216" w:restart="newSection"/>
          <w:cols w:space="720"/>
          <w:titlePg/>
          <w:docGrid w:linePitch="299"/>
        </w:sectPr>
      </w:pPr>
    </w:p>
    <w:p w14:paraId="52EB474D"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1"/>
          <w:type w:val="continuous"/>
          <w:pgSz w:w="12240" w:h="15840"/>
          <w:pgMar w:top="1440" w:right="1440" w:bottom="1440" w:left="1440" w:header="720" w:footer="720" w:gutter="0"/>
          <w:lnNumType w:countBy="1" w:distance="216" w:restart="newSection"/>
          <w:cols w:space="720"/>
          <w:titlePg/>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 xml:space="preserve">Sec. 5. Maximum expenditures. </w:t>
      </w:r>
      <w:r w:rsidRPr="00B420C2">
        <w:rPr>
          <w:rFonts w:eastAsia="Calibri" w:cs="Times New Roman"/>
          <w:bCs/>
          <w:color w:val="000000"/>
        </w:rPr>
        <w:t>—</w:t>
      </w:r>
      <w:r w:rsidRPr="00B420C2">
        <w:rPr>
          <w:rFonts w:eastAsia="Calibri" w:cs="Times New Roman"/>
          <w:b/>
          <w:bCs/>
          <w:color w:val="000000"/>
        </w:rPr>
        <w:t xml:space="preserve"> </w:t>
      </w:r>
      <w:r w:rsidRPr="00B420C2">
        <w:rPr>
          <w:rFonts w:eastAsia="Calibri" w:cs="Times New Roman"/>
          <w:color w:val="000000"/>
        </w:rPr>
        <w:t>No authority or requirement of law shall be interpreted as requiring or permitting an expenditure in excess of the appropriations set out in this bill.</w:t>
      </w:r>
    </w:p>
    <w:p w14:paraId="271B29DE"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2"/>
          <w:type w:val="continuous"/>
          <w:pgSz w:w="12240" w:h="15840"/>
          <w:pgMar w:top="1440" w:right="1440" w:bottom="1440" w:left="1440" w:header="720" w:footer="720" w:gutter="0"/>
          <w:cols w:space="720"/>
          <w:titlePg/>
          <w:docGrid w:linePitch="299"/>
        </w:sectPr>
      </w:pPr>
    </w:p>
    <w:p w14:paraId="5821FBC5"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2633F2" w:rsidRPr="00B420C2" w:rsidSect="00FC6C6B">
          <w:footerReference w:type="default" r:id="rId23"/>
          <w:pgSz w:w="12240" w:h="15840"/>
          <w:pgMar w:top="1440" w:right="1440" w:bottom="1440" w:left="1440" w:header="720" w:footer="720" w:gutter="0"/>
          <w:cols w:space="720"/>
          <w:docGrid w:linePitch="299"/>
        </w:sectPr>
      </w:pPr>
      <w:r w:rsidRPr="00B420C2">
        <w:rPr>
          <w:rFonts w:eastAsia="Calibri" w:cs="Times New Roman"/>
          <w:color w:val="000000"/>
        </w:rPr>
        <w:t>TITLE II – APPROPRIATIONS.</w:t>
      </w:r>
    </w:p>
    <w:p w14:paraId="2AC49167"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ORDER OF SECTIONS</w:t>
      </w:r>
    </w:p>
    <w:p w14:paraId="520AF847"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09E3B029"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Pr="00B420C2">
        <w:rPr>
          <w:rFonts w:eastAsia="Calibri" w:cs="Times New Roman"/>
          <w:color w:val="000000"/>
        </w:rPr>
        <w:tab/>
        <w:t>Appropriations from general revenue.</w:t>
      </w:r>
    </w:p>
    <w:p w14:paraId="7EE9CBBD"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2.</w:t>
      </w:r>
      <w:r w:rsidRPr="00B420C2">
        <w:rPr>
          <w:rFonts w:eastAsia="Calibri" w:cs="Times New Roman"/>
          <w:color w:val="000000"/>
        </w:rPr>
        <w:tab/>
        <w:t>Appropriations from state road fund.</w:t>
      </w:r>
    </w:p>
    <w:p w14:paraId="6A3A105D"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3.</w:t>
      </w:r>
      <w:r w:rsidRPr="00B420C2">
        <w:rPr>
          <w:rFonts w:eastAsia="Calibri" w:cs="Times New Roman"/>
          <w:color w:val="000000"/>
        </w:rPr>
        <w:tab/>
        <w:t>Appropriations from other funds.</w:t>
      </w:r>
    </w:p>
    <w:p w14:paraId="50929F9E"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4.</w:t>
      </w:r>
      <w:r w:rsidRPr="00B420C2">
        <w:rPr>
          <w:rFonts w:eastAsia="Calibri" w:cs="Times New Roman"/>
          <w:color w:val="000000"/>
        </w:rPr>
        <w:tab/>
        <w:t>Appropriations from lottery net profits.</w:t>
      </w:r>
    </w:p>
    <w:p w14:paraId="24025674"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5.</w:t>
      </w:r>
      <w:r w:rsidRPr="00B420C2">
        <w:rPr>
          <w:rFonts w:eastAsia="Calibri" w:cs="Times New Roman"/>
          <w:color w:val="000000"/>
        </w:rPr>
        <w:tab/>
        <w:t>Appropriations from state excess lottery revenue.</w:t>
      </w:r>
    </w:p>
    <w:p w14:paraId="08BB62C1"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6.</w:t>
      </w:r>
      <w:r w:rsidRPr="00B420C2">
        <w:rPr>
          <w:rFonts w:eastAsia="Calibri" w:cs="Times New Roman"/>
          <w:color w:val="000000"/>
        </w:rPr>
        <w:tab/>
        <w:t>Appropriations of federal funds.</w:t>
      </w:r>
    </w:p>
    <w:p w14:paraId="17C84BF3"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7.</w:t>
      </w:r>
      <w:r w:rsidRPr="00B420C2">
        <w:rPr>
          <w:rFonts w:eastAsia="Calibri" w:cs="Times New Roman"/>
          <w:color w:val="000000"/>
        </w:rPr>
        <w:tab/>
        <w:t>Appropriations from federal block grants.</w:t>
      </w:r>
    </w:p>
    <w:p w14:paraId="7A1667D7"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8.</w:t>
      </w:r>
      <w:r w:rsidRPr="00B420C2">
        <w:rPr>
          <w:rFonts w:eastAsia="Calibri" w:cs="Times New Roman"/>
          <w:color w:val="000000"/>
        </w:rPr>
        <w:tab/>
        <w:t>Awards for claims against the state.</w:t>
      </w:r>
    </w:p>
    <w:p w14:paraId="489A96A5"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 xml:space="preserve">SECTION </w:t>
      </w:r>
      <w:r>
        <w:rPr>
          <w:rFonts w:eastAsia="Calibri" w:cs="Times New Roman"/>
          <w:color w:val="000000"/>
        </w:rPr>
        <w:t>9</w:t>
      </w:r>
      <w:r w:rsidRPr="00B420C2">
        <w:rPr>
          <w:rFonts w:eastAsia="Calibri" w:cs="Times New Roman"/>
          <w:color w:val="000000"/>
        </w:rPr>
        <w:t>.</w:t>
      </w:r>
      <w:r w:rsidRPr="00B420C2">
        <w:rPr>
          <w:rFonts w:eastAsia="Calibri" w:cs="Times New Roman"/>
          <w:color w:val="000000"/>
        </w:rPr>
        <w:tab/>
        <w:t>Appropriations from general revenue fund surplus accrued.</w:t>
      </w:r>
    </w:p>
    <w:p w14:paraId="6D921560"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w:t>
      </w:r>
      <w:r>
        <w:rPr>
          <w:rFonts w:eastAsia="Calibri" w:cs="Times New Roman"/>
          <w:color w:val="000000"/>
        </w:rPr>
        <w:t>0</w:t>
      </w:r>
      <w:r w:rsidRPr="00B420C2">
        <w:rPr>
          <w:rFonts w:eastAsia="Calibri" w:cs="Times New Roman"/>
          <w:color w:val="000000"/>
        </w:rPr>
        <w:t>.</w:t>
      </w:r>
      <w:r w:rsidRPr="00B420C2">
        <w:rPr>
          <w:rFonts w:eastAsia="Calibri" w:cs="Times New Roman"/>
          <w:color w:val="000000"/>
        </w:rPr>
        <w:tab/>
      </w:r>
      <w:r w:rsidRPr="00B420C2">
        <w:rPr>
          <w:rFonts w:eastAsia="Calibri" w:cs="Times New Roman"/>
          <w:color w:val="000000"/>
        </w:rPr>
        <w:tab/>
        <w:t>Appropriations from lottery net profits surplus accrued.</w:t>
      </w:r>
    </w:p>
    <w:p w14:paraId="184AF120"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Pr>
          <w:rFonts w:eastAsia="Calibri" w:cs="Times New Roman"/>
          <w:color w:val="000000"/>
        </w:rPr>
        <w:t>1</w:t>
      </w:r>
      <w:r w:rsidRPr="00B420C2">
        <w:rPr>
          <w:rFonts w:eastAsia="Calibri" w:cs="Times New Roman"/>
          <w:color w:val="000000"/>
        </w:rPr>
        <w:t>.</w:t>
      </w:r>
      <w:r w:rsidRPr="00B420C2">
        <w:rPr>
          <w:rFonts w:eastAsia="Calibri" w:cs="Times New Roman"/>
          <w:color w:val="000000"/>
        </w:rPr>
        <w:tab/>
        <w:t>Appropriations from state excess lottery revenue surplus accrued.</w:t>
      </w:r>
    </w:p>
    <w:p w14:paraId="0E1105CF"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12.</w:t>
      </w:r>
      <w:r w:rsidRPr="00B420C2">
        <w:rPr>
          <w:rFonts w:eastAsia="Calibri" w:cs="Times New Roman"/>
          <w:color w:val="000000"/>
        </w:rPr>
        <w:tab/>
        <w:t>Special revenue appropriations.</w:t>
      </w:r>
    </w:p>
    <w:p w14:paraId="3E189DFB"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13.</w:t>
      </w:r>
      <w:r w:rsidRPr="00B420C2">
        <w:rPr>
          <w:rFonts w:eastAsia="Calibri" w:cs="Times New Roman"/>
          <w:color w:val="000000"/>
        </w:rPr>
        <w:tab/>
        <w:t>State improvement fund appropriations.</w:t>
      </w:r>
    </w:p>
    <w:p w14:paraId="51718079"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14.</w:t>
      </w:r>
      <w:r w:rsidRPr="00B420C2">
        <w:rPr>
          <w:rFonts w:eastAsia="Calibri" w:cs="Times New Roman"/>
          <w:color w:val="000000"/>
        </w:rPr>
        <w:tab/>
        <w:t>Specific funds and collection accounts.</w:t>
      </w:r>
    </w:p>
    <w:p w14:paraId="0A5A7714"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15.</w:t>
      </w:r>
      <w:r w:rsidRPr="00B420C2">
        <w:rPr>
          <w:rFonts w:eastAsia="Calibri" w:cs="Times New Roman"/>
          <w:color w:val="000000"/>
        </w:rPr>
        <w:tab/>
        <w:t>Appropriations for refunding erroneous payment.</w:t>
      </w:r>
    </w:p>
    <w:p w14:paraId="4B96FAEE"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16.</w:t>
      </w:r>
      <w:r w:rsidRPr="00B420C2">
        <w:rPr>
          <w:rFonts w:eastAsia="Calibri" w:cs="Times New Roman"/>
          <w:color w:val="000000"/>
        </w:rPr>
        <w:tab/>
        <w:t>Sinking fund deficiencies.</w:t>
      </w:r>
    </w:p>
    <w:p w14:paraId="7A254CEE"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17.</w:t>
      </w:r>
      <w:r w:rsidRPr="00B420C2">
        <w:rPr>
          <w:rFonts w:eastAsia="Calibri" w:cs="Times New Roman"/>
          <w:color w:val="000000"/>
        </w:rPr>
        <w:tab/>
        <w:t>Appropriations for local governments.</w:t>
      </w:r>
    </w:p>
    <w:p w14:paraId="040549D0"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18.</w:t>
      </w:r>
      <w:r w:rsidRPr="00B420C2">
        <w:rPr>
          <w:rFonts w:eastAsia="Calibri" w:cs="Times New Roman"/>
          <w:color w:val="000000"/>
        </w:rPr>
        <w:tab/>
        <w:t>Total appropriations.</w:t>
      </w:r>
    </w:p>
    <w:p w14:paraId="59ED7412"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19.</w:t>
      </w:r>
      <w:r w:rsidRPr="00B420C2">
        <w:rPr>
          <w:rFonts w:eastAsia="Calibri" w:cs="Times New Roman"/>
          <w:color w:val="000000"/>
        </w:rPr>
        <w:tab/>
        <w:t>General school fund.</w:t>
      </w:r>
    </w:p>
    <w:p w14:paraId="058AC9A2" w14:textId="77777777" w:rsidR="002633F2" w:rsidRPr="00B420C2" w:rsidRDefault="002633F2" w:rsidP="00E23D8B">
      <w:pPr>
        <w:rPr>
          <w:rFonts w:eastAsia="Calibri" w:cs="Times New Roman"/>
          <w:color w:val="000000"/>
        </w:rPr>
        <w:sectPr w:rsidR="002633F2" w:rsidRPr="00B420C2" w:rsidSect="002633F2">
          <w:footerReference w:type="default" r:id="rId24"/>
          <w:type w:val="continuous"/>
          <w:pgSz w:w="12240" w:h="15840"/>
          <w:pgMar w:top="1440" w:right="1440" w:bottom="1440" w:left="1440" w:header="720" w:footer="720" w:gutter="0"/>
          <w:cols w:space="720"/>
          <w:titlePg/>
          <w:docGrid w:linePitch="299"/>
        </w:sectPr>
      </w:pPr>
    </w:p>
    <w:p w14:paraId="3865FF54" w14:textId="77777777" w:rsidR="002633F2" w:rsidRPr="00B420C2" w:rsidRDefault="002633F2" w:rsidP="00E23D8B">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b/>
          <w:bCs/>
          <w:color w:val="000000"/>
        </w:rPr>
        <w:tab/>
      </w:r>
      <w:r w:rsidRPr="00B420C2">
        <w:rPr>
          <w:rFonts w:eastAsia="Calibri" w:cs="Times New Roman"/>
          <w:b/>
          <w:bCs/>
          <w:color w:val="000000"/>
        </w:rPr>
        <w:tab/>
        <w:t xml:space="preserve">Section 1. Appropriations from general revenue. </w:t>
      </w:r>
      <w:r w:rsidRPr="00B420C2">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3C010B30"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DA2934">
          <w:footerReference w:type="default" r:id="rId25"/>
          <w:pgSz w:w="12240" w:h="15840"/>
          <w:pgMar w:top="1440" w:right="1440" w:bottom="1440" w:left="1440" w:header="720" w:footer="720" w:gutter="0"/>
          <w:lnNumType w:countBy="1" w:distance="216" w:restart="newSection"/>
          <w:cols w:space="720"/>
          <w:docGrid w:linePitch="299"/>
        </w:sectPr>
      </w:pPr>
    </w:p>
    <w:p w14:paraId="0F1709D5" w14:textId="77777777" w:rsidR="002633F2" w:rsidRPr="00B420C2" w:rsidRDefault="002633F2" w:rsidP="00E23D8B">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Calibri" w:cs="Times New Roman"/>
          <w:b/>
          <w:bCs/>
          <w:color w:val="000000"/>
        </w:rPr>
        <w:t>LEGISLATIVE</w:t>
      </w:r>
    </w:p>
    <w:p w14:paraId="01E0D83F" w14:textId="77777777" w:rsidR="002633F2" w:rsidRPr="00B420C2" w:rsidRDefault="002633F2" w:rsidP="00E23D8B">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Senate</w:t>
      </w:r>
    </w:p>
    <w:p w14:paraId="29D48E47" w14:textId="77777777" w:rsidR="002633F2" w:rsidRPr="00B420C2" w:rsidRDefault="002633F2" w:rsidP="00E23D8B">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2100</w:t>
      </w:r>
    </w:p>
    <w:p w14:paraId="5A6305C5" w14:textId="77777777" w:rsidR="002633F2" w:rsidRPr="00B420C2" w:rsidRDefault="002633F2" w:rsidP="00E23D8B">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General</w:t>
      </w:r>
    </w:p>
    <w:p w14:paraId="23E14E74" w14:textId="77777777" w:rsidR="002633F2" w:rsidRPr="00B420C2" w:rsidRDefault="002633F2" w:rsidP="00E23D8B">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t>Revenue</w:t>
      </w:r>
    </w:p>
    <w:p w14:paraId="158B8399" w14:textId="77777777" w:rsidR="002633F2" w:rsidRPr="00B420C2" w:rsidRDefault="002633F2" w:rsidP="00E23D8B">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t>Fund</w:t>
      </w:r>
    </w:p>
    <w:p w14:paraId="244434B0" w14:textId="77777777" w:rsidR="002633F2" w:rsidRPr="00B420C2" w:rsidRDefault="002633F2" w:rsidP="00E23D8B">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6"/>
          <w:type w:val="continuous"/>
          <w:pgSz w:w="12240" w:h="15840"/>
          <w:pgMar w:top="1440" w:right="1440" w:bottom="1440" w:left="1440" w:header="720" w:footer="720" w:gutter="0"/>
          <w:cols w:space="720"/>
          <w:titlePg/>
          <w:docGrid w:linePitch="299"/>
        </w:sectPr>
      </w:pPr>
    </w:p>
    <w:p w14:paraId="67A60EF0"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1,010,000</w:t>
      </w:r>
      <w:r w:rsidRPr="00B420C2">
        <w:rPr>
          <w:rFonts w:eastAsia="Calibri" w:cs="Times New Roman"/>
          <w:color w:val="000000"/>
        </w:rPr>
        <w:t xml:space="preserve">             Compensation and Per Diem of Officers</w:t>
      </w:r>
    </w:p>
    <w:p w14:paraId="68980692" w14:textId="77777777" w:rsidR="002633F2" w:rsidRPr="00B420C2" w:rsidRDefault="002633F2" w:rsidP="00E23D8B">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4,011,332</w:t>
      </w:r>
    </w:p>
    <w:p w14:paraId="2B40F2C5" w14:textId="77777777" w:rsidR="002633F2" w:rsidRPr="00B420C2" w:rsidRDefault="002633F2" w:rsidP="00E23D8B">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321,392</w:t>
      </w:r>
    </w:p>
    <w:p w14:paraId="75AE4056" w14:textId="77777777" w:rsidR="002633F2" w:rsidRPr="00B420C2" w:rsidRDefault="002633F2" w:rsidP="00E23D8B">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35,000</w:t>
      </w:r>
    </w:p>
    <w:p w14:paraId="38E71C1A" w14:textId="77777777" w:rsidR="002633F2" w:rsidRPr="00B420C2" w:rsidRDefault="002633F2" w:rsidP="00E23D8B">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Technology Repair and Modernization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w:t>
      </w:r>
    </w:p>
    <w:p w14:paraId="152DEAD6" w14:textId="77777777" w:rsidR="002633F2" w:rsidRPr="00B420C2" w:rsidRDefault="002633F2" w:rsidP="00E23D8B">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450,000</w:t>
      </w:r>
    </w:p>
    <w:p w14:paraId="1D96E1F8" w14:textId="77777777" w:rsidR="002633F2" w:rsidRPr="00B420C2" w:rsidRDefault="002633F2" w:rsidP="00E23D8B">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44,482</w:t>
      </w:r>
    </w:p>
    <w:p w14:paraId="4067B2D9"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5,952,206</w:t>
      </w:r>
    </w:p>
    <w:p w14:paraId="6544FACF"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Senate for the fiscal year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so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2256B815" w14:textId="77777777" w:rsidR="002633F2" w:rsidRPr="00B420C2" w:rsidRDefault="002633F2" w:rsidP="00E23D8B">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t>Upon the written request of the Clerk of the Senate, the Auditor shall transfer amounts between items of the total appropriation in order to protect or increase the efficiency of the service.</w:t>
      </w:r>
    </w:p>
    <w:p w14:paraId="73E0D225" w14:textId="77777777" w:rsidR="002633F2" w:rsidRPr="00B420C2" w:rsidRDefault="002633F2" w:rsidP="00E23D8B">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Senate, with the approval of the President, is authorized to draw his or her requisitions upon the Auditor, payable out of the Current Expenses and Contingent Fund of 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12EAD173" w14:textId="77777777" w:rsidR="002633F2" w:rsidRPr="00B420C2" w:rsidRDefault="002633F2" w:rsidP="00E23D8B">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571F3EE" w14:textId="77777777" w:rsidR="002633F2" w:rsidRPr="00B420C2" w:rsidRDefault="002633F2" w:rsidP="00E23D8B">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0FA7D26C" w14:textId="77777777" w:rsidR="002633F2" w:rsidRPr="00B420C2" w:rsidRDefault="002633F2" w:rsidP="00E23D8B">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34402E5C" w14:textId="77777777" w:rsidR="002633F2" w:rsidRPr="00B420C2" w:rsidRDefault="002633F2" w:rsidP="00E23D8B">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7"/>
          <w:type w:val="continuous"/>
          <w:pgSz w:w="12240" w:h="15840"/>
          <w:pgMar w:top="1440" w:right="1440" w:bottom="1440" w:left="1440" w:header="720" w:footer="720" w:gutter="0"/>
          <w:lnNumType w:countBy="1" w:distance="216" w:restart="continuous"/>
          <w:cols w:space="720"/>
          <w:titlePg/>
          <w:docGrid w:linePitch="299"/>
        </w:sectPr>
      </w:pPr>
    </w:p>
    <w:p w14:paraId="1D3F50F2" w14:textId="77777777" w:rsidR="002633F2" w:rsidRPr="00B420C2" w:rsidRDefault="002633F2" w:rsidP="00E23D8B">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House of Delegates</w:t>
      </w:r>
    </w:p>
    <w:p w14:paraId="21111F5E" w14:textId="77777777" w:rsidR="002633F2" w:rsidRPr="00B420C2" w:rsidRDefault="002633F2" w:rsidP="00E23D8B">
      <w:pPr>
        <w:tabs>
          <w:tab w:val="left" w:leader="dot" w:pos="6030"/>
          <w:tab w:val="left" w:pos="621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2200</w:t>
      </w:r>
    </w:p>
    <w:p w14:paraId="28ED2F9E" w14:textId="77777777" w:rsidR="002633F2" w:rsidRPr="00B420C2" w:rsidRDefault="002633F2" w:rsidP="00E23D8B">
      <w:pPr>
        <w:tabs>
          <w:tab w:val="left" w:leader="dot" w:pos="6030"/>
          <w:tab w:val="left" w:pos="6210"/>
        </w:tabs>
        <w:jc w:val="both"/>
        <w:rPr>
          <w:rFonts w:eastAsia="Calibri" w:cs="Times New Roman"/>
          <w:color w:val="000000"/>
        </w:rPr>
        <w:sectPr w:rsidR="002633F2" w:rsidRPr="00B420C2" w:rsidSect="002633F2">
          <w:footerReference w:type="default" r:id="rId28"/>
          <w:type w:val="continuous"/>
          <w:pgSz w:w="12240" w:h="15840" w:code="1"/>
          <w:pgMar w:top="1440" w:right="1440" w:bottom="1440" w:left="1440" w:header="720" w:footer="720" w:gutter="0"/>
          <w:cols w:space="720"/>
          <w:titlePg/>
          <w:docGrid w:linePitch="360"/>
        </w:sectPr>
      </w:pPr>
    </w:p>
    <w:p w14:paraId="2E488B67"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3,000,000</w:t>
      </w:r>
    </w:p>
    <w:p w14:paraId="3018C17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and Per Diem of Officers</w:t>
      </w:r>
    </w:p>
    <w:p w14:paraId="40C1C96B"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575,000</w:t>
      </w:r>
    </w:p>
    <w:p w14:paraId="6558DEA4"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4,399,031</w:t>
      </w:r>
    </w:p>
    <w:p w14:paraId="1D62327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1,350,000</w:t>
      </w:r>
    </w:p>
    <w:p w14:paraId="5B35CC00"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Capit</w:t>
      </w:r>
      <w:r>
        <w:rPr>
          <w:rFonts w:eastAsia="Calibri" w:cs="Times New Roman"/>
          <w:color w:val="000000"/>
        </w:rPr>
        <w:t>a</w:t>
      </w:r>
      <w:r w:rsidRPr="00B420C2">
        <w:rPr>
          <w:rFonts w:eastAsia="Calibri" w:cs="Times New Roman"/>
          <w:color w:val="000000"/>
        </w:rPr>
        <w:t>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39E0099F"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80,000</w:t>
      </w:r>
    </w:p>
    <w:p w14:paraId="62DDE8A2"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9,904,031</w:t>
      </w:r>
    </w:p>
    <w:p w14:paraId="763280D1"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House of Delegates for the fiscal year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so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0A84B655"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Upon the written request of the Clerk of the House of Delegates, the Auditor shall transfer amounts between items of the total appropriation in order to protect or increase the efficiency of the service.</w:t>
      </w:r>
    </w:p>
    <w:p w14:paraId="20539DA4" w14:textId="46068098"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w:t>
      </w:r>
      <w:r w:rsidR="00876AEC">
        <w:rPr>
          <w:rFonts w:eastAsia="Calibri" w:cs="Times New Roman"/>
          <w:color w:val="000000"/>
        </w:rPr>
        <w:t>'</w:t>
      </w:r>
      <w:r w:rsidRPr="00B420C2">
        <w:rPr>
          <w:rFonts w:eastAsia="Calibri" w:cs="Times New Roman"/>
          <w:color w:val="000000"/>
        </w:rPr>
        <w:t xml:space="preserve"> offices, the requisitions for which are to be accompanied by bills to be filed with the Auditor.</w:t>
      </w:r>
    </w:p>
    <w:p w14:paraId="42D37059"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out of the appropriation for the Compensation and Per Diem of Officers and Employees or Current Expenses and Contingent Fund of the House of Delegates.</w:t>
      </w:r>
    </w:p>
    <w:p w14:paraId="4489E305"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78D704BD"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2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6BDDC343" w14:textId="77777777" w:rsidR="002633F2" w:rsidRPr="00B420C2" w:rsidRDefault="002633F2" w:rsidP="00E23D8B">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Joint Expenses</w:t>
      </w:r>
    </w:p>
    <w:p w14:paraId="3598E43E"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4)</w:t>
      </w:r>
    </w:p>
    <w:p w14:paraId="4578DE96"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490005F2"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2633F2" w:rsidRPr="00B420C2" w:rsidSect="002633F2">
          <w:footerReference w:type="default" r:id="rId30"/>
          <w:type w:val="continuous"/>
          <w:pgSz w:w="12240" w:h="15840"/>
          <w:pgMar w:top="1440" w:right="1440" w:bottom="1440" w:left="1440" w:header="720" w:footer="720" w:gutter="0"/>
          <w:cols w:space="720"/>
          <w:titlePg/>
          <w:docGrid w:linePitch="360"/>
        </w:sectPr>
      </w:pPr>
    </w:p>
    <w:p w14:paraId="20F0EC82"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Joint Committee on Government and Finance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10400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7,725,138</w:t>
      </w:r>
    </w:p>
    <w:p w14:paraId="55ADF7AA"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Printing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260,000</w:t>
      </w:r>
    </w:p>
    <w:p w14:paraId="0E0316B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Rule-Making Review Committee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147,250</w:t>
      </w:r>
    </w:p>
    <w:p w14:paraId="278A474A"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Computer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1,447,500</w:t>
      </w:r>
    </w:p>
    <w:p w14:paraId="7EDDA43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Dues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600,000</w:t>
      </w:r>
    </w:p>
    <w:p w14:paraId="17F0E27D"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60,569</w:t>
      </w:r>
    </w:p>
    <w:p w14:paraId="0F2DA476"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10,240,457</w:t>
      </w:r>
    </w:p>
    <w:p w14:paraId="650B0E8B"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Joint Expenses for the fiscal year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7439D5DE"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Upon the written request of the Clerk of the Senate, with the approval of the President of the Senate, and the Clerk of the House of Delegates, with the approval of the Speaker of the House of Delegates, and a copy to the Legislative Auditor, the Auditor shall transfer amounts between items of the total appropriation in order to protect or increase the efficiency of the service.</w:t>
      </w:r>
    </w:p>
    <w:p w14:paraId="69CE8AA6"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B420C2">
        <w:rPr>
          <w:rFonts w:eastAsia="Calibri" w:cs="Times New Roman"/>
          <w:b/>
          <w:color w:val="000000"/>
        </w:rPr>
        <w:t>JUDICIAL</w:t>
      </w:r>
    </w:p>
    <w:p w14:paraId="33A9FCD0" w14:textId="77777777" w:rsidR="002633F2" w:rsidRPr="00B420C2" w:rsidRDefault="002633F2" w:rsidP="00E23D8B">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Supreme Court –</w:t>
      </w:r>
    </w:p>
    <w:p w14:paraId="1B5490BB"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Judicial</w:t>
      </w:r>
    </w:p>
    <w:p w14:paraId="16410F42"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3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58F308BA" w14:textId="6BF95A95"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0982">
        <w:rPr>
          <w:rFonts w:eastAsia="Calibri" w:cs="Times New Roman"/>
          <w:color w:val="000000"/>
        </w:rPr>
        <w:t>124,201,587</w:t>
      </w:r>
    </w:p>
    <w:p w14:paraId="7EA2B8C9" w14:textId="0C30BBA6"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w:t>
      </w:r>
      <w:r w:rsidR="00A80982">
        <w:rPr>
          <w:rFonts w:eastAsia="Calibri" w:cs="Times New Roman"/>
          <w:color w:val="000000"/>
        </w:rPr>
        <w:t>063,451</w:t>
      </w:r>
    </w:p>
    <w:p w14:paraId="4397E278"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w:t>
      </w:r>
    </w:p>
    <w:p w14:paraId="34D7DB5A"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1,814,000</w:t>
      </w:r>
    </w:p>
    <w:p w14:paraId="5806E9A7"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Military Service</w:t>
      </w:r>
      <w:r>
        <w:rPr>
          <w:rFonts w:eastAsia="Calibri" w:cs="Times New Roman"/>
          <w:color w:val="000000"/>
        </w:rPr>
        <w:t>s</w:t>
      </w:r>
      <w:r w:rsidRPr="00B420C2">
        <w:rPr>
          <w:rFonts w:eastAsia="Calibri" w:cs="Times New Roman"/>
          <w:color w:val="000000"/>
        </w:rPr>
        <w:t xml:space="preserve"> Members Court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w:t>
      </w:r>
    </w:p>
    <w:p w14:paraId="1C3EA355" w14:textId="0A109C26"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Judges</w:t>
      </w:r>
      <w:r w:rsidR="00876AEC">
        <w:rPr>
          <w:rFonts w:eastAsia="Calibri" w:cs="Times New Roman"/>
          <w:color w:val="000000"/>
        </w:rPr>
        <w:t>'</w:t>
      </w:r>
      <w:r w:rsidRPr="00B420C2">
        <w:rPr>
          <w:rFonts w:eastAsia="Calibri" w:cs="Times New Roman"/>
          <w:color w:val="000000"/>
        </w:rPr>
        <w:t xml:space="preserve"> Retirement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11000</w:t>
      </w:r>
      <w:r w:rsidRPr="00B420C2">
        <w:rPr>
          <w:rFonts w:eastAsia="Calibri" w:cs="Times New Roman"/>
          <w:color w:val="000000"/>
        </w:rPr>
        <w:tab/>
      </w:r>
      <w:r w:rsidRPr="00B420C2">
        <w:rPr>
          <w:rFonts w:eastAsia="Calibri" w:cs="Times New Roman"/>
          <w:color w:val="000000"/>
        </w:rPr>
        <w:tab/>
      </w:r>
      <w:r w:rsidR="00CD79A5">
        <w:rPr>
          <w:rFonts w:eastAsia="Calibri" w:cs="Times New Roman"/>
          <w:color w:val="000000"/>
        </w:rPr>
        <w:t>854,000</w:t>
      </w:r>
    </w:p>
    <w:p w14:paraId="2A0CAA6E"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42F2FA6E"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w:t>
      </w:r>
    </w:p>
    <w:p w14:paraId="7E7E17D6"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716,410</w:t>
      </w:r>
    </w:p>
    <w:p w14:paraId="466570B1" w14:textId="52CEB92D"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0982">
        <w:rPr>
          <w:rFonts w:eastAsia="Calibri" w:cs="Times New Roman"/>
          <w:color w:val="000000"/>
        </w:rPr>
        <w:t>149,079,448</w:t>
      </w:r>
    </w:p>
    <w:p w14:paraId="3CA10B32"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to the Supreme Court of Appeals for the fiscal years 202</w:t>
      </w:r>
      <w:r>
        <w:rPr>
          <w:rFonts w:eastAsia="Calibri" w:cs="Times New Roman"/>
          <w:color w:val="000000"/>
        </w:rPr>
        <w:t>1</w:t>
      </w:r>
      <w:r w:rsidRPr="00B420C2">
        <w:rPr>
          <w:rFonts w:eastAsia="Calibri" w:cs="Times New Roman"/>
          <w:color w:val="000000"/>
        </w:rPr>
        <w:t>, 202</w:t>
      </w:r>
      <w:r>
        <w:rPr>
          <w:rFonts w:eastAsia="Calibri" w:cs="Times New Roman"/>
          <w:color w:val="000000"/>
        </w:rPr>
        <w:t>2</w:t>
      </w:r>
      <w:r w:rsidRPr="00B420C2">
        <w:rPr>
          <w:rFonts w:eastAsia="Calibri" w:cs="Times New Roman"/>
          <w:color w:val="000000"/>
        </w:rPr>
        <w:t xml:space="preserve"> and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so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09374F4A"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29E9805B" w14:textId="3A4E3C12"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2633F2" w:rsidRPr="00B420C2" w:rsidSect="002633F2">
          <w:footerReference w:type="default" r:id="rId3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appropriation for the Judges</w:t>
      </w:r>
      <w:r w:rsidR="00876AEC">
        <w:rPr>
          <w:rFonts w:eastAsia="Calibri" w:cs="Times New Roman"/>
          <w:color w:val="000000"/>
        </w:rPr>
        <w:t>'</w:t>
      </w:r>
      <w:r w:rsidRPr="00B420C2">
        <w:rPr>
          <w:rFonts w:eastAsia="Calibri" w:cs="Times New Roman"/>
          <w:color w:val="000000"/>
        </w:rPr>
        <w:t xml:space="preserve"> Retirement System (fund 0180, appropriation 11000) is to be transferred to the Consolidated Public Retirement Board, in accordance with the law relating thereto, upon requisition of the Administrative Director of the Supreme Court of Appeals.</w:t>
      </w:r>
    </w:p>
    <w:p w14:paraId="7DEDFEEB"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b/>
          <w:color w:val="000000"/>
        </w:rPr>
        <w:t>EXECUTIVE</w:t>
      </w:r>
    </w:p>
    <w:p w14:paraId="2E5971BC" w14:textId="0DA10323" w:rsidR="002633F2" w:rsidRPr="00B420C2" w:rsidRDefault="002633F2" w:rsidP="00E23D8B">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s Office</w:t>
      </w:r>
    </w:p>
    <w:p w14:paraId="386D1695"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4C083170"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715D7152"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2633F2" w:rsidRPr="00B420C2" w:rsidSect="00696C3A">
          <w:footerReference w:type="default" r:id="rId34"/>
          <w:type w:val="continuous"/>
          <w:pgSz w:w="12240" w:h="15840"/>
          <w:pgMar w:top="1440" w:right="1440" w:bottom="1440" w:left="1440" w:header="720" w:footer="720" w:gutter="0"/>
          <w:cols w:space="720"/>
          <w:docGrid w:linePitch="360"/>
        </w:sectPr>
      </w:pPr>
    </w:p>
    <w:p w14:paraId="28D15C9D" w14:textId="4538E64D"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276760">
        <w:rPr>
          <w:rFonts w:eastAsia="Calibri" w:cs="Times New Roman"/>
          <w:color w:val="000000"/>
        </w:rPr>
        <w:t>332,448</w:t>
      </w:r>
    </w:p>
    <w:p w14:paraId="02DAB666"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799,000</w:t>
      </w:r>
    </w:p>
    <w:p w14:paraId="1B9425D9"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w:t>
      </w:r>
    </w:p>
    <w:p w14:paraId="1D7CB18E"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53B45626"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National Governors Association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60,700</w:t>
      </w:r>
    </w:p>
    <w:p w14:paraId="4859C72C"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Herbert Henderson Office of Minority Affairs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396,726</w:t>
      </w:r>
    </w:p>
    <w:p w14:paraId="373AB4E2"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Community Food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w:t>
      </w:r>
    </w:p>
    <w:p w14:paraId="623A0A08" w14:textId="5D00C4F0"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Office of Resiliency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18600</w:t>
      </w:r>
      <w:r w:rsidRPr="00B420C2">
        <w:rPr>
          <w:rFonts w:eastAsia="Calibri" w:cs="Times New Roman"/>
          <w:color w:val="000000"/>
        </w:rPr>
        <w:tab/>
      </w:r>
      <w:r w:rsidRPr="00B420C2">
        <w:rPr>
          <w:rFonts w:eastAsia="Calibri" w:cs="Times New Roman"/>
          <w:color w:val="000000"/>
        </w:rPr>
        <w:tab/>
      </w:r>
      <w:r w:rsidR="00276760">
        <w:rPr>
          <w:rFonts w:eastAsia="Calibri" w:cs="Times New Roman"/>
          <w:color w:val="000000"/>
        </w:rPr>
        <w:t>605,234</w:t>
      </w:r>
    </w:p>
    <w:p w14:paraId="679FBD2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183,645</w:t>
      </w:r>
    </w:p>
    <w:p w14:paraId="76278E3A" w14:textId="4BD440F9"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276760">
        <w:rPr>
          <w:rFonts w:eastAsia="Calibri" w:cs="Times New Roman"/>
          <w:color w:val="000000"/>
        </w:rPr>
        <w:t>403,753</w:t>
      </w:r>
    </w:p>
    <w:p w14:paraId="66882ED8"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0101, appropriation 09900), Current Expenses (fund 0101, appropriation 13000), and Office of Resiliency (fund 0101, appropriation 18600)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17A0457"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Herbert Henderson Office of Minority Affairs (fund 0101, appropriation 13400) shall be transferred to the Minority Affairs Fund (fund 1058).</w:t>
      </w:r>
    </w:p>
    <w:p w14:paraId="1105385A"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5"/>
          <w:type w:val="continuous"/>
          <w:pgSz w:w="12240" w:h="15840"/>
          <w:pgMar w:top="1440" w:right="1440" w:bottom="1440" w:left="1440" w:header="720" w:footer="720" w:gutter="0"/>
          <w:lnNumType w:countBy="1" w:restart="newSection"/>
          <w:cols w:space="720"/>
          <w:titlePg/>
          <w:docGrid w:linePitch="360"/>
        </w:sectPr>
      </w:pPr>
    </w:p>
    <w:p w14:paraId="104F97C2" w14:textId="697AF63B" w:rsidR="002633F2" w:rsidRPr="00B420C2" w:rsidRDefault="002633F2" w:rsidP="00E23D8B">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s Office –</w:t>
      </w:r>
    </w:p>
    <w:p w14:paraId="587DB6C1"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Custodial Fund</w:t>
      </w:r>
    </w:p>
    <w:p w14:paraId="69D8FCAD"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44626EA3"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36"/>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0F3B2B60" w14:textId="4F3D6A3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A3ECE">
        <w:rPr>
          <w:rFonts w:eastAsia="Calibri" w:cs="Times New Roman"/>
          <w:color w:val="000000"/>
        </w:rPr>
        <w:t>396,421</w:t>
      </w:r>
    </w:p>
    <w:p w14:paraId="6BFBB247"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182,158</w:t>
      </w:r>
    </w:p>
    <w:p w14:paraId="31F334AC"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5A386D18"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1,000</w:t>
      </w:r>
    </w:p>
    <w:p w14:paraId="41BE1DEA" w14:textId="3BCB5F80"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A3ECE">
        <w:rPr>
          <w:rFonts w:eastAsia="Calibri" w:cs="Times New Roman"/>
          <w:color w:val="000000"/>
        </w:rPr>
        <w:t>584,579</w:t>
      </w:r>
    </w:p>
    <w:p w14:paraId="358E7EF0"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0102,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6A88A5D"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Appropriations are to be used for current general expenses, including compensation of employees, household maintenance, cost of official functions</w:t>
      </w:r>
      <w:r>
        <w:rPr>
          <w:rFonts w:eastAsia="Calibri" w:cs="Times New Roman"/>
          <w:color w:val="000000"/>
        </w:rPr>
        <w:t>,</w:t>
      </w:r>
      <w:r w:rsidRPr="00B420C2">
        <w:rPr>
          <w:rFonts w:eastAsia="Calibri" w:cs="Times New Roman"/>
          <w:color w:val="000000"/>
        </w:rPr>
        <w:t xml:space="preserve"> and additional household expenses occasioned by such official functions.</w:t>
      </w:r>
    </w:p>
    <w:p w14:paraId="7AD0EF11" w14:textId="4FEBA522" w:rsidR="002633F2" w:rsidRPr="00B420C2" w:rsidRDefault="002633F2" w:rsidP="00E23D8B">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 xml:space="preserve">s Office – </w:t>
      </w:r>
    </w:p>
    <w:p w14:paraId="3C7064D9"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Civil Contingent Fund</w:t>
      </w:r>
    </w:p>
    <w:p w14:paraId="3ED9B478"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40ED3F0D"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3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6898BF4B" w14:textId="28A03438" w:rsidR="002633F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Milton Flood Wall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75701</w:t>
      </w:r>
      <w:r w:rsidRPr="00B420C2">
        <w:rPr>
          <w:rFonts w:eastAsia="Calibri" w:cs="Times New Roman"/>
          <w:color w:val="000000"/>
        </w:rPr>
        <w:tab/>
      </w:r>
      <w:r>
        <w:rPr>
          <w:rFonts w:eastAsia="Calibri" w:cs="Times New Roman"/>
          <w:color w:val="000000"/>
        </w:rPr>
        <w:t>$</w:t>
      </w:r>
      <w:r w:rsidRPr="00B420C2">
        <w:rPr>
          <w:rFonts w:eastAsia="Calibri" w:cs="Times New Roman"/>
          <w:color w:val="000000"/>
        </w:rPr>
        <w:tab/>
      </w:r>
      <w:r w:rsidR="00010DBE">
        <w:rPr>
          <w:rFonts w:eastAsia="Calibri" w:cs="Times New Roman"/>
          <w:color w:val="000000"/>
        </w:rPr>
        <w:t>0</w:t>
      </w:r>
    </w:p>
    <w:p w14:paraId="46EF9DD3" w14:textId="77777777" w:rsidR="002633F2" w:rsidRPr="00EC225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Local Economic Development Assistance (R)</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t>81900</w:t>
      </w:r>
      <w:r>
        <w:rPr>
          <w:rFonts w:eastAsia="Calibri" w:cs="Times New Roman"/>
          <w:color w:val="000000"/>
        </w:rPr>
        <w:tab/>
      </w:r>
      <w:r w:rsidRPr="001E0281">
        <w:rPr>
          <w:rFonts w:eastAsia="Calibri" w:cs="Times New Roman"/>
          <w:color w:val="000000"/>
          <w:u w:val="single"/>
        </w:rPr>
        <w:tab/>
        <w:t>5,000,000</w:t>
      </w:r>
    </w:p>
    <w:p w14:paraId="718691F9" w14:textId="3D8E0E91"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ab/>
      </w: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10DBE">
        <w:rPr>
          <w:rFonts w:eastAsia="Calibri" w:cs="Times New Roman"/>
          <w:color w:val="000000"/>
        </w:rPr>
        <w:t>5,0</w:t>
      </w:r>
      <w:r>
        <w:rPr>
          <w:rFonts w:eastAsia="Calibri" w:cs="Times New Roman"/>
          <w:color w:val="000000"/>
        </w:rPr>
        <w:t>00,000</w:t>
      </w:r>
    </w:p>
    <w:bookmarkEnd w:id="0"/>
    <w:bookmarkEnd w:id="1"/>
    <w:p w14:paraId="529AF3FE"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Business and Economic Development Stimulus – Surplus (fund 0105, appropriation 08400), Civil Contingent Fund – Total (fund 0105, appropriation 11400), 2012 Natural Disasters – Surplus (fund 0105, appropriation 13500), Civil Contingent Fund – Total – Surplus (fund 0105, appropriation 23800), Civil Contingent Fund – Surplus (fund 0105, appropriation 26300), Local Economic Development Assistance – Surplus (fund 0105, appropriation 26600), Business and Economic Development Stimulus (fund 0105, appropriation 58600), Civil Contingent Fund (fund 0105, appropriation 61400), Milton Flood Wall (fund 0105, appropriation 75701), Milton Flood Wall – Surplus (fund 0105, appropriation 75799), Natural Disasters – Surplus (fund 0105, appropriation 76400), and Local Economic Development Assistance (fund 0105, appropriation 81900)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D8F3EE7" w14:textId="554EC0F6"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this fund there may be expended, at the discretion of the Governor, an amount not to exceed $1,000 as West Virginia</w:t>
      </w:r>
      <w:r w:rsidR="00876AEC">
        <w:rPr>
          <w:rFonts w:eastAsia="Calibri" w:cs="Times New Roman"/>
          <w:color w:val="000000"/>
        </w:rPr>
        <w:t>'</w:t>
      </w:r>
      <w:r w:rsidRPr="00B420C2">
        <w:rPr>
          <w:rFonts w:eastAsia="Calibri" w:cs="Times New Roman"/>
          <w:color w:val="000000"/>
        </w:rPr>
        <w:t xml:space="preserve">s contribution to the </w:t>
      </w:r>
      <w:r>
        <w:rPr>
          <w:rFonts w:eastAsia="Calibri" w:cs="Times New Roman"/>
          <w:color w:val="000000"/>
        </w:rPr>
        <w:t>I</w:t>
      </w:r>
      <w:r w:rsidRPr="00B420C2">
        <w:rPr>
          <w:rFonts w:eastAsia="Calibri" w:cs="Times New Roman"/>
          <w:color w:val="000000"/>
        </w:rPr>
        <w:t xml:space="preserve">nterstate </w:t>
      </w:r>
      <w:r>
        <w:rPr>
          <w:rFonts w:eastAsia="Calibri" w:cs="Times New Roman"/>
          <w:color w:val="000000"/>
        </w:rPr>
        <w:t>O</w:t>
      </w:r>
      <w:r w:rsidRPr="00B420C2">
        <w:rPr>
          <w:rFonts w:eastAsia="Calibri" w:cs="Times New Roman"/>
          <w:color w:val="000000"/>
        </w:rPr>
        <w:t xml:space="preserve">il </w:t>
      </w:r>
      <w:r>
        <w:rPr>
          <w:rFonts w:eastAsia="Calibri" w:cs="Times New Roman"/>
          <w:color w:val="000000"/>
        </w:rPr>
        <w:t>C</w:t>
      </w:r>
      <w:r w:rsidRPr="00B420C2">
        <w:rPr>
          <w:rFonts w:eastAsia="Calibri" w:cs="Times New Roman"/>
          <w:color w:val="000000"/>
        </w:rPr>
        <w:t xml:space="preserve">ompact </w:t>
      </w:r>
      <w:r>
        <w:rPr>
          <w:rFonts w:eastAsia="Calibri" w:cs="Times New Roman"/>
          <w:color w:val="000000"/>
        </w:rPr>
        <w:t>C</w:t>
      </w:r>
      <w:r w:rsidRPr="00B420C2">
        <w:rPr>
          <w:rFonts w:eastAsia="Calibri" w:cs="Times New Roman"/>
          <w:color w:val="000000"/>
        </w:rPr>
        <w:t>ommission.</w:t>
      </w:r>
    </w:p>
    <w:p w14:paraId="1B6CDF6A" w14:textId="3FEAEF80"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fund is intended to provide contingency funding for accidental, unanticipated, emergency</w:t>
      </w:r>
      <w:r>
        <w:rPr>
          <w:rFonts w:eastAsia="Calibri" w:cs="Times New Roman"/>
          <w:color w:val="000000"/>
        </w:rPr>
        <w:t>,</w:t>
      </w:r>
      <w:r w:rsidRPr="00B420C2">
        <w:rPr>
          <w:rFonts w:eastAsia="Calibri" w:cs="Times New Roman"/>
          <w:color w:val="000000"/>
        </w:rPr>
        <w:t xml:space="preserve"> or unplanned events which may occur during the fiscal year and is not to be expended for the normal day-to-day operations of the Governor</w:t>
      </w:r>
      <w:r w:rsidR="00876AEC">
        <w:rPr>
          <w:rFonts w:eastAsia="Calibri" w:cs="Times New Roman"/>
          <w:color w:val="000000"/>
        </w:rPr>
        <w:t>'</w:t>
      </w:r>
      <w:r w:rsidRPr="00B420C2">
        <w:rPr>
          <w:rFonts w:eastAsia="Calibri" w:cs="Times New Roman"/>
          <w:color w:val="000000"/>
        </w:rPr>
        <w:t>s Office.</w:t>
      </w:r>
    </w:p>
    <w:p w14:paraId="3AC3A187"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9"/>
          <w:type w:val="continuous"/>
          <w:pgSz w:w="12240" w:h="15840"/>
          <w:pgMar w:top="1440" w:right="1440" w:bottom="1440" w:left="1440" w:header="720" w:footer="720" w:gutter="0"/>
          <w:lnNumType w:countBy="1" w:restart="newSection"/>
          <w:cols w:space="720"/>
          <w:titlePg/>
          <w:docGrid w:linePitch="360"/>
        </w:sectPr>
      </w:pPr>
    </w:p>
    <w:p w14:paraId="7E187E79" w14:textId="2685706E" w:rsidR="002633F2" w:rsidRPr="00B420C2" w:rsidRDefault="002633F2" w:rsidP="00E23D8B">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s Office –</w:t>
      </w:r>
    </w:p>
    <w:p w14:paraId="0CB8DE46"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2B33CFB7"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12)</w:t>
      </w:r>
    </w:p>
    <w:p w14:paraId="7DB4605D" w14:textId="77777777" w:rsidR="002633F2" w:rsidRPr="00B420C2" w:rsidRDefault="002633F2" w:rsidP="00E23D8B">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40"/>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BE1DB88" w14:textId="7EDCB84C"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4A3ECE">
        <w:rPr>
          <w:rFonts w:eastAsia="Calibri" w:cs="Times New Roman"/>
          <w:color w:val="000000"/>
        </w:rPr>
        <w:t>461,609</w:t>
      </w:r>
    </w:p>
    <w:p w14:paraId="72AF9ABD"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13,429</w:t>
      </w:r>
    </w:p>
    <w:p w14:paraId="55D0368D"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12,077</w:t>
      </w:r>
    </w:p>
    <w:p w14:paraId="2FC99CA9" w14:textId="3FA6DA79"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4A3ECE">
        <w:rPr>
          <w:rFonts w:eastAsia="Calibri" w:cs="Times New Roman"/>
          <w:color w:val="000000"/>
        </w:rPr>
        <w:t>487,115</w:t>
      </w:r>
    </w:p>
    <w:p w14:paraId="648BC64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0116,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14265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4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0116, appropriation 00100)</w:t>
      </w:r>
      <w:r>
        <w:rPr>
          <w:rFonts w:eastAsia="Calibri" w:cs="Times New Roman"/>
          <w:color w:val="000000"/>
        </w:rPr>
        <w:t xml:space="preserve"> </w:t>
      </w:r>
      <w:r w:rsidRPr="00B420C2">
        <w:rPr>
          <w:rFonts w:eastAsia="Calibri" w:cs="Times New Roman"/>
          <w:color w:val="000000"/>
        </w:rPr>
        <w:t>is $95,000 for the Salary of the Auditor.</w:t>
      </w:r>
    </w:p>
    <w:p w14:paraId="4B30C2A5" w14:textId="200C107C"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B420C2">
        <w:rPr>
          <w:rFonts w:eastAsia="Calibri" w:cs="Times New Roman"/>
          <w:i/>
          <w:color w:val="000000"/>
        </w:rPr>
        <w:t>Treasurer</w:t>
      </w:r>
      <w:r w:rsidR="00876AEC">
        <w:rPr>
          <w:rFonts w:eastAsia="Calibri" w:cs="Times New Roman"/>
          <w:i/>
          <w:color w:val="000000"/>
        </w:rPr>
        <w:t>'</w:t>
      </w:r>
      <w:r w:rsidRPr="00B420C2">
        <w:rPr>
          <w:rFonts w:eastAsia="Calibri" w:cs="Times New Roman"/>
          <w:i/>
          <w:color w:val="000000"/>
        </w:rPr>
        <w:t>s Office</w:t>
      </w:r>
    </w:p>
    <w:p w14:paraId="28A8167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12)</w:t>
      </w:r>
    </w:p>
    <w:p w14:paraId="5372F4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0126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1300</w:t>
      </w:r>
    </w:p>
    <w:bookmarkEnd w:id="2"/>
    <w:p w14:paraId="7C140238" w14:textId="77777777" w:rsidR="002633F2" w:rsidRPr="00B420C2" w:rsidRDefault="002633F2" w:rsidP="00E23D8B">
      <w:pPr>
        <w:rPr>
          <w:rFonts w:eastAsia="Calibri" w:cs="Times New Roman"/>
          <w:color w:val="000000"/>
          <w:u w:val="single"/>
        </w:rPr>
        <w:sectPr w:rsidR="002633F2" w:rsidRPr="00B420C2" w:rsidSect="002633F2">
          <w:footerReference w:type="default" r:id="rId42"/>
          <w:type w:val="continuous"/>
          <w:pgSz w:w="12240" w:h="15840"/>
          <w:pgMar w:top="1440" w:right="1440" w:bottom="1440" w:left="1440" w:header="720" w:footer="720" w:gutter="0"/>
          <w:cols w:space="720"/>
          <w:titlePg/>
          <w:docGrid w:linePitch="360"/>
        </w:sectPr>
      </w:pPr>
    </w:p>
    <w:p w14:paraId="26A61807" w14:textId="1096C33E"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865E9A">
        <w:rPr>
          <w:rFonts w:eastAsia="Calibri" w:cs="Times New Roman"/>
          <w:color w:val="000000"/>
        </w:rPr>
        <w:t>649,270</w:t>
      </w:r>
    </w:p>
    <w:p w14:paraId="4CF49DC8"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31,463</w:t>
      </w:r>
    </w:p>
    <w:p w14:paraId="5F55E84E"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572,684</w:t>
      </w:r>
    </w:p>
    <w:p w14:paraId="7DBDF2B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Abandoned Property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41,794</w:t>
      </w:r>
    </w:p>
    <w:p w14:paraId="7B1461E4"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57FC4FC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ABLE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w:t>
      </w:r>
    </w:p>
    <w:p w14:paraId="058C768F"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59,169</w:t>
      </w:r>
    </w:p>
    <w:p w14:paraId="78ACFE73" w14:textId="266D6D0C"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865E9A">
        <w:rPr>
          <w:rFonts w:eastAsia="Calibri" w:cs="Times New Roman"/>
          <w:color w:val="000000"/>
        </w:rPr>
        <w:t>514,380</w:t>
      </w:r>
    </w:p>
    <w:p w14:paraId="1FAA6BF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0126,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7FC31F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4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0126, appropriation 00100) is $95,000 for the Salary of the Treasurer.</w:t>
      </w:r>
    </w:p>
    <w:p w14:paraId="51152DF7"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34912B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4049635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44"/>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0131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A749F40" w14:textId="1C1D8945"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9274B6">
        <w:rPr>
          <w:rFonts w:eastAsia="Calibri" w:cs="Times New Roman"/>
          <w:color w:val="000000"/>
        </w:rPr>
        <w:t>559,737</w:t>
      </w:r>
    </w:p>
    <w:p w14:paraId="470E3F4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848,115</w:t>
      </w:r>
    </w:p>
    <w:p w14:paraId="089D74C3" w14:textId="7F5FDA20"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Animal Identification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03900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134,060</w:t>
      </w:r>
    </w:p>
    <w:p w14:paraId="1B950FA5"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Farm Museum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87,759</w:t>
      </w:r>
    </w:p>
    <w:p w14:paraId="4085E643" w14:textId="30513199"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Gypsy Moth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9274B6">
        <w:rPr>
          <w:rFonts w:eastAsia="Calibri" w:cs="Times New Roman"/>
          <w:color w:val="000000"/>
        </w:rPr>
        <w:t>051,759</w:t>
      </w:r>
    </w:p>
    <w:p w14:paraId="6BDF7074"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Farmers Market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12801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150,467</w:t>
      </w:r>
    </w:p>
    <w:p w14:paraId="75EA035B" w14:textId="679E5EED"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Black Fly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456,724</w:t>
      </w:r>
    </w:p>
    <w:p w14:paraId="2D8FA595" w14:textId="4C69E58E"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HEMP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13701</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363,162</w:t>
      </w:r>
    </w:p>
    <w:p w14:paraId="7AD011C7"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Donated Foods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w:t>
      </w:r>
    </w:p>
    <w:p w14:paraId="1B46F888" w14:textId="34949DD0"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Veterans to Agriculture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36301</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262,432</w:t>
      </w:r>
    </w:p>
    <w:p w14:paraId="0CB928FD"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Predator Control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176,400</w:t>
      </w:r>
    </w:p>
    <w:p w14:paraId="36663280" w14:textId="65224ABF"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Bee Research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69100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72,752</w:t>
      </w:r>
    </w:p>
    <w:p w14:paraId="09AC2202" w14:textId="263B9ACB"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Microbiology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78500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102,854</w:t>
      </w:r>
    </w:p>
    <w:p w14:paraId="2BA16179" w14:textId="22BC2846"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Moorefield Agriculture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9274B6">
        <w:rPr>
          <w:rFonts w:eastAsia="Calibri" w:cs="Times New Roman"/>
          <w:color w:val="000000"/>
        </w:rPr>
        <w:t>017,582</w:t>
      </w:r>
    </w:p>
    <w:p w14:paraId="69252204" w14:textId="5E5F95AC"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Chesapeake Bay Watershed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83000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115,453</w:t>
      </w:r>
    </w:p>
    <w:p w14:paraId="5096E318"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Livestock Care Standards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8,820</w:t>
      </w:r>
    </w:p>
    <w:p w14:paraId="47930249"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138,905</w:t>
      </w:r>
    </w:p>
    <w:p w14:paraId="6DCB79F1" w14:textId="5FF7153E"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FFA-FHA Camp and Conference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94101</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756,707</w:t>
      </w:r>
    </w:p>
    <w:p w14:paraId="32120112" w14:textId="57675781"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Threat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94200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75,618</w:t>
      </w:r>
    </w:p>
    <w:p w14:paraId="77BFE66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Food Banks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426,000</w:t>
      </w:r>
    </w:p>
    <w:p w14:paraId="17F60516" w14:textId="619E6788"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Senior</w:t>
      </w:r>
      <w:r w:rsidR="00876AEC">
        <w:rPr>
          <w:rFonts w:eastAsia="Calibri" w:cs="Times New Roman"/>
          <w:color w:val="000000"/>
        </w:rPr>
        <w:t>'</w:t>
      </w:r>
      <w:r w:rsidRPr="00B420C2">
        <w:rPr>
          <w:rFonts w:eastAsia="Calibri" w:cs="Times New Roman"/>
          <w:color w:val="000000"/>
        </w:rPr>
        <w:t>s Farmers</w:t>
      </w:r>
      <w:r w:rsidR="00876AEC">
        <w:rPr>
          <w:rFonts w:eastAsia="Calibri" w:cs="Times New Roman"/>
          <w:color w:val="000000"/>
        </w:rPr>
        <w:t>'</w:t>
      </w:r>
      <w:r w:rsidRPr="00B420C2">
        <w:rPr>
          <w:rFonts w:eastAsia="Calibri" w:cs="Times New Roman"/>
          <w:color w:val="000000"/>
        </w:rPr>
        <w:t xml:space="preserve"> Market Nutrition Coupon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97000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55,835</w:t>
      </w:r>
    </w:p>
    <w:p w14:paraId="542DDB8E" w14:textId="7C97C056"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47774">
        <w:rPr>
          <w:rFonts w:eastAsia="Calibri" w:cs="Times New Roman"/>
          <w:color w:val="000000"/>
        </w:rPr>
        <w:t>12,906,141</w:t>
      </w:r>
    </w:p>
    <w:p w14:paraId="7E4CCA1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2F30AE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0131, appropriation 00100) is $95,000 for the Salary of the Commissioner.</w:t>
      </w:r>
    </w:p>
    <w:p w14:paraId="20F66C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289B2B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portion of the Current Expenses appropriation may be transferred to a special revenue fund for the purpose of matching federal funds for marketing and development activities.</w:t>
      </w:r>
    </w:p>
    <w:p w14:paraId="63D32C2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w:t>
      </w:r>
      <w:r>
        <w:rPr>
          <w:rFonts w:eastAsia="Calibri" w:cs="Times New Roman"/>
          <w:color w:val="000000"/>
        </w:rPr>
        <w:t>WV</w:t>
      </w:r>
      <w:r w:rsidRPr="00B420C2">
        <w:rPr>
          <w:rFonts w:eastAsia="Calibri" w:cs="Times New Roman"/>
          <w:color w:val="000000"/>
        </w:rPr>
        <w:t xml:space="preserve"> Food Banks (fund 0131, appropriation 96900), $20,000 is for House of Hope and the remainder of the appropriation shall be allocated to the Huntington Food Bank and the Mountaineer Food Bank in Braxton County.</w:t>
      </w:r>
    </w:p>
    <w:p w14:paraId="37514B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45"/>
          <w:type w:val="continuous"/>
          <w:pgSz w:w="12240" w:h="15840"/>
          <w:pgMar w:top="1440" w:right="1440" w:bottom="1440" w:left="1440" w:header="720" w:footer="720" w:gutter="0"/>
          <w:lnNumType w:countBy="1" w:restart="newSection"/>
          <w:cols w:space="720"/>
          <w:titlePg/>
          <w:docGrid w:linePitch="360"/>
        </w:sectPr>
      </w:pPr>
    </w:p>
    <w:p w14:paraId="44B81F3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West Virginia Conservation Agency</w:t>
      </w:r>
    </w:p>
    <w:p w14:paraId="66933CE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399355C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46"/>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44ED5E3" w14:textId="03EB5D29"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2ACD">
        <w:rPr>
          <w:rFonts w:eastAsia="Calibri" w:cs="Times New Roman"/>
          <w:color w:val="000000"/>
        </w:rPr>
        <w:t>836,549</w:t>
      </w:r>
    </w:p>
    <w:p w14:paraId="3F704573"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77,059</w:t>
      </w:r>
    </w:p>
    <w:p w14:paraId="51251A67"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317,848</w:t>
      </w:r>
    </w:p>
    <w:p w14:paraId="1772C227" w14:textId="1C1DF2A2"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Soil Conservation Projects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12000</w:t>
      </w:r>
      <w:r w:rsidRPr="00B420C2">
        <w:rPr>
          <w:rFonts w:eastAsia="Calibri" w:cs="Times New Roman"/>
          <w:color w:val="000000"/>
        </w:rPr>
        <w:tab/>
      </w:r>
      <w:r w:rsidRPr="00B420C2">
        <w:rPr>
          <w:rFonts w:eastAsia="Calibri" w:cs="Times New Roman"/>
          <w:color w:val="000000"/>
        </w:rPr>
        <w:tab/>
      </w:r>
      <w:r w:rsidR="00B12ACD">
        <w:rPr>
          <w:rFonts w:eastAsia="Calibri" w:cs="Times New Roman"/>
          <w:color w:val="000000"/>
        </w:rPr>
        <w:t>9,962,895</w:t>
      </w:r>
    </w:p>
    <w:p w14:paraId="288F18C1"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34,428</w:t>
      </w:r>
    </w:p>
    <w:p w14:paraId="14B55BA3" w14:textId="13059CCF"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11,</w:t>
      </w:r>
      <w:r w:rsidR="003373A0">
        <w:rPr>
          <w:rFonts w:eastAsia="Calibri" w:cs="Times New Roman"/>
          <w:color w:val="000000"/>
        </w:rPr>
        <w:t>228,779</w:t>
      </w:r>
    </w:p>
    <w:p w14:paraId="0C8946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4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Soil Conservation Projects (fund 0132, appropriation 12000) and Current Expenses (fund 0132, appropriation 13000)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09642388"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Agriculture –</w:t>
      </w:r>
    </w:p>
    <w:p w14:paraId="61B3D4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Meat Inspection Fund</w:t>
      </w:r>
    </w:p>
    <w:p w14:paraId="4AEBFFE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5AC50CB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4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486CE55" w14:textId="1D8119F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F1E5B">
        <w:rPr>
          <w:rFonts w:eastAsia="Calibri" w:cs="Times New Roman"/>
          <w:color w:val="000000"/>
        </w:rPr>
        <w:t>995,260</w:t>
      </w:r>
    </w:p>
    <w:p w14:paraId="52A66FA4"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7,090</w:t>
      </w:r>
    </w:p>
    <w:p w14:paraId="5615BB79" w14:textId="77777777"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82,605</w:t>
      </w:r>
    </w:p>
    <w:p w14:paraId="1AC5E315" w14:textId="662533FB" w:rsidR="002633F2" w:rsidRPr="00B420C2" w:rsidRDefault="002633F2" w:rsidP="00E23D8B">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1F1E5B">
        <w:rPr>
          <w:rFonts w:eastAsia="Calibri" w:cs="Times New Roman"/>
          <w:color w:val="000000"/>
        </w:rPr>
        <w:t>084,955</w:t>
      </w:r>
    </w:p>
    <w:p w14:paraId="34A5531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4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part or all of this appropriation may be transferred to a special revenue fund for the purpose of matching federal funds for the above-named program.</w:t>
      </w:r>
    </w:p>
    <w:p w14:paraId="4571E84F"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3DE9EC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Agricultural Awards Fund</w:t>
      </w:r>
    </w:p>
    <w:p w14:paraId="522A6C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4087388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0"/>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1E8F664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Programs and Awards for 4-H Clubs and FFA/FHA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15,000</w:t>
      </w:r>
    </w:p>
    <w:p w14:paraId="7E52D10F" w14:textId="58A76A4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Commissioner</w:t>
      </w:r>
      <w:r w:rsidR="00876AEC">
        <w:rPr>
          <w:rFonts w:eastAsia="Calibri" w:cs="Times New Roman"/>
          <w:color w:val="000000"/>
        </w:rPr>
        <w:t>'</w:t>
      </w:r>
      <w:r w:rsidRPr="00B420C2">
        <w:rPr>
          <w:rFonts w:eastAsia="Calibri" w:cs="Times New Roman"/>
          <w:color w:val="000000"/>
        </w:rPr>
        <w:t>s Awards and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73700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39,250</w:t>
      </w:r>
    </w:p>
    <w:p w14:paraId="4A2B19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54,250</w:t>
      </w:r>
    </w:p>
    <w:p w14:paraId="727FD5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C20277">
          <w:footerReference w:type="default" r:id="rId51"/>
          <w:type w:val="continuous"/>
          <w:pgSz w:w="12240" w:h="15840"/>
          <w:pgMar w:top="1440" w:right="1440" w:bottom="1440" w:left="1440" w:header="720" w:footer="720" w:gutter="0"/>
          <w:lnNumType w:countBy="1" w:restart="newSection"/>
          <w:cols w:space="720"/>
          <w:docGrid w:linePitch="360"/>
        </w:sectPr>
      </w:pPr>
    </w:p>
    <w:p w14:paraId="2D276CE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5C88AF4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Agricultural Land Protection Authority</w:t>
      </w:r>
    </w:p>
    <w:p w14:paraId="02BA2C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8A)</w:t>
      </w:r>
    </w:p>
    <w:p w14:paraId="3B511E4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0607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32024D94" w14:textId="062772F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F159E">
        <w:rPr>
          <w:rFonts w:eastAsia="Calibri" w:cs="Times New Roman"/>
          <w:color w:val="000000"/>
        </w:rPr>
        <w:t>102,573</w:t>
      </w:r>
    </w:p>
    <w:p w14:paraId="1D66E6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950</w:t>
      </w:r>
    </w:p>
    <w:p w14:paraId="0FA3D91E" w14:textId="09E9202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F159E">
        <w:rPr>
          <w:rFonts w:eastAsia="Calibri" w:cs="Times New Roman"/>
          <w:color w:val="000000"/>
        </w:rPr>
        <w:t>103,523</w:t>
      </w:r>
    </w:p>
    <w:p w14:paraId="1BCD19B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3"/>
          <w:type w:val="continuous"/>
          <w:pgSz w:w="12240" w:h="15840"/>
          <w:pgMar w:top="1440" w:right="1440" w:bottom="1440" w:left="1440" w:header="720" w:footer="720" w:gutter="0"/>
          <w:lnNumType w:countBy="1" w:restart="newSection"/>
          <w:cols w:space="720"/>
          <w:titlePg/>
          <w:docGrid w:linePitch="360"/>
        </w:sectPr>
      </w:pPr>
    </w:p>
    <w:p w14:paraId="2660FFD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Attorney General</w:t>
      </w:r>
    </w:p>
    <w:p w14:paraId="72448E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5, 14, 46A and 47)</w:t>
      </w:r>
    </w:p>
    <w:p w14:paraId="4B1A222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4"/>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449D118D" w14:textId="65ABC3C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1963E2">
        <w:rPr>
          <w:rFonts w:eastAsia="Calibri" w:cs="Times New Roman"/>
          <w:color w:val="000000"/>
        </w:rPr>
        <w:t>114,386</w:t>
      </w:r>
    </w:p>
    <w:p w14:paraId="58B730D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24,428</w:t>
      </w:r>
    </w:p>
    <w:p w14:paraId="06D910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681,295</w:t>
      </w:r>
    </w:p>
    <w:p w14:paraId="505536A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701E2BA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7,500</w:t>
      </w:r>
    </w:p>
    <w:p w14:paraId="507CE1EF" w14:textId="400AA0E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Criminal Convictions and Habeas Corpus Appeals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26000</w:t>
      </w:r>
      <w:r w:rsidRPr="00B420C2">
        <w:rPr>
          <w:rFonts w:eastAsia="Calibri" w:cs="Times New Roman"/>
          <w:color w:val="000000"/>
        </w:rPr>
        <w:tab/>
      </w:r>
      <w:r w:rsidRPr="00B420C2">
        <w:rPr>
          <w:rFonts w:eastAsia="Calibri" w:cs="Times New Roman"/>
          <w:color w:val="000000"/>
        </w:rPr>
        <w:tab/>
      </w:r>
      <w:r w:rsidR="001963E2">
        <w:rPr>
          <w:rFonts w:eastAsia="Calibri" w:cs="Times New Roman"/>
          <w:color w:val="000000"/>
        </w:rPr>
        <w:t>970,283</w:t>
      </w:r>
    </w:p>
    <w:p w14:paraId="61F45FDE" w14:textId="3CE3634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Better Government Bureau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74000</w:t>
      </w:r>
      <w:r w:rsidRPr="00B420C2">
        <w:rPr>
          <w:rFonts w:eastAsia="Calibri" w:cs="Times New Roman"/>
          <w:color w:val="000000"/>
        </w:rPr>
        <w:tab/>
      </w:r>
      <w:r w:rsidRPr="00B420C2">
        <w:rPr>
          <w:rFonts w:eastAsia="Calibri" w:cs="Times New Roman"/>
          <w:color w:val="000000"/>
        </w:rPr>
        <w:tab/>
      </w:r>
      <w:r w:rsidR="001963E2">
        <w:rPr>
          <w:rFonts w:eastAsia="Calibri" w:cs="Times New Roman"/>
          <w:color w:val="000000"/>
        </w:rPr>
        <w:t>283,648</w:t>
      </w:r>
    </w:p>
    <w:p w14:paraId="770EC3E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120,654</w:t>
      </w:r>
    </w:p>
    <w:p w14:paraId="0C7D6EBA" w14:textId="59E0E22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w:t>
      </w:r>
      <w:r w:rsidR="001963E2">
        <w:rPr>
          <w:rFonts w:eastAsia="Calibri" w:cs="Times New Roman"/>
          <w:color w:val="000000"/>
        </w:rPr>
        <w:t>203,194</w:t>
      </w:r>
    </w:p>
    <w:p w14:paraId="430D7C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bookmarkStart w:id="3" w:name="_Hlk2153032"/>
      <w:r w:rsidRPr="00B420C2">
        <w:rPr>
          <w:rFonts w:eastAsia="Calibri" w:cs="Times New Roman"/>
          <w:color w:val="000000"/>
        </w:rPr>
        <w:t>Any unexpended balances remaining in the appropriations for Personal Services and Employee Benefits (fund 0150, appropriation 00100), Unclassified (fund 0150, appropriation 09900), Current Expenses (fund 0150, appropriation 13000), Criminal Convictions and Habeas Corpus Appeals (fund 0150, appropriation 26000), and Agency Client Revolving Liquidity Pool (fund 0150, appropriation 36200)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bookmarkEnd w:id="3"/>
    </w:p>
    <w:p w14:paraId="777DB7F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0150, appropriation 00100) is $95,000 for the Salary of the Attorney General.</w:t>
      </w:r>
    </w:p>
    <w:p w14:paraId="2D0801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B420C2">
        <w:rPr>
          <w:rFonts w:eastAsia="Calibri" w:cs="Times New Roman"/>
          <w:i/>
          <w:color w:val="000000"/>
        </w:rPr>
        <w:t>Provided</w:t>
      </w:r>
      <w:r w:rsidRPr="00B420C2">
        <w:rPr>
          <w:rFonts w:eastAsia="Calibri" w:cs="Times New Roman"/>
          <w:color w:val="000000"/>
        </w:rPr>
        <w:t xml:space="preserve">, That the spending unit shall reimburse at a rate and upon terms agreed to by the state spending unit and the Attorney General:  </w:t>
      </w:r>
      <w:r w:rsidRPr="00B420C2">
        <w:rPr>
          <w:rFonts w:eastAsia="Calibri" w:cs="Times New Roman"/>
          <w:i/>
          <w:color w:val="000000"/>
        </w:rPr>
        <w:t xml:space="preserve">Provided, however, </w:t>
      </w:r>
      <w:r w:rsidRPr="00B420C2">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271B881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5"/>
          <w:type w:val="continuous"/>
          <w:pgSz w:w="12240" w:h="15840"/>
          <w:pgMar w:top="1440" w:right="1440" w:bottom="1440" w:left="1440" w:header="720" w:footer="720" w:gutter="0"/>
          <w:lnNumType w:countBy="1" w:restart="newSection"/>
          <w:cols w:space="720"/>
          <w:titlePg/>
          <w:docGrid w:linePitch="360"/>
        </w:sectPr>
      </w:pPr>
    </w:p>
    <w:p w14:paraId="663F9B9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w:t>
      </w:r>
    </w:p>
    <w:p w14:paraId="3140B82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3, 5, and 59)</w:t>
      </w:r>
    </w:p>
    <w:p w14:paraId="1AE5E19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000C893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56"/>
          <w:type w:val="continuous"/>
          <w:pgSz w:w="12240" w:h="15840"/>
          <w:pgMar w:top="1440" w:right="1440" w:bottom="1440" w:left="1440" w:header="720" w:footer="720" w:gutter="0"/>
          <w:cols w:space="720"/>
          <w:titlePg/>
          <w:docGrid w:linePitch="360"/>
        </w:sectPr>
      </w:pPr>
    </w:p>
    <w:p w14:paraId="7BF8EC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118,794</w:t>
      </w:r>
    </w:p>
    <w:p w14:paraId="179ABAA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8,352</w:t>
      </w:r>
    </w:p>
    <w:p w14:paraId="25F84C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781,584</w:t>
      </w:r>
    </w:p>
    <w:p w14:paraId="4197BED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34,500</w:t>
      </w:r>
    </w:p>
    <w:p w14:paraId="758048F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943,230</w:t>
      </w:r>
    </w:p>
    <w:p w14:paraId="557D15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0155, appropriation 09900) and Current Expenses (fund 0155, appropriation 13000)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3AB98DD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0155, appropriation 00100)</w:t>
      </w:r>
      <w:r>
        <w:rPr>
          <w:rFonts w:eastAsia="Calibri" w:cs="Times New Roman"/>
          <w:color w:val="000000"/>
        </w:rPr>
        <w:t xml:space="preserve"> </w:t>
      </w:r>
      <w:r w:rsidRPr="00B420C2">
        <w:rPr>
          <w:rFonts w:eastAsia="Calibri" w:cs="Times New Roman"/>
          <w:color w:val="000000"/>
        </w:rPr>
        <w:t>is $95,000 for the Salary of the Secretary of State.</w:t>
      </w:r>
    </w:p>
    <w:p w14:paraId="7B84734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7"/>
          <w:type w:val="continuous"/>
          <w:pgSz w:w="12240" w:h="15840"/>
          <w:pgMar w:top="1440" w:right="1440" w:bottom="1440" w:left="1440" w:header="720" w:footer="720" w:gutter="0"/>
          <w:lnNumType w:countBy="1" w:restart="newSection"/>
          <w:cols w:space="720"/>
          <w:titlePg/>
          <w:docGrid w:linePitch="360"/>
        </w:sectPr>
      </w:pPr>
    </w:p>
    <w:p w14:paraId="2347981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Election Commission</w:t>
      </w:r>
    </w:p>
    <w:p w14:paraId="0CA2FC8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3)</w:t>
      </w:r>
    </w:p>
    <w:p w14:paraId="63BEB42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1601</w:t>
      </w:r>
    </w:p>
    <w:p w14:paraId="26118E8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58"/>
          <w:type w:val="continuous"/>
          <w:pgSz w:w="12240" w:h="15840"/>
          <w:pgMar w:top="1440" w:right="1440" w:bottom="1440" w:left="1440" w:header="720" w:footer="720" w:gutter="0"/>
          <w:cols w:space="720"/>
          <w:titlePg/>
          <w:docGrid w:linePitch="360"/>
        </w:sectPr>
      </w:pPr>
    </w:p>
    <w:p w14:paraId="0A96063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2,477</w:t>
      </w:r>
    </w:p>
    <w:p w14:paraId="3879742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75</w:t>
      </w:r>
    </w:p>
    <w:p w14:paraId="2668CB0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4,956</w:t>
      </w:r>
    </w:p>
    <w:p w14:paraId="1D4209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7,508</w:t>
      </w:r>
    </w:p>
    <w:p w14:paraId="0967460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9"/>
          <w:type w:val="continuous"/>
          <w:pgSz w:w="12240" w:h="15840"/>
          <w:pgMar w:top="1440" w:right="1440" w:bottom="1440" w:left="1440" w:header="720" w:footer="720" w:gutter="0"/>
          <w:lnNumType w:countBy="1" w:restart="newSection"/>
          <w:cols w:space="720"/>
          <w:titlePg/>
          <w:docGrid w:linePitch="360"/>
        </w:sectPr>
      </w:pPr>
    </w:p>
    <w:p w14:paraId="59F5B72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42815499"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Administration –</w:t>
      </w:r>
    </w:p>
    <w:p w14:paraId="7697593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2746281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497D9C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60"/>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72F179C2" w14:textId="14BEEC7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17F8">
        <w:rPr>
          <w:rFonts w:eastAsia="Calibri" w:cs="Times New Roman"/>
          <w:color w:val="000000"/>
        </w:rPr>
        <w:t>466,799</w:t>
      </w:r>
    </w:p>
    <w:p w14:paraId="34D8F5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250CF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153,400</w:t>
      </w:r>
    </w:p>
    <w:p w14:paraId="712BD0D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9,177</w:t>
      </w:r>
    </w:p>
    <w:p w14:paraId="38F6EA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85,009</w:t>
      </w:r>
    </w:p>
    <w:p w14:paraId="739B65A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2B97E9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7DE1C23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Financial Advisor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27,546</w:t>
      </w:r>
    </w:p>
    <w:p w14:paraId="58E3F7B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Lease Rental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14,850,000</w:t>
      </w:r>
    </w:p>
    <w:p w14:paraId="3CA221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Design-Build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w:t>
      </w:r>
    </w:p>
    <w:p w14:paraId="32DDFB6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0902876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6,736</w:t>
      </w:r>
    </w:p>
    <w:p w14:paraId="4110F386" w14:textId="449ED1F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w:t>
      </w:r>
      <w:r w:rsidR="007617F8">
        <w:rPr>
          <w:rFonts w:eastAsia="Calibri" w:cs="Times New Roman"/>
          <w:color w:val="000000"/>
        </w:rPr>
        <w:t>603,867</w:t>
      </w:r>
    </w:p>
    <w:p w14:paraId="425B409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Financial Advisor (fund 0186, appropriation 30400)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41CA6D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appropriation for Lease Rental Payments (fund 0186, appropriation 51600) shall be disbursed as provided by W.V. Code §31-15-6b.</w:t>
      </w:r>
    </w:p>
    <w:p w14:paraId="0DE4FB1F"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Consolidated Public Retirement Board</w:t>
      </w:r>
    </w:p>
    <w:p w14:paraId="24828D3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3F7005E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0205</w:t>
      </w:r>
    </w:p>
    <w:p w14:paraId="479EDB4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62"/>
          <w:type w:val="continuous"/>
          <w:pgSz w:w="12240" w:h="15840"/>
          <w:pgMar w:top="1440" w:right="1440" w:bottom="1440" w:left="1440" w:header="720" w:footer="720" w:gutter="0"/>
          <w:cols w:space="720"/>
          <w:titlePg/>
          <w:docGrid w:linePitch="360"/>
        </w:sectPr>
      </w:pPr>
    </w:p>
    <w:p w14:paraId="344F691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in excess of specific appropriations.</w:t>
      </w:r>
    </w:p>
    <w:p w14:paraId="657F94E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3"/>
          <w:type w:val="continuous"/>
          <w:pgSz w:w="12240" w:h="15840"/>
          <w:pgMar w:top="1440" w:right="1440" w:bottom="1440" w:left="1440" w:header="720" w:footer="720" w:gutter="0"/>
          <w:lnNumType w:countBy="1" w:restart="newSection"/>
          <w:cols w:space="720"/>
          <w:titlePg/>
          <w:docGrid w:linePitch="360"/>
        </w:sectPr>
      </w:pPr>
    </w:p>
    <w:p w14:paraId="6A817F2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Finance</w:t>
      </w:r>
    </w:p>
    <w:p w14:paraId="04F7A4F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2B80F24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0CDC218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64"/>
          <w:type w:val="continuous"/>
          <w:pgSz w:w="12240" w:h="15840"/>
          <w:pgMar w:top="1440" w:right="1440" w:bottom="1440" w:left="1440" w:header="720" w:footer="720" w:gutter="0"/>
          <w:cols w:space="720"/>
          <w:titlePg/>
          <w:docGrid w:linePitch="360"/>
        </w:sectPr>
      </w:pPr>
    </w:p>
    <w:p w14:paraId="73FF22AA" w14:textId="641D5E3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C784F">
        <w:rPr>
          <w:rFonts w:eastAsia="Calibri" w:cs="Times New Roman"/>
          <w:color w:val="000000"/>
        </w:rPr>
        <w:t>65,453</w:t>
      </w:r>
    </w:p>
    <w:p w14:paraId="1DE1BF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1,400</w:t>
      </w:r>
    </w:p>
    <w:p w14:paraId="788818F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53,563</w:t>
      </w:r>
    </w:p>
    <w:p w14:paraId="1833122E" w14:textId="503EFFA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GAAP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12500</w:t>
      </w:r>
      <w:r w:rsidRPr="00B420C2">
        <w:rPr>
          <w:rFonts w:eastAsia="Calibri" w:cs="Times New Roman"/>
          <w:color w:val="000000"/>
        </w:rPr>
        <w:tab/>
      </w:r>
      <w:r w:rsidRPr="00B420C2">
        <w:rPr>
          <w:rFonts w:eastAsia="Calibri" w:cs="Times New Roman"/>
          <w:color w:val="000000"/>
        </w:rPr>
        <w:tab/>
      </w:r>
      <w:r w:rsidR="00FC784F">
        <w:rPr>
          <w:rFonts w:eastAsia="Calibri" w:cs="Times New Roman"/>
          <w:color w:val="000000"/>
        </w:rPr>
        <w:t>632,332</w:t>
      </w:r>
    </w:p>
    <w:p w14:paraId="7A4D1CC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20,675</w:t>
      </w:r>
    </w:p>
    <w:p w14:paraId="7B56666B" w14:textId="28D67A7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C784F">
        <w:rPr>
          <w:rFonts w:eastAsia="Calibri" w:cs="Times New Roman"/>
          <w:color w:val="000000"/>
        </w:rPr>
        <w:t>773,423</w:t>
      </w:r>
    </w:p>
    <w:p w14:paraId="3CA40C9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 remaining in the appropriation for GAAP Project (fund 0203, appropriation 12500)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7C8397C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General Services</w:t>
      </w:r>
    </w:p>
    <w:p w14:paraId="5F61A8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409C14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3ED012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66"/>
          <w:type w:val="continuous"/>
          <w:pgSz w:w="12240" w:h="15840"/>
          <w:pgMar w:top="1440" w:right="1440" w:bottom="1440" w:left="1440" w:header="720" w:footer="720" w:gutter="0"/>
          <w:cols w:space="720"/>
          <w:titlePg/>
          <w:docGrid w:linePitch="360"/>
        </w:sectPr>
      </w:pPr>
    </w:p>
    <w:p w14:paraId="4F6259D8" w14:textId="7D01BA9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93A88">
        <w:rPr>
          <w:rFonts w:eastAsia="Calibri" w:cs="Times New Roman"/>
          <w:color w:val="000000"/>
        </w:rPr>
        <w:t>2,860,163</w:t>
      </w:r>
    </w:p>
    <w:p w14:paraId="0B1D86C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w:t>
      </w:r>
    </w:p>
    <w:p w14:paraId="06C8CC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1,148,349</w:t>
      </w:r>
    </w:p>
    <w:p w14:paraId="605ED6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3154748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1006441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Fire Service Fee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14,000</w:t>
      </w:r>
    </w:p>
    <w:p w14:paraId="5B6F0E4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and Maintenance of Statues and Monuments</w:t>
      </w:r>
    </w:p>
    <w:p w14:paraId="4E83B78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on Capitol Grounds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68,000</w:t>
      </w:r>
    </w:p>
    <w:p w14:paraId="2E24619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23,660,888</w:t>
      </w:r>
    </w:p>
    <w:p w14:paraId="44C032B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129,983</w:t>
      </w:r>
    </w:p>
    <w:p w14:paraId="1C65BEE4" w14:textId="7315DEA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93A88">
        <w:rPr>
          <w:rFonts w:eastAsia="Calibri" w:cs="Times New Roman"/>
          <w:color w:val="000000"/>
        </w:rPr>
        <w:t>27,906,883</w:t>
      </w:r>
    </w:p>
    <w:p w14:paraId="0658FDB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Repairs and Equipment (fund 0230, appropriation 58900)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1F09CA2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w:t>
      </w:r>
      <w:r>
        <w:rPr>
          <w:rFonts w:eastAsia="Calibri" w:cs="Times New Roman"/>
          <w:color w:val="000000"/>
        </w:rPr>
        <w:t>,</w:t>
      </w:r>
      <w:r w:rsidRPr="00B420C2">
        <w:rPr>
          <w:rFonts w:eastAsia="Calibri" w:cs="Times New Roman"/>
          <w:color w:val="000000"/>
        </w:rPr>
        <w:t xml:space="preserve"> and restoration.</w:t>
      </w:r>
    </w:p>
    <w:p w14:paraId="559D9D0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Capital Outlay, Repairs and Equipment (fund 0230, appropriation 58900) shall be expended for capital improvements, maintenance, repairs, and equipment for state-owned buildings.</w:t>
      </w:r>
    </w:p>
    <w:p w14:paraId="1A9ED5D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7"/>
          <w:type w:val="continuous"/>
          <w:pgSz w:w="12240" w:h="15840"/>
          <w:pgMar w:top="1440" w:right="1440" w:bottom="1440" w:left="1440" w:header="720" w:footer="720" w:gutter="0"/>
          <w:lnNumType w:countBy="1" w:restart="newSection"/>
          <w:cols w:space="720"/>
          <w:titlePg/>
          <w:docGrid w:linePitch="360"/>
        </w:sectPr>
      </w:pPr>
    </w:p>
    <w:p w14:paraId="5A7F4677"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Purchasing</w:t>
      </w:r>
    </w:p>
    <w:p w14:paraId="5FBF32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4501283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5870F6B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2633F2" w:rsidRPr="00B420C2" w:rsidSect="002633F2">
          <w:footerReference w:type="default" r:id="rId68"/>
          <w:type w:val="continuous"/>
          <w:pgSz w:w="12240" w:h="15840"/>
          <w:pgMar w:top="1440" w:right="1440" w:bottom="1440" w:left="1440" w:header="720" w:footer="720" w:gutter="0"/>
          <w:cols w:space="720"/>
          <w:titlePg/>
          <w:docGrid w:linePitch="360"/>
        </w:sectPr>
      </w:pPr>
    </w:p>
    <w:p w14:paraId="00B676F2" w14:textId="23F82B9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2C1DBA">
        <w:rPr>
          <w:rFonts w:eastAsia="Calibri" w:cs="Times New Roman"/>
          <w:color w:val="000000"/>
        </w:rPr>
        <w:t>072,747</w:t>
      </w:r>
    </w:p>
    <w:p w14:paraId="72FDE3E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144</w:t>
      </w:r>
    </w:p>
    <w:p w14:paraId="111DD5E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1,285</w:t>
      </w:r>
    </w:p>
    <w:p w14:paraId="40A436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w:t>
      </w:r>
    </w:p>
    <w:p w14:paraId="76D3F9F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6,922</w:t>
      </w:r>
    </w:p>
    <w:p w14:paraId="3D29AA16" w14:textId="06733B1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C1DBA">
        <w:rPr>
          <w:rFonts w:eastAsia="Calibri" w:cs="Times New Roman"/>
          <w:color w:val="000000"/>
        </w:rPr>
        <w:t>1,081,298</w:t>
      </w:r>
    </w:p>
    <w:p w14:paraId="026EE5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shall reimburse Fund 2031 within the Division of Purchasing for all actual expenses incurred pursuant to the provisions of W.V. Code §17-2A-13.</w:t>
      </w:r>
    </w:p>
    <w:p w14:paraId="73702BA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1B2253">
          <w:footerReference w:type="default" r:id="rId69"/>
          <w:type w:val="continuous"/>
          <w:pgSz w:w="12240" w:h="15840"/>
          <w:pgMar w:top="1440" w:right="1440" w:bottom="1440" w:left="1440" w:header="720" w:footer="720" w:gutter="0"/>
          <w:lnNumType w:countBy="1" w:restart="newSection"/>
          <w:cols w:space="720"/>
          <w:docGrid w:linePitch="360"/>
        </w:sectPr>
      </w:pPr>
    </w:p>
    <w:p w14:paraId="31483F2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Travel Management</w:t>
      </w:r>
    </w:p>
    <w:p w14:paraId="3BAC7C1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6321308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0B50AC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0"/>
          <w:type w:val="continuous"/>
          <w:pgSz w:w="12240" w:h="15840"/>
          <w:pgMar w:top="1440" w:right="1440" w:bottom="1440" w:left="1440" w:header="720" w:footer="720" w:gutter="0"/>
          <w:cols w:space="720"/>
          <w:titlePg/>
          <w:docGrid w:linePitch="360"/>
        </w:sectPr>
      </w:pPr>
    </w:p>
    <w:p w14:paraId="30ECE5F9" w14:textId="5BD829B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1398A">
        <w:rPr>
          <w:rFonts w:eastAsia="Calibri" w:cs="Times New Roman"/>
          <w:color w:val="000000"/>
        </w:rPr>
        <w:t>823,542</w:t>
      </w:r>
    </w:p>
    <w:p w14:paraId="0B3F49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12,032</w:t>
      </w:r>
    </w:p>
    <w:p w14:paraId="15EC63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440,247</w:t>
      </w:r>
    </w:p>
    <w:p w14:paraId="28AB11C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45D633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457F83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47D890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100</w:t>
      </w:r>
    </w:p>
    <w:p w14:paraId="5A388D99" w14:textId="5D192EC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71398A">
        <w:rPr>
          <w:rFonts w:eastAsia="Calibri" w:cs="Times New Roman"/>
          <w:color w:val="000000"/>
        </w:rPr>
        <w:t>282,021</w:t>
      </w:r>
    </w:p>
    <w:p w14:paraId="469D011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1"/>
          <w:type w:val="continuous"/>
          <w:pgSz w:w="12240" w:h="15840"/>
          <w:pgMar w:top="1440" w:right="1440" w:bottom="1440" w:left="1440" w:header="720" w:footer="720" w:gutter="0"/>
          <w:lnNumType w:countBy="1" w:restart="newSection"/>
          <w:cols w:space="720"/>
          <w:titlePg/>
          <w:docGrid w:linePitch="360"/>
        </w:sectPr>
      </w:pPr>
    </w:p>
    <w:p w14:paraId="103FDFBF"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Commission on Uniform State Laws</w:t>
      </w:r>
    </w:p>
    <w:p w14:paraId="7D7756A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66456F8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0217</w:t>
      </w:r>
    </w:p>
    <w:p w14:paraId="10D4AD4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2"/>
          <w:type w:val="continuous"/>
          <w:pgSz w:w="12240" w:h="15840"/>
          <w:pgMar w:top="1440" w:right="1440" w:bottom="1440" w:left="1440" w:header="720" w:footer="720" w:gutter="0"/>
          <w:cols w:space="720"/>
          <w:titlePg/>
          <w:docGrid w:linePitch="360"/>
        </w:sectPr>
      </w:pPr>
    </w:p>
    <w:p w14:paraId="4A07E30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45,550</w:t>
      </w:r>
    </w:p>
    <w:p w14:paraId="2B9CFE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To pay expenses for members of the </w:t>
      </w:r>
      <w:r>
        <w:rPr>
          <w:rFonts w:eastAsia="Calibri" w:cs="Times New Roman"/>
          <w:color w:val="000000"/>
        </w:rPr>
        <w:t>C</w:t>
      </w:r>
      <w:r w:rsidRPr="00B420C2">
        <w:rPr>
          <w:rFonts w:eastAsia="Calibri" w:cs="Times New Roman"/>
          <w:color w:val="000000"/>
        </w:rPr>
        <w:t xml:space="preserve">ommission on </w:t>
      </w:r>
      <w:r>
        <w:rPr>
          <w:rFonts w:eastAsia="Calibri" w:cs="Times New Roman"/>
          <w:color w:val="000000"/>
        </w:rPr>
        <w:t>U</w:t>
      </w:r>
      <w:r w:rsidRPr="00B420C2">
        <w:rPr>
          <w:rFonts w:eastAsia="Calibri" w:cs="Times New Roman"/>
          <w:color w:val="000000"/>
        </w:rPr>
        <w:t xml:space="preserve">niform </w:t>
      </w:r>
      <w:r>
        <w:rPr>
          <w:rFonts w:eastAsia="Calibri" w:cs="Times New Roman"/>
          <w:color w:val="000000"/>
        </w:rPr>
        <w:t>S</w:t>
      </w:r>
      <w:r w:rsidRPr="00B420C2">
        <w:rPr>
          <w:rFonts w:eastAsia="Calibri" w:cs="Times New Roman"/>
          <w:color w:val="000000"/>
        </w:rPr>
        <w:t xml:space="preserve">tate </w:t>
      </w:r>
      <w:r>
        <w:rPr>
          <w:rFonts w:eastAsia="Calibri" w:cs="Times New Roman"/>
          <w:color w:val="000000"/>
        </w:rPr>
        <w:t>L</w:t>
      </w:r>
      <w:r w:rsidRPr="00B420C2">
        <w:rPr>
          <w:rFonts w:eastAsia="Calibri" w:cs="Times New Roman"/>
          <w:color w:val="000000"/>
        </w:rPr>
        <w:t>aws.</w:t>
      </w:r>
    </w:p>
    <w:p w14:paraId="40CBEEC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3"/>
          <w:type w:val="continuous"/>
          <w:pgSz w:w="12240" w:h="15840"/>
          <w:pgMar w:top="1440" w:right="1440" w:bottom="1440" w:left="1440" w:header="720" w:footer="720" w:gutter="0"/>
          <w:lnNumType w:countBy="1" w:restart="newSection"/>
          <w:cols w:space="720"/>
          <w:titlePg/>
          <w:docGrid w:linePitch="360"/>
        </w:sectPr>
      </w:pPr>
    </w:p>
    <w:p w14:paraId="6A9413E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Public Employees Grievance Board</w:t>
      </w:r>
    </w:p>
    <w:p w14:paraId="4DCC1C9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6C)</w:t>
      </w:r>
    </w:p>
    <w:p w14:paraId="2A71DC5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0219</w:t>
      </w:r>
    </w:p>
    <w:p w14:paraId="6D1EEFB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4"/>
          <w:type w:val="continuous"/>
          <w:pgSz w:w="12240" w:h="15840"/>
          <w:pgMar w:top="1440" w:right="1440" w:bottom="1440" w:left="1440" w:header="720" w:footer="720" w:gutter="0"/>
          <w:cols w:space="720"/>
          <w:titlePg/>
          <w:docGrid w:linePitch="360"/>
        </w:sectPr>
      </w:pPr>
    </w:p>
    <w:p w14:paraId="56E00258" w14:textId="5EC8CFE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22CC1">
        <w:rPr>
          <w:rFonts w:eastAsia="Calibri" w:cs="Times New Roman"/>
          <w:color w:val="000000"/>
        </w:rPr>
        <w:t>999,883</w:t>
      </w:r>
    </w:p>
    <w:p w14:paraId="6AC6DE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6A4C401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145,295</w:t>
      </w:r>
    </w:p>
    <w:p w14:paraId="0A438A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w:t>
      </w:r>
    </w:p>
    <w:p w14:paraId="5C2CAE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8,740</w:t>
      </w:r>
    </w:p>
    <w:p w14:paraId="392C4452" w14:textId="2989D2A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322CC1">
        <w:rPr>
          <w:rFonts w:eastAsia="Calibri" w:cs="Times New Roman"/>
          <w:color w:val="000000"/>
        </w:rPr>
        <w:t>154,968</w:t>
      </w:r>
    </w:p>
    <w:p w14:paraId="7245C48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5"/>
          <w:type w:val="continuous"/>
          <w:pgSz w:w="12240" w:h="15840"/>
          <w:pgMar w:top="1440" w:right="1440" w:bottom="1440" w:left="1440" w:header="720" w:footer="720" w:gutter="0"/>
          <w:lnNumType w:countBy="1" w:restart="newSection"/>
          <w:cols w:space="720"/>
          <w:titlePg/>
          <w:docGrid w:linePitch="360"/>
        </w:sectPr>
      </w:pPr>
    </w:p>
    <w:p w14:paraId="79910E2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Ethics Commission</w:t>
      </w:r>
    </w:p>
    <w:p w14:paraId="4CD83D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6B)</w:t>
      </w:r>
    </w:p>
    <w:p w14:paraId="1EB235F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0220</w:t>
      </w:r>
    </w:p>
    <w:p w14:paraId="35CDE2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6"/>
          <w:type w:val="continuous"/>
          <w:pgSz w:w="12240" w:h="15840"/>
          <w:pgMar w:top="1440" w:right="1440" w:bottom="1440" w:left="1440" w:header="720" w:footer="720" w:gutter="0"/>
          <w:cols w:space="720"/>
          <w:titlePg/>
          <w:docGrid w:linePitch="360"/>
        </w:sectPr>
      </w:pPr>
    </w:p>
    <w:p w14:paraId="3682E602" w14:textId="17E2554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660EB">
        <w:rPr>
          <w:rFonts w:eastAsia="Calibri" w:cs="Times New Roman"/>
          <w:color w:val="000000"/>
        </w:rPr>
        <w:t>624,669</w:t>
      </w:r>
    </w:p>
    <w:p w14:paraId="56BEA72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2,200</w:t>
      </w:r>
    </w:p>
    <w:p w14:paraId="6B1F67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105,501</w:t>
      </w:r>
    </w:p>
    <w:p w14:paraId="2ED255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561EF64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7CDB38C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4,574</w:t>
      </w:r>
    </w:p>
    <w:p w14:paraId="011DA6C7" w14:textId="0194901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660EB">
        <w:rPr>
          <w:rFonts w:eastAsia="Calibri" w:cs="Times New Roman"/>
          <w:color w:val="000000"/>
        </w:rPr>
        <w:t>737,544</w:t>
      </w:r>
    </w:p>
    <w:p w14:paraId="6993BF3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7"/>
          <w:type w:val="continuous"/>
          <w:pgSz w:w="12240" w:h="15840"/>
          <w:pgMar w:top="1440" w:right="1440" w:bottom="1440" w:left="1440" w:header="720" w:footer="720" w:gutter="0"/>
          <w:lnNumType w:countBy="1" w:restart="newSection"/>
          <w:cols w:space="720"/>
          <w:titlePg/>
          <w:docGrid w:linePitch="360"/>
        </w:sectPr>
      </w:pPr>
    </w:p>
    <w:p w14:paraId="641C61AC"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Defender Services</w:t>
      </w:r>
    </w:p>
    <w:p w14:paraId="2FDBF8F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24EB3B1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0221</w:t>
      </w:r>
    </w:p>
    <w:p w14:paraId="6F473BB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8"/>
          <w:type w:val="continuous"/>
          <w:pgSz w:w="12240" w:h="15840"/>
          <w:pgMar w:top="1440" w:right="1440" w:bottom="1440" w:left="1440" w:header="720" w:footer="720" w:gutter="0"/>
          <w:cols w:space="720"/>
          <w:titlePg/>
          <w:docGrid w:linePitch="360"/>
        </w:sectPr>
      </w:pPr>
    </w:p>
    <w:p w14:paraId="1ACA010B" w14:textId="460B764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0264CB">
        <w:rPr>
          <w:rFonts w:eastAsia="Calibri" w:cs="Times New Roman"/>
          <w:color w:val="000000"/>
        </w:rPr>
        <w:t>859,148</w:t>
      </w:r>
    </w:p>
    <w:p w14:paraId="5296D3B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F441F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119,000</w:t>
      </w:r>
    </w:p>
    <w:p w14:paraId="736D783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333,300</w:t>
      </w:r>
    </w:p>
    <w:p w14:paraId="49AA83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12,740</w:t>
      </w:r>
    </w:p>
    <w:p w14:paraId="2D74F057" w14:textId="0F8DEF9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Defender Corporations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w:t>
      </w:r>
      <w:r w:rsidR="000264CB">
        <w:rPr>
          <w:rFonts w:eastAsia="Calibri" w:cs="Times New Roman"/>
          <w:color w:val="000000"/>
        </w:rPr>
        <w:t>155,232</w:t>
      </w:r>
    </w:p>
    <w:p w14:paraId="7A34F6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Appointed Counsel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12,691,113</w:t>
      </w:r>
    </w:p>
    <w:p w14:paraId="5CD9A0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10,575</w:t>
      </w:r>
    </w:p>
    <w:p w14:paraId="23EB13FE" w14:textId="6180010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37,</w:t>
      </w:r>
      <w:r w:rsidR="000264CB">
        <w:rPr>
          <w:rFonts w:eastAsia="Calibri" w:cs="Times New Roman"/>
          <w:color w:val="000000"/>
        </w:rPr>
        <w:t>181,108</w:t>
      </w:r>
    </w:p>
    <w:p w14:paraId="0C6AAD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Appointed Counsel Fees (fund 0226, appropriation 78800)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739B34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242B532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9"/>
          <w:type w:val="continuous"/>
          <w:pgSz w:w="12240" w:h="15840"/>
          <w:pgMar w:top="1440" w:right="1440" w:bottom="1440" w:left="1440" w:header="720" w:footer="720" w:gutter="0"/>
          <w:lnNumType w:countBy="1" w:restart="newSection"/>
          <w:cols w:space="720"/>
          <w:titlePg/>
          <w:docGrid w:linePitch="360"/>
        </w:sectPr>
      </w:pPr>
    </w:p>
    <w:p w14:paraId="2D2169D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Committee for the Purchase of</w:t>
      </w:r>
    </w:p>
    <w:p w14:paraId="75E533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Commodities and Services from the Handicapped</w:t>
      </w:r>
    </w:p>
    <w:p w14:paraId="74EE93B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7FA51BC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0224</w:t>
      </w:r>
    </w:p>
    <w:p w14:paraId="7C28AFA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0"/>
          <w:type w:val="continuous"/>
          <w:pgSz w:w="12240" w:h="15840"/>
          <w:pgMar w:top="1440" w:right="1440" w:bottom="1440" w:left="1440" w:header="720" w:footer="720" w:gutter="0"/>
          <w:cols w:space="720"/>
          <w:titlePg/>
          <w:docGrid w:linePitch="360"/>
        </w:sectPr>
      </w:pPr>
    </w:p>
    <w:p w14:paraId="3FE8C48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3,187</w:t>
      </w:r>
    </w:p>
    <w:p w14:paraId="5FC88E4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868</w:t>
      </w:r>
    </w:p>
    <w:p w14:paraId="2C06A00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4,055</w:t>
      </w:r>
    </w:p>
    <w:p w14:paraId="1535A71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Public Employees Insurance Agency</w:t>
      </w:r>
    </w:p>
    <w:p w14:paraId="465753C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1F35C4E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0225</w:t>
      </w:r>
    </w:p>
    <w:p w14:paraId="6CCF699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2"/>
          <w:type w:val="continuous"/>
          <w:pgSz w:w="12240" w:h="15840"/>
          <w:pgMar w:top="1440" w:right="1440" w:bottom="1440" w:left="1440" w:header="720" w:footer="720" w:gutter="0"/>
          <w:cols w:space="720"/>
          <w:titlePg/>
          <w:docGrid w:linePitch="360"/>
        </w:sectPr>
      </w:pPr>
    </w:p>
    <w:p w14:paraId="6C12D557" w14:textId="058588C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PEIA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0</w:t>
      </w:r>
    </w:p>
    <w:p w14:paraId="298F64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public employees health insurance cost for their respective divisions.</w:t>
      </w:r>
    </w:p>
    <w:p w14:paraId="7D1B634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PEIA Subsidy (fund 0200, appropriation 80100) may be transferred to a special revenue fund and shall be utilized by the West Virginia Public Employees 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1EBD050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3"/>
          <w:type w:val="continuous"/>
          <w:pgSz w:w="12240" w:h="15840"/>
          <w:pgMar w:top="1440" w:right="1440" w:bottom="1440" w:left="1440" w:header="720" w:footer="720" w:gutter="0"/>
          <w:lnNumType w:countBy="1" w:restart="newSection"/>
          <w:cols w:space="720"/>
          <w:titlePg/>
          <w:docGrid w:linePitch="360"/>
        </w:sectPr>
      </w:pPr>
    </w:p>
    <w:p w14:paraId="5476637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5CD28D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7)</w:t>
      </w:r>
    </w:p>
    <w:p w14:paraId="147C9D4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0BAA7D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4"/>
          <w:type w:val="continuous"/>
          <w:pgSz w:w="12240" w:h="15840"/>
          <w:pgMar w:top="1440" w:right="1440" w:bottom="1440" w:left="1440" w:header="720" w:footer="720" w:gutter="0"/>
          <w:cols w:space="720"/>
          <w:titlePg/>
          <w:docGrid w:linePitch="360"/>
        </w:sectPr>
      </w:pPr>
    </w:p>
    <w:p w14:paraId="269A366F" w14:textId="4CEAE37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Forensic Medical Examinations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68300</w:t>
      </w:r>
      <w:r w:rsidRPr="00B420C2">
        <w:rPr>
          <w:rFonts w:eastAsia="Calibri" w:cs="Times New Roman"/>
          <w:color w:val="000000"/>
        </w:rPr>
        <w:tab/>
        <w:t>$</w:t>
      </w:r>
      <w:r w:rsidRPr="00B420C2">
        <w:rPr>
          <w:rFonts w:eastAsia="Calibri" w:cs="Times New Roman"/>
          <w:color w:val="000000"/>
        </w:rPr>
        <w:tab/>
      </w:r>
      <w:r w:rsidR="00305319">
        <w:rPr>
          <w:rFonts w:eastAsia="Calibri" w:cs="Times New Roman"/>
          <w:color w:val="000000"/>
        </w:rPr>
        <w:t>143,697</w:t>
      </w:r>
    </w:p>
    <w:p w14:paraId="0526FB86" w14:textId="04A6CFF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u w:val="single"/>
        </w:rPr>
        <w:tab/>
      </w:r>
      <w:r w:rsidR="00305319">
        <w:rPr>
          <w:rFonts w:eastAsia="Calibri" w:cs="Times New Roman"/>
          <w:color w:val="000000"/>
          <w:u w:val="single"/>
        </w:rPr>
        <w:t>109,007</w:t>
      </w:r>
    </w:p>
    <w:p w14:paraId="438BE3D3" w14:textId="6258F7C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05319">
        <w:rPr>
          <w:rFonts w:eastAsia="Calibri" w:cs="Times New Roman"/>
          <w:color w:val="000000"/>
        </w:rPr>
        <w:t>252,704</w:t>
      </w:r>
    </w:p>
    <w:p w14:paraId="68AFEC9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Forensic Medical Examinations (fund 0557, appropriation 68300) and Federal Funds/Grant Match (fund 0557, appropriation 74900)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40136B7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5"/>
          <w:type w:val="continuous"/>
          <w:pgSz w:w="12240" w:h="15840"/>
          <w:pgMar w:top="1440" w:right="1440" w:bottom="1440" w:left="1440" w:header="720" w:footer="720" w:gutter="0"/>
          <w:lnNumType w:countBy="1" w:restart="newSection"/>
          <w:cols w:space="720"/>
          <w:titlePg/>
          <w:docGrid w:linePitch="360"/>
        </w:sectPr>
      </w:pPr>
    </w:p>
    <w:p w14:paraId="440F7B1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Real Estate Division</w:t>
      </w:r>
    </w:p>
    <w:p w14:paraId="20F1212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5D91B72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0233</w:t>
      </w:r>
    </w:p>
    <w:p w14:paraId="3A2D034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6"/>
          <w:type w:val="continuous"/>
          <w:pgSz w:w="12240" w:h="15840"/>
          <w:pgMar w:top="1440" w:right="1440" w:bottom="1440" w:left="1440" w:header="720" w:footer="720" w:gutter="0"/>
          <w:cols w:space="720"/>
          <w:titlePg/>
          <w:docGrid w:linePitch="360"/>
        </w:sectPr>
      </w:pPr>
    </w:p>
    <w:p w14:paraId="6BE48586" w14:textId="1428E7E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86545">
        <w:rPr>
          <w:rFonts w:eastAsia="Calibri" w:cs="Times New Roman"/>
          <w:color w:val="000000"/>
        </w:rPr>
        <w:t>704,366</w:t>
      </w:r>
    </w:p>
    <w:p w14:paraId="38E35CB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124</w:t>
      </w:r>
    </w:p>
    <w:p w14:paraId="0569B0A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137,381</w:t>
      </w:r>
    </w:p>
    <w:p w14:paraId="42A9CE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0764FA2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w:t>
      </w:r>
    </w:p>
    <w:p w14:paraId="47DE17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9,784</w:t>
      </w:r>
    </w:p>
    <w:p w14:paraId="2E343404" w14:textId="669FF4D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86545">
        <w:rPr>
          <w:rFonts w:eastAsia="Calibri" w:cs="Times New Roman"/>
          <w:color w:val="000000"/>
        </w:rPr>
        <w:t>854,255</w:t>
      </w:r>
    </w:p>
    <w:p w14:paraId="23BC4B6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7"/>
          <w:type w:val="continuous"/>
          <w:pgSz w:w="12240" w:h="15840"/>
          <w:pgMar w:top="1440" w:right="1440" w:bottom="1440" w:left="1440" w:header="720" w:footer="720" w:gutter="0"/>
          <w:lnNumType w:countBy="1" w:restart="newSection"/>
          <w:cols w:space="720"/>
          <w:titlePg/>
          <w:docGrid w:linePitch="360"/>
        </w:sectPr>
      </w:pPr>
    </w:p>
    <w:p w14:paraId="09A49E7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COMMERCE</w:t>
      </w:r>
    </w:p>
    <w:p w14:paraId="0B60B1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8"/>
          <w:type w:val="continuous"/>
          <w:pgSz w:w="12240" w:h="15840"/>
          <w:pgMar w:top="1440" w:right="1440" w:bottom="1440" w:left="1440" w:header="720" w:footer="720" w:gutter="0"/>
          <w:cols w:space="720"/>
          <w:titlePg/>
          <w:docGrid w:linePitch="360"/>
        </w:sectPr>
      </w:pPr>
    </w:p>
    <w:p w14:paraId="1778B7D4" w14:textId="77777777" w:rsidR="002633F2" w:rsidRPr="00B420C2" w:rsidRDefault="002633F2" w:rsidP="00E23D8B">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0D30FC43"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2B4A4B51"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color w:val="000000"/>
        </w:rPr>
        <w:t xml:space="preserve">Fund </w:t>
      </w:r>
      <w:r w:rsidRPr="00B420C2">
        <w:rPr>
          <w:rFonts w:eastAsia="Calibri" w:cs="Times New Roman"/>
          <w:color w:val="000000"/>
          <w:u w:val="single"/>
        </w:rPr>
        <w:t>0250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5C3826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2633F2" w:rsidRPr="00B420C2" w:rsidSect="002633F2">
          <w:footerReference w:type="default" r:id="rId89"/>
          <w:type w:val="continuous"/>
          <w:pgSz w:w="12240" w:h="15840"/>
          <w:pgMar w:top="1440" w:right="1440" w:bottom="1440" w:left="1440" w:header="720" w:footer="720" w:gutter="0"/>
          <w:lnNumType w:countBy="1" w:restart="continuous"/>
          <w:cols w:space="720"/>
          <w:titlePg/>
          <w:docGrid w:linePitch="360"/>
        </w:sectPr>
      </w:pPr>
    </w:p>
    <w:p w14:paraId="711714C8" w14:textId="610701B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8669B">
        <w:rPr>
          <w:rFonts w:eastAsia="Calibri" w:cs="Times New Roman"/>
          <w:color w:val="000000"/>
        </w:rPr>
        <w:t>4,798,258</w:t>
      </w:r>
    </w:p>
    <w:p w14:paraId="1D8538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ADE7C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111,674</w:t>
      </w:r>
    </w:p>
    <w:p w14:paraId="6463019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21,435</w:t>
      </w:r>
    </w:p>
    <w:p w14:paraId="454210B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558,024</w:t>
      </w:r>
    </w:p>
    <w:p w14:paraId="12893D0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w:t>
      </w:r>
    </w:p>
    <w:p w14:paraId="35F67C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98,754</w:t>
      </w:r>
    </w:p>
    <w:p w14:paraId="4C1F713C" w14:textId="11637D9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669B">
        <w:rPr>
          <w:rFonts w:eastAsia="Calibri" w:cs="Times New Roman"/>
          <w:color w:val="000000"/>
        </w:rPr>
        <w:t>5,668,145</w:t>
      </w:r>
    </w:p>
    <w:p w14:paraId="6D47E8A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Out of the above appropriations a sum may be used to match federal funds for cooperative studies or other funds for similar purposes.</w:t>
      </w:r>
    </w:p>
    <w:p w14:paraId="7AB64BE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0"/>
          <w:type w:val="continuous"/>
          <w:pgSz w:w="12240" w:h="15840"/>
          <w:pgMar w:top="1440" w:right="1440" w:bottom="1440" w:left="1440" w:header="720" w:footer="720" w:gutter="0"/>
          <w:lnNumType w:countBy="1" w:restart="newSection"/>
          <w:cols w:space="720"/>
          <w:titlePg/>
          <w:docGrid w:linePitch="360"/>
        </w:sectPr>
      </w:pPr>
    </w:p>
    <w:p w14:paraId="3E8ABDF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Geological and Economic Survey</w:t>
      </w:r>
    </w:p>
    <w:p w14:paraId="6BA5F5C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58D3DA9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5274DA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2633F2" w:rsidRPr="00B420C2" w:rsidSect="002633F2">
          <w:footerReference w:type="default" r:id="rId91"/>
          <w:type w:val="continuous"/>
          <w:pgSz w:w="12240" w:h="15840"/>
          <w:pgMar w:top="1440" w:right="1440" w:bottom="1440" w:left="1440" w:header="720" w:footer="720" w:gutter="0"/>
          <w:cols w:space="720"/>
          <w:titlePg/>
          <w:docGrid w:linePitch="360"/>
        </w:sectPr>
      </w:pPr>
    </w:p>
    <w:p w14:paraId="67FE6472" w14:textId="0D6ACBA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F24C7C">
        <w:rPr>
          <w:rFonts w:eastAsia="Calibri" w:cs="Times New Roman"/>
          <w:color w:val="000000"/>
        </w:rPr>
        <w:t>645,283</w:t>
      </w:r>
    </w:p>
    <w:p w14:paraId="256060C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7D6D735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112,753</w:t>
      </w:r>
    </w:p>
    <w:p w14:paraId="6AEE50D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27,678</w:t>
      </w:r>
    </w:p>
    <w:p w14:paraId="539FC3D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51,524</w:t>
      </w:r>
    </w:p>
    <w:p w14:paraId="3328B51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968</w:t>
      </w:r>
    </w:p>
    <w:p w14:paraId="3BB83714" w14:textId="7C957DF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Mineral Mapping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F24C7C">
        <w:rPr>
          <w:rFonts w:eastAsia="Calibri" w:cs="Times New Roman"/>
          <w:color w:val="000000"/>
        </w:rPr>
        <w:t>117,464</w:t>
      </w:r>
    </w:p>
    <w:p w14:paraId="2525E0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24,486</w:t>
      </w:r>
    </w:p>
    <w:p w14:paraId="39240C03" w14:textId="7B4409D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4C7C">
        <w:rPr>
          <w:rFonts w:eastAsia="Calibri" w:cs="Times New Roman"/>
          <w:color w:val="000000"/>
        </w:rPr>
        <w:t>2,980,156</w:t>
      </w:r>
    </w:p>
    <w:p w14:paraId="36EDAEE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Mineral Mapping System (fund 0253, appropriation 20700)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575C79C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Unclassified and Current Expense</w:t>
      </w:r>
      <w:r>
        <w:rPr>
          <w:rFonts w:eastAsia="Calibri" w:cs="Times New Roman"/>
          <w:color w:val="000000"/>
        </w:rPr>
        <w:t>s</w:t>
      </w:r>
      <w:r w:rsidRPr="00B420C2">
        <w:rPr>
          <w:rFonts w:eastAsia="Calibri" w:cs="Times New Roman"/>
          <w:color w:val="000000"/>
        </w:rPr>
        <w:t xml:space="preserve"> appropriations include funding to secure federal and other contracts and may be transferred to a special revolving fund (fund 3105) for the purpose of providing advance funding for such contracts.</w:t>
      </w:r>
    </w:p>
    <w:p w14:paraId="11B8FCF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92"/>
          <w:type w:val="continuous"/>
          <w:pgSz w:w="12240" w:h="15840"/>
          <w:pgMar w:top="1440" w:right="1440" w:bottom="1440" w:left="1440" w:header="720" w:footer="720" w:gutter="0"/>
          <w:lnNumType w:countBy="1" w:restart="newSection"/>
          <w:cols w:space="720"/>
          <w:titlePg/>
          <w:docGrid w:linePitch="360"/>
        </w:sectPr>
      </w:pPr>
    </w:p>
    <w:p w14:paraId="00CE8879"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0E5648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21 and 47)</w:t>
      </w:r>
    </w:p>
    <w:p w14:paraId="1F2909D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0260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046BFF5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2633F2" w:rsidRPr="00B420C2" w:rsidSect="002633F2">
          <w:footerReference w:type="default" r:id="rId93"/>
          <w:type w:val="continuous"/>
          <w:pgSz w:w="12240" w:h="15840"/>
          <w:pgMar w:top="1440" w:right="1440" w:bottom="1440" w:left="1440" w:header="720" w:footer="720" w:gutter="0"/>
          <w:cols w:space="720"/>
          <w:titlePg/>
          <w:docGrid w:linePitch="360"/>
        </w:sectPr>
      </w:pPr>
    </w:p>
    <w:p w14:paraId="3E2FC0ED" w14:textId="6B2F04B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2347CD">
        <w:rPr>
          <w:rFonts w:eastAsia="Calibri" w:cs="Times New Roman"/>
          <w:color w:val="000000"/>
        </w:rPr>
        <w:t>606,616</w:t>
      </w:r>
    </w:p>
    <w:p w14:paraId="490920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227,000</w:t>
      </w:r>
    </w:p>
    <w:p w14:paraId="7E231E1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28,000</w:t>
      </w:r>
    </w:p>
    <w:p w14:paraId="2445E20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w:t>
      </w:r>
    </w:p>
    <w:p w14:paraId="27FCC4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8,500</w:t>
      </w:r>
    </w:p>
    <w:p w14:paraId="270328FF" w14:textId="56FF38D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2347CD">
        <w:rPr>
          <w:rFonts w:eastAsia="Calibri" w:cs="Times New Roman"/>
          <w:color w:val="000000"/>
        </w:rPr>
        <w:t>885,116</w:t>
      </w:r>
    </w:p>
    <w:p w14:paraId="3F48778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4"/>
          <w:type w:val="continuous"/>
          <w:pgSz w:w="12240" w:h="15840"/>
          <w:pgMar w:top="1440" w:right="1440" w:bottom="1440" w:left="1440" w:header="720" w:footer="720" w:gutter="0"/>
          <w:lnNumType w:countBy="1" w:restart="newSection"/>
          <w:cols w:space="720"/>
          <w:titlePg/>
          <w:docGrid w:linePitch="360"/>
        </w:sectPr>
      </w:pPr>
    </w:p>
    <w:p w14:paraId="5A1D8AE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3A6656C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20)</w:t>
      </w:r>
    </w:p>
    <w:p w14:paraId="031BACC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7BFB5F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95"/>
          <w:type w:val="continuous"/>
          <w:pgSz w:w="12240" w:h="15840"/>
          <w:pgMar w:top="1440" w:right="1440" w:bottom="1440" w:left="1440" w:header="720" w:footer="720" w:gutter="0"/>
          <w:cols w:space="720"/>
          <w:titlePg/>
          <w:docGrid w:linePitch="360"/>
        </w:sectPr>
      </w:pPr>
    </w:p>
    <w:p w14:paraId="70B3B71E" w14:textId="5495639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F5C06">
        <w:rPr>
          <w:rFonts w:eastAsia="Calibri" w:cs="Times New Roman"/>
          <w:color w:val="000000"/>
        </w:rPr>
        <w:t>17,909,107</w:t>
      </w:r>
    </w:p>
    <w:p w14:paraId="3984DF3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97397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113,188</w:t>
      </w:r>
    </w:p>
    <w:p w14:paraId="22899E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184,711</w:t>
      </w:r>
    </w:p>
    <w:p w14:paraId="1493F551" w14:textId="7AD4C09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764120">
        <w:rPr>
          <w:rFonts w:eastAsia="Calibri" w:cs="Times New Roman"/>
          <w:color w:val="000000"/>
        </w:rPr>
        <w:t>83</w:t>
      </w:r>
      <w:r>
        <w:rPr>
          <w:rFonts w:eastAsia="Calibri" w:cs="Times New Roman"/>
          <w:color w:val="000000"/>
        </w:rPr>
        <w:t>,654</w:t>
      </w:r>
    </w:p>
    <w:p w14:paraId="0B36EE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5566C3A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626D1D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0F0B38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 Parks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6,000,000</w:t>
      </w:r>
    </w:p>
    <w:p w14:paraId="3C75BD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Litter Control Conservation Officers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151,662</w:t>
      </w:r>
    </w:p>
    <w:p w14:paraId="0BEE24B4" w14:textId="16E82A7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Upper Mud River Flood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65400</w:t>
      </w:r>
      <w:r w:rsidRPr="00B420C2">
        <w:rPr>
          <w:rFonts w:eastAsia="Calibri" w:cs="Times New Roman"/>
          <w:color w:val="000000"/>
        </w:rPr>
        <w:tab/>
      </w:r>
      <w:r w:rsidRPr="00B420C2">
        <w:rPr>
          <w:rFonts w:eastAsia="Calibri" w:cs="Times New Roman"/>
          <w:color w:val="000000"/>
        </w:rPr>
        <w:tab/>
      </w:r>
      <w:r w:rsidR="00BF5C06">
        <w:rPr>
          <w:rFonts w:eastAsia="Calibri" w:cs="Times New Roman"/>
          <w:color w:val="000000"/>
        </w:rPr>
        <w:t>166,304</w:t>
      </w:r>
    </w:p>
    <w:p w14:paraId="4A02BC4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65FE7E3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6F3CA5D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2,628,555</w:t>
      </w:r>
    </w:p>
    <w:p w14:paraId="04B3539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45,141</w:t>
      </w:r>
    </w:p>
    <w:p w14:paraId="6E99C481" w14:textId="7F32423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E3AE5">
        <w:rPr>
          <w:rFonts w:eastAsia="Calibri" w:cs="Times New Roman"/>
          <w:color w:val="000000"/>
        </w:rPr>
        <w:t>27,</w:t>
      </w:r>
      <w:r w:rsidR="001804E4">
        <w:rPr>
          <w:rFonts w:eastAsia="Calibri" w:cs="Times New Roman"/>
          <w:color w:val="000000"/>
        </w:rPr>
        <w:t>782</w:t>
      </w:r>
      <w:r w:rsidR="00EE3AE5">
        <w:rPr>
          <w:rFonts w:eastAsia="Calibri" w:cs="Times New Roman"/>
          <w:color w:val="000000"/>
        </w:rPr>
        <w:t>,822</w:t>
      </w:r>
    </w:p>
    <w:p w14:paraId="1C14791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Buildings (fund 0265, appropriation 25800), Capital Outlay – Parks (fund 0265, appropriation 28800), Land (fund 0265, appropriation 73000), and State Park Improvements – Surplus (fund 0265, appropriation 76300)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876DE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63445D4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6"/>
          <w:type w:val="continuous"/>
          <w:pgSz w:w="12240" w:h="15840"/>
          <w:pgMar w:top="1440" w:right="1440" w:bottom="1440" w:left="1440" w:header="720" w:footer="720" w:gutter="0"/>
          <w:lnNumType w:countBy="1" w:restart="newSection"/>
          <w:cols w:space="720"/>
          <w:titlePg/>
          <w:docGrid w:linePitch="360"/>
        </w:sectPr>
      </w:pPr>
    </w:p>
    <w:p w14:paraId="50BA4986" w14:textId="3B096EDA"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w:t>
      </w:r>
      <w:r w:rsidR="00876AEC">
        <w:rPr>
          <w:rFonts w:eastAsia="Calibri" w:cs="Times New Roman"/>
          <w:i/>
          <w:color w:val="000000"/>
        </w:rPr>
        <w:t>'</w:t>
      </w:r>
      <w:r w:rsidRPr="00B420C2">
        <w:rPr>
          <w:rFonts w:eastAsia="Calibri" w:cs="Times New Roman"/>
          <w:i/>
          <w:color w:val="000000"/>
        </w:rPr>
        <w:t xml:space="preserve"> Health, Safety and Training</w:t>
      </w:r>
    </w:p>
    <w:p w14:paraId="15A37B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22</w:t>
      </w:r>
      <w:r>
        <w:rPr>
          <w:rFonts w:eastAsia="Calibri" w:cs="Times New Roman"/>
          <w:color w:val="000000"/>
        </w:rPr>
        <w:t>A</w:t>
      </w:r>
      <w:r w:rsidRPr="00B420C2">
        <w:rPr>
          <w:rFonts w:eastAsia="Calibri" w:cs="Times New Roman"/>
          <w:color w:val="000000"/>
        </w:rPr>
        <w:t>)</w:t>
      </w:r>
    </w:p>
    <w:p w14:paraId="3BC159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038FDF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97"/>
          <w:type w:val="continuous"/>
          <w:pgSz w:w="12240" w:h="15840"/>
          <w:pgMar w:top="1440" w:right="1440" w:bottom="1440" w:left="1440" w:header="720" w:footer="720" w:gutter="0"/>
          <w:cols w:space="720"/>
          <w:titlePg/>
          <w:docGrid w:linePitch="360"/>
        </w:sectPr>
      </w:pPr>
    </w:p>
    <w:p w14:paraId="418A4A7D" w14:textId="7C26FAC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w:t>
      </w:r>
      <w:r w:rsidR="00754E36">
        <w:rPr>
          <w:rFonts w:eastAsia="Calibri" w:cs="Times New Roman"/>
          <w:color w:val="000000"/>
        </w:rPr>
        <w:t>662,673</w:t>
      </w:r>
    </w:p>
    <w:p w14:paraId="7158770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111,016</w:t>
      </w:r>
    </w:p>
    <w:p w14:paraId="69DB044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1,396,141</w:t>
      </w:r>
    </w:p>
    <w:p w14:paraId="12413088" w14:textId="159C322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Coal Dust and Rock Dust Sampling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27000</w:t>
      </w:r>
      <w:r w:rsidRPr="00B420C2">
        <w:rPr>
          <w:rFonts w:eastAsia="Calibri" w:cs="Times New Roman"/>
          <w:color w:val="000000"/>
        </w:rPr>
        <w:tab/>
      </w:r>
      <w:r w:rsidRPr="00B420C2">
        <w:rPr>
          <w:rFonts w:eastAsia="Calibri" w:cs="Times New Roman"/>
          <w:color w:val="000000"/>
        </w:rPr>
        <w:tab/>
      </w:r>
      <w:r w:rsidR="00754E36">
        <w:rPr>
          <w:rFonts w:eastAsia="Calibri" w:cs="Times New Roman"/>
          <w:color w:val="000000"/>
        </w:rPr>
        <w:t>493,803</w:t>
      </w:r>
    </w:p>
    <w:p w14:paraId="69EF7F1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80,668</w:t>
      </w:r>
    </w:p>
    <w:p w14:paraId="23EC4DBC" w14:textId="13C4A00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54E36">
        <w:rPr>
          <w:rFonts w:eastAsia="Calibri" w:cs="Times New Roman"/>
          <w:color w:val="000000"/>
        </w:rPr>
        <w:t>11,744,301</w:t>
      </w:r>
    </w:p>
    <w:p w14:paraId="3B6EE2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27FD446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8"/>
          <w:type w:val="continuous"/>
          <w:pgSz w:w="12240" w:h="15840"/>
          <w:pgMar w:top="1440" w:right="1440" w:bottom="1440" w:left="1440" w:header="720" w:footer="720" w:gutter="0"/>
          <w:lnNumType w:countBy="1" w:restart="newSection"/>
          <w:cols w:space="720"/>
          <w:titlePg/>
          <w:docGrid w:linePitch="360"/>
        </w:sectPr>
      </w:pPr>
    </w:p>
    <w:p w14:paraId="3A35F1C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Board of Coal Mine Health and Safety</w:t>
      </w:r>
    </w:p>
    <w:p w14:paraId="4289D26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22)</w:t>
      </w:r>
    </w:p>
    <w:p w14:paraId="3C5AD6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0319</w:t>
      </w:r>
    </w:p>
    <w:p w14:paraId="03E0CED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99"/>
          <w:type w:val="continuous"/>
          <w:pgSz w:w="12240" w:h="15840"/>
          <w:pgMar w:top="1440" w:right="1440" w:bottom="1440" w:left="1440" w:header="720" w:footer="720" w:gutter="0"/>
          <w:cols w:space="720"/>
          <w:titlePg/>
          <w:docGrid w:linePitch="360"/>
        </w:sectPr>
      </w:pPr>
    </w:p>
    <w:p w14:paraId="626CE81F" w14:textId="2CF4778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41007">
        <w:rPr>
          <w:rFonts w:eastAsia="Calibri" w:cs="Times New Roman"/>
          <w:color w:val="000000"/>
        </w:rPr>
        <w:t>240,032</w:t>
      </w:r>
    </w:p>
    <w:p w14:paraId="0711E66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3,480</w:t>
      </w:r>
    </w:p>
    <w:p w14:paraId="54C18C0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118,138</w:t>
      </w:r>
    </w:p>
    <w:p w14:paraId="2026F896" w14:textId="2FE2611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41007">
        <w:rPr>
          <w:rFonts w:eastAsia="Calibri" w:cs="Times New Roman"/>
          <w:color w:val="000000"/>
        </w:rPr>
        <w:t>361,650</w:t>
      </w:r>
    </w:p>
    <w:p w14:paraId="121B63D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for Current Expenses (fund 0280, appropriation 13000) up to $29,000 shall be used for the Coal Mine Safety and Technical Review Committee.</w:t>
      </w:r>
    </w:p>
    <w:p w14:paraId="3FD2F92A"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i/>
          <w:color w:val="000000"/>
        </w:rPr>
        <w:t>WorkForce West Virginia</w:t>
      </w:r>
    </w:p>
    <w:p w14:paraId="1BAD9E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23)</w:t>
      </w:r>
    </w:p>
    <w:p w14:paraId="6EB85A5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316EE2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01"/>
          <w:type w:val="continuous"/>
          <w:pgSz w:w="12240" w:h="15840"/>
          <w:pgMar w:top="1440" w:right="1440" w:bottom="1440" w:left="1440" w:header="720" w:footer="720" w:gutter="0"/>
          <w:cols w:space="720"/>
          <w:titlePg/>
          <w:docGrid w:linePitch="360"/>
        </w:sectPr>
      </w:pPr>
    </w:p>
    <w:p w14:paraId="05F023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51,433</w:t>
      </w:r>
    </w:p>
    <w:p w14:paraId="688B9AD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584</w:t>
      </w:r>
    </w:p>
    <w:p w14:paraId="4EBFCA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6,456</w:t>
      </w:r>
    </w:p>
    <w:p w14:paraId="2ED5CF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58,473</w:t>
      </w:r>
    </w:p>
    <w:p w14:paraId="5B781F3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2"/>
          <w:type w:val="continuous"/>
          <w:pgSz w:w="12240" w:h="15840"/>
          <w:pgMar w:top="1440" w:right="1440" w:bottom="1440" w:left="1440" w:header="720" w:footer="720" w:gutter="0"/>
          <w:lnNumType w:countBy="1" w:restart="newSection"/>
          <w:cols w:space="720"/>
          <w:titlePg/>
          <w:docGrid w:linePitch="360"/>
        </w:sectPr>
      </w:pPr>
    </w:p>
    <w:p w14:paraId="2A51A4D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Commerce –</w:t>
      </w:r>
    </w:p>
    <w:p w14:paraId="192CD61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81E2D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68BE152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5F3F76D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03"/>
          <w:type w:val="continuous"/>
          <w:pgSz w:w="12240" w:h="15840"/>
          <w:pgMar w:top="1440" w:right="1440" w:bottom="1440" w:left="1440" w:header="720" w:footer="720" w:gutter="0"/>
          <w:cols w:space="720"/>
          <w:titlePg/>
          <w:docGrid w:linePitch="360"/>
        </w:sectPr>
      </w:pPr>
    </w:p>
    <w:p w14:paraId="20BF6DAD" w14:textId="0AD2E20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5F2FD6">
        <w:rPr>
          <w:rFonts w:eastAsia="Calibri" w:cs="Times New Roman"/>
          <w:color w:val="000000"/>
        </w:rPr>
        <w:t>374,092</w:t>
      </w:r>
    </w:p>
    <w:p w14:paraId="6ADF4F9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3FCB0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Pr>
          <w:rFonts w:eastAsia="Calibri" w:cs="Times New Roman"/>
          <w:color w:val="000000"/>
        </w:rPr>
        <w:tab/>
        <w:t>153,750</w:t>
      </w:r>
    </w:p>
    <w:p w14:paraId="6008AFA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1,490</w:t>
      </w:r>
    </w:p>
    <w:p w14:paraId="48471E5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353,147</w:t>
      </w:r>
    </w:p>
    <w:p w14:paraId="6B62C6F1" w14:textId="4AAE670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5F2FD6">
        <w:rPr>
          <w:rFonts w:eastAsia="Calibri" w:cs="Times New Roman"/>
          <w:color w:val="000000"/>
        </w:rPr>
        <w:t>882,479</w:t>
      </w:r>
    </w:p>
    <w:p w14:paraId="4776EA4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Board of Rehabilitation –</w:t>
      </w:r>
    </w:p>
    <w:p w14:paraId="3805D69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Rehabilitation Services</w:t>
      </w:r>
    </w:p>
    <w:p w14:paraId="53065F4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w:t>
      </w:r>
    </w:p>
    <w:p w14:paraId="368233B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3C0780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05"/>
          <w:type w:val="continuous"/>
          <w:pgSz w:w="12240" w:h="15840"/>
          <w:pgMar w:top="1440" w:right="1440" w:bottom="1440" w:left="1440" w:header="720" w:footer="720" w:gutter="0"/>
          <w:cols w:space="720"/>
          <w:titlePg/>
          <w:docGrid w:linePitch="360"/>
        </w:sectPr>
      </w:pPr>
    </w:p>
    <w:p w14:paraId="06D2BF81" w14:textId="2541D91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C64">
        <w:rPr>
          <w:rFonts w:eastAsia="Calibri" w:cs="Times New Roman"/>
          <w:color w:val="000000"/>
        </w:rPr>
        <w:t>11,913,813</w:t>
      </w:r>
    </w:p>
    <w:p w14:paraId="5E09790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558,815</w:t>
      </w:r>
    </w:p>
    <w:p w14:paraId="2C75C29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Independent Living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429,418</w:t>
      </w:r>
    </w:p>
    <w:p w14:paraId="3CB7C12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Workshop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1,817,427</w:t>
      </w:r>
    </w:p>
    <w:p w14:paraId="707AA16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Supported Employment Extended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77,960</w:t>
      </w:r>
    </w:p>
    <w:p w14:paraId="2B8EE6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Ron Yost Personal Assistance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333,828</w:t>
      </w:r>
    </w:p>
    <w:p w14:paraId="24240C9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Employment Attendant Care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131,575</w:t>
      </w:r>
    </w:p>
    <w:p w14:paraId="16034FC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77,464</w:t>
      </w:r>
    </w:p>
    <w:p w14:paraId="18174541" w14:textId="695697D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C64">
        <w:rPr>
          <w:rFonts w:eastAsia="Calibri" w:cs="Times New Roman"/>
          <w:color w:val="000000"/>
        </w:rPr>
        <w:t>15,340,300</w:t>
      </w:r>
    </w:p>
    <w:p w14:paraId="4FC893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5CD13F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TOURISM</w:t>
      </w:r>
    </w:p>
    <w:p w14:paraId="628D0C7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4" w:name="_Hlk97642824"/>
      <w:r w:rsidRPr="00B420C2">
        <w:rPr>
          <w:rFonts w:eastAsia="Calibri" w:cs="Times New Roman"/>
          <w:i/>
          <w:color w:val="000000"/>
        </w:rPr>
        <w:t>Department of Tourism –</w:t>
      </w:r>
    </w:p>
    <w:p w14:paraId="5823BD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E21C97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5B)</w:t>
      </w:r>
    </w:p>
    <w:p w14:paraId="213A2D8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bookmarkEnd w:id="4"/>
    <w:p w14:paraId="4FF0508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2633F2" w:rsidRPr="00B420C2" w:rsidSect="002633F2">
          <w:footerReference w:type="default" r:id="rId107"/>
          <w:type w:val="continuous"/>
          <w:pgSz w:w="12240" w:h="15840"/>
          <w:pgMar w:top="1440" w:right="1440" w:bottom="1440" w:left="1440" w:header="720" w:footer="720" w:gutter="0"/>
          <w:cols w:space="720"/>
          <w:titlePg/>
          <w:docGrid w:linePitch="360"/>
        </w:sectPr>
      </w:pPr>
    </w:p>
    <w:p w14:paraId="514F353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Brand Promotion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61803</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3,000,000</w:t>
      </w:r>
    </w:p>
    <w:p w14:paraId="66BA8DA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Public Relations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61804</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1,500,000</w:t>
      </w:r>
    </w:p>
    <w:p w14:paraId="1DD9ECE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Events and Sponsorships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61805</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4C61551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Industry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61806</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4D096B8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1,500,000</w:t>
      </w:r>
    </w:p>
    <w:p w14:paraId="7D6E172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7,000,000</w:t>
      </w:r>
    </w:p>
    <w:p w14:paraId="037AB3C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Development Opportunity Fund (fund 024</w:t>
      </w:r>
      <w:r>
        <w:rPr>
          <w:rFonts w:eastAsia="Calibri" w:cs="Times New Roman"/>
          <w:color w:val="000000"/>
        </w:rPr>
        <w:t>6</w:t>
      </w:r>
      <w:r w:rsidRPr="00B420C2">
        <w:rPr>
          <w:rFonts w:eastAsia="Calibri" w:cs="Times New Roman"/>
          <w:color w:val="000000"/>
        </w:rPr>
        <w:t>, appropriation 11601), Tourism – Brand Promotion (fund 0246, appropriation 61803), Tourism – Public Relations (fund 0246, appropriation 61804), Tourism – Events and Sponsorships (fund 0246, appropriation 61805), Tourism – Industry Development (fund 0246, appropriation 61806), and State Parks and Recreation Advertising (fund 0246, appropriation 61900)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54F516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4F44DF">
          <w:footerReference w:type="default" r:id="rId10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Secretary of the Department of Tourism shall have the authority to transfer between the above items of appropriation. </w:t>
      </w:r>
    </w:p>
    <w:p w14:paraId="1EF399A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ECONOMIC DEVELOPMENT</w:t>
      </w:r>
    </w:p>
    <w:p w14:paraId="025AEB2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74FBC2D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796F324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5B)</w:t>
      </w:r>
    </w:p>
    <w:p w14:paraId="39E90C7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C90D5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2633F2" w:rsidRPr="00B420C2" w:rsidSect="002633F2">
          <w:footerReference w:type="default" r:id="rId109"/>
          <w:type w:val="continuous"/>
          <w:pgSz w:w="12240" w:h="15840"/>
          <w:pgMar w:top="1440" w:right="1440" w:bottom="1440" w:left="1440" w:header="720" w:footer="720" w:gutter="0"/>
          <w:cols w:space="720"/>
          <w:titlePg/>
          <w:docGrid w:linePitch="360"/>
        </w:sectPr>
      </w:pPr>
    </w:p>
    <w:p w14:paraId="1B5C65C6" w14:textId="49F4D29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Pr>
          <w:rFonts w:eastAsia="Calibri" w:cs="Times New Roman"/>
          <w:color w:val="000000"/>
        </w:rPr>
        <w:tab/>
        <w:t>4,</w:t>
      </w:r>
      <w:r w:rsidR="00B1106B">
        <w:rPr>
          <w:rFonts w:eastAsia="Calibri" w:cs="Times New Roman"/>
          <w:color w:val="000000"/>
        </w:rPr>
        <w:t>151,904</w:t>
      </w:r>
    </w:p>
    <w:p w14:paraId="42B92C9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108,055</w:t>
      </w:r>
    </w:p>
    <w:p w14:paraId="54F006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4,738,464</w:t>
      </w:r>
    </w:p>
    <w:p w14:paraId="1742BD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Youth Science Camp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241,570</w:t>
      </w:r>
    </w:p>
    <w:p w14:paraId="766999D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Local Economic Development Partnerships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1,250,000</w:t>
      </w:r>
    </w:p>
    <w:p w14:paraId="4C40DE5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ARC Assessment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152,585</w:t>
      </w:r>
    </w:p>
    <w:p w14:paraId="6F9ECA2E" w14:textId="2F3A534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Global Economic Development Partnership</w:t>
      </w:r>
      <w:r w:rsidR="00D42F98">
        <w:rPr>
          <w:rFonts w:eastAsia="Calibri" w:cs="Times New Roman"/>
          <w:color w:val="000000"/>
        </w:rPr>
        <w:t>s</w:t>
      </w:r>
      <w:r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w:t>
      </w:r>
    </w:p>
    <w:p w14:paraId="39BF3C59" w14:textId="1F0AB46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Guaranteed Work Force Grant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24200</w:t>
      </w:r>
      <w:r w:rsidRPr="00B420C2">
        <w:rPr>
          <w:rFonts w:eastAsia="Calibri" w:cs="Times New Roman"/>
          <w:color w:val="000000"/>
        </w:rPr>
        <w:tab/>
      </w:r>
      <w:r w:rsidRPr="00B420C2">
        <w:rPr>
          <w:rFonts w:eastAsia="Calibri" w:cs="Times New Roman"/>
          <w:color w:val="000000"/>
        </w:rPr>
        <w:tab/>
      </w:r>
      <w:r w:rsidR="00B1106B">
        <w:rPr>
          <w:rFonts w:eastAsia="Calibri" w:cs="Times New Roman"/>
          <w:color w:val="000000"/>
        </w:rPr>
        <w:t>982,630</w:t>
      </w:r>
    </w:p>
    <w:p w14:paraId="787B0310" w14:textId="1C27B86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Mainstreet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79400</w:t>
      </w:r>
      <w:r w:rsidRPr="00B420C2">
        <w:rPr>
          <w:rFonts w:eastAsia="Calibri" w:cs="Times New Roman"/>
          <w:color w:val="000000"/>
        </w:rPr>
        <w:tab/>
      </w:r>
      <w:r w:rsidRPr="00B420C2">
        <w:rPr>
          <w:rFonts w:eastAsia="Calibri" w:cs="Times New Roman"/>
          <w:color w:val="000000"/>
        </w:rPr>
        <w:tab/>
      </w:r>
      <w:r w:rsidR="00B1106B">
        <w:rPr>
          <w:rFonts w:eastAsia="Calibri" w:cs="Times New Roman"/>
          <w:color w:val="000000"/>
        </w:rPr>
        <w:t>170,493</w:t>
      </w:r>
    </w:p>
    <w:p w14:paraId="223169C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3,157</w:t>
      </w:r>
    </w:p>
    <w:p w14:paraId="5CB3158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Hatfield McCoy Recreational Trail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198,415</w:t>
      </w:r>
    </w:p>
    <w:p w14:paraId="5D4D1ADB" w14:textId="5F04F29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12,</w:t>
      </w:r>
      <w:r w:rsidR="00B1106B">
        <w:rPr>
          <w:rFonts w:eastAsia="Calibri" w:cs="Times New Roman"/>
          <w:color w:val="000000"/>
        </w:rPr>
        <w:t>147,273</w:t>
      </w:r>
    </w:p>
    <w:p w14:paraId="720C1C59" w14:textId="3D2CD29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 Surplus (fund 0256, appropriation 09700), Partnership Grants (fund 0256, appropriation 13100), Local Economic Development Partnerships (fund 0256, appropriation 13300), Global Economic Development Partnership</w:t>
      </w:r>
      <w:r w:rsidR="00D42F98">
        <w:rPr>
          <w:rFonts w:eastAsia="Calibri" w:cs="Times New Roman"/>
          <w:color w:val="000000"/>
        </w:rPr>
        <w:t>s</w:t>
      </w:r>
      <w:r w:rsidRPr="00B420C2">
        <w:rPr>
          <w:rFonts w:eastAsia="Calibri" w:cs="Times New Roman"/>
          <w:color w:val="000000"/>
        </w:rPr>
        <w:t xml:space="preserve"> (fund 0256, appropriation 20201), and Guaranteed Work Force Grant (fund 0256, appropriation 24200)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5A8658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w:t>
      </w:r>
      <w:r>
        <w:rPr>
          <w:rFonts w:eastAsia="Calibri" w:cs="Times New Roman"/>
          <w:color w:val="000000"/>
        </w:rPr>
        <w:t xml:space="preserve"> and </w:t>
      </w:r>
      <w:r w:rsidRPr="00B420C2">
        <w:rPr>
          <w:rFonts w:eastAsia="Calibri" w:cs="Times New Roman"/>
          <w:color w:val="000000"/>
        </w:rPr>
        <w:t xml:space="preserve">$298,915 shall be used for Southern West Virginia Community and Technical College for the Mine Training and Energy Technologies Academy. </w:t>
      </w:r>
    </w:p>
    <w:p w14:paraId="384C257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 Code </w:t>
      </w:r>
      <w:r w:rsidRPr="00B420C2">
        <w:rPr>
          <w:rFonts w:eastAsia="Calibri" w:cs="Arial"/>
          <w:color w:val="000000"/>
        </w:rPr>
        <w:t>§</w:t>
      </w:r>
      <w:r w:rsidRPr="00B420C2">
        <w:rPr>
          <w:rFonts w:eastAsia="Calibri" w:cs="Times New Roman"/>
          <w:color w:val="000000"/>
        </w:rPr>
        <w:t>5B-2-14. The Department of Economic Development shall award the funding assistance through a matching grant program, based upon a formula whereby funding assistance may not exceed $30,000 per county served by an economic development or redevelopment corporation or authority.</w:t>
      </w:r>
    </w:p>
    <w:p w14:paraId="5C471BC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10"/>
          <w:type w:val="continuous"/>
          <w:pgSz w:w="12240" w:h="15840"/>
          <w:pgMar w:top="1440" w:right="1440" w:bottom="1440" w:left="1440" w:header="720" w:footer="720" w:gutter="0"/>
          <w:lnNumType w:countBy="1" w:restart="continuous"/>
          <w:cols w:space="720"/>
          <w:titlePg/>
          <w:docGrid w:linePitch="360"/>
        </w:sectPr>
      </w:pPr>
    </w:p>
    <w:p w14:paraId="2F0091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EDUCATION</w:t>
      </w:r>
    </w:p>
    <w:p w14:paraId="43E66BBF"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9C0450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Lunch Program</w:t>
      </w:r>
    </w:p>
    <w:p w14:paraId="60259B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1DD8C08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1F5FD09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2633F2" w:rsidRPr="00B420C2" w:rsidSect="00195619">
          <w:footerReference w:type="default" r:id="rId111"/>
          <w:type w:val="continuous"/>
          <w:pgSz w:w="12240" w:h="15840"/>
          <w:pgMar w:top="1440" w:right="1440" w:bottom="1440" w:left="1440" w:header="720" w:footer="720" w:gutter="0"/>
          <w:cols w:space="720"/>
          <w:docGrid w:linePitch="360"/>
        </w:sectPr>
      </w:pPr>
    </w:p>
    <w:p w14:paraId="39D1215E" w14:textId="5B75EBB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314D7">
        <w:rPr>
          <w:rFonts w:eastAsia="Calibri" w:cs="Times New Roman"/>
          <w:color w:val="000000"/>
        </w:rPr>
        <w:t>360,144</w:t>
      </w:r>
    </w:p>
    <w:p w14:paraId="26F9F30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2,118,865</w:t>
      </w:r>
    </w:p>
    <w:p w14:paraId="5DEE4D1B" w14:textId="3D53051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A314D7">
        <w:rPr>
          <w:rFonts w:eastAsia="Calibri" w:cs="Times New Roman"/>
          <w:color w:val="000000"/>
        </w:rPr>
        <w:t>479,009</w:t>
      </w:r>
    </w:p>
    <w:p w14:paraId="1A10E9A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12"/>
          <w:type w:val="continuous"/>
          <w:pgSz w:w="12240" w:h="15840"/>
          <w:pgMar w:top="1440" w:right="1440" w:bottom="1440" w:left="1440" w:header="720" w:footer="720" w:gutter="0"/>
          <w:lnNumType w:countBy="1" w:restart="newSection"/>
          <w:cols w:space="720"/>
          <w:titlePg/>
          <w:docGrid w:linePitch="360"/>
        </w:sectPr>
      </w:pPr>
    </w:p>
    <w:p w14:paraId="15E0E4F8"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6FBCB9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Department of Education</w:t>
      </w:r>
    </w:p>
    <w:p w14:paraId="361752A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37CA898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00B47C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13"/>
          <w:type w:val="continuous"/>
          <w:pgSz w:w="12240" w:h="15840"/>
          <w:pgMar w:top="1440" w:right="1440" w:bottom="1440" w:left="1440" w:header="720" w:footer="720" w:gutter="0"/>
          <w:cols w:space="720"/>
          <w:titlePg/>
          <w:docGrid w:linePitch="360"/>
        </w:sectPr>
      </w:pPr>
    </w:p>
    <w:p w14:paraId="7BCE670D" w14:textId="1EB71D5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8414B0">
        <w:rPr>
          <w:rFonts w:eastAsia="Calibri" w:cs="Times New Roman"/>
          <w:color w:val="000000"/>
        </w:rPr>
        <w:t>719,032</w:t>
      </w:r>
    </w:p>
    <w:p w14:paraId="385446F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420,000</w:t>
      </w:r>
    </w:p>
    <w:p w14:paraId="143486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4,580,000</w:t>
      </w:r>
    </w:p>
    <w:p w14:paraId="3E159249" w14:textId="1BD97DA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w:t>
      </w:r>
      <w:r w:rsidR="00876AEC">
        <w:rPr>
          <w:rFonts w:eastAsia="Calibri" w:cs="Times New Roman"/>
          <w:color w:val="000000"/>
        </w:rPr>
        <w:t>'</w:t>
      </w:r>
      <w:r w:rsidRPr="00B420C2">
        <w:rPr>
          <w:rFonts w:eastAsia="Calibri" w:cs="Times New Roman"/>
          <w:color w:val="000000"/>
        </w:rPr>
        <w:t xml:space="preserve"> Retirement Savings Realized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53,647,000</w:t>
      </w:r>
    </w:p>
    <w:p w14:paraId="5C99C51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Center for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w:t>
      </w:r>
    </w:p>
    <w:p w14:paraId="122A397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Increased Enrollment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4,250,000</w:t>
      </w:r>
    </w:p>
    <w:p w14:paraId="78EBD3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Schools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4,509,127</w:t>
      </w:r>
    </w:p>
    <w:p w14:paraId="0A1A580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Attendance Incentive Bonus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15001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2,262,389</w:t>
      </w:r>
    </w:p>
    <w:p w14:paraId="2FB0128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Teacher Certification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w:t>
      </w:r>
    </w:p>
    <w:p w14:paraId="10C3CD4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 – Childhood Drug Prevention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5,000,000</w:t>
      </w:r>
    </w:p>
    <w:p w14:paraId="42A665B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Technology Repair and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951,003</w:t>
      </w:r>
    </w:p>
    <w:p w14:paraId="049930A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Hope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23,970,739</w:t>
      </w:r>
    </w:p>
    <w:p w14:paraId="03EBD388" w14:textId="71B2E1D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HVAC Technicians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35500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529,650</w:t>
      </w:r>
    </w:p>
    <w:p w14:paraId="091EB49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Retirement Notification Incentive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w:t>
      </w:r>
    </w:p>
    <w:p w14:paraId="7A03CB51" w14:textId="333DD74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MATH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5626FA">
        <w:rPr>
          <w:rFonts w:eastAsia="Calibri" w:cs="Times New Roman"/>
          <w:color w:val="000000"/>
        </w:rPr>
        <w:t>8</w:t>
      </w:r>
      <w:r>
        <w:rPr>
          <w:rFonts w:eastAsia="Calibri" w:cs="Times New Roman"/>
          <w:color w:val="000000"/>
        </w:rPr>
        <w:t>6,532</w:t>
      </w:r>
    </w:p>
    <w:p w14:paraId="7E9BCBEC" w14:textId="1E76184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Assessment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8414B0">
        <w:rPr>
          <w:rFonts w:eastAsia="Calibri" w:cs="Times New Roman"/>
          <w:color w:val="000000"/>
        </w:rPr>
        <w:t>909,374</w:t>
      </w:r>
    </w:p>
    <w:p w14:paraId="39EB135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Benedum Professional Development Collaborative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429,775</w:t>
      </w:r>
    </w:p>
    <w:p w14:paraId="0A52057E" w14:textId="301EF28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Governor</w:t>
      </w:r>
      <w:r w:rsidR="00876AEC">
        <w:rPr>
          <w:rFonts w:eastAsia="Calibri" w:cs="Times New Roman"/>
          <w:color w:val="000000"/>
        </w:rPr>
        <w:t>'</w:t>
      </w:r>
      <w:r w:rsidRPr="00B420C2">
        <w:rPr>
          <w:rFonts w:eastAsia="Calibri" w:cs="Times New Roman"/>
          <w:color w:val="000000"/>
        </w:rPr>
        <w:t>s Honors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1,059,270</w:t>
      </w:r>
    </w:p>
    <w:p w14:paraId="07A9632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Fellows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274,899</w:t>
      </w:r>
    </w:p>
    <w:p w14:paraId="084E9C3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English as a Second Language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96,000</w:t>
      </w:r>
    </w:p>
    <w:p w14:paraId="4ACC1F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Reimbursement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297,188</w:t>
      </w:r>
    </w:p>
    <w:p w14:paraId="13E5628A" w14:textId="3459267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Hospitality Training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60000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275,498</w:t>
      </w:r>
    </w:p>
    <w:p w14:paraId="62020A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Youth in Government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w:t>
      </w:r>
    </w:p>
    <w:p w14:paraId="0365E71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Acuity Special Needs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1,500,000</w:t>
      </w:r>
    </w:p>
    <w:p w14:paraId="775F3E29" w14:textId="4065F4A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Foreign Student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63600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100,899</w:t>
      </w:r>
    </w:p>
    <w:p w14:paraId="1BE09ED0" w14:textId="436AFE6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Board of Education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68400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280,429</w:t>
      </w:r>
    </w:p>
    <w:p w14:paraId="1339450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IT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171A624F" w14:textId="1612D52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8414B0">
        <w:rPr>
          <w:rFonts w:eastAsia="Calibri" w:cs="Times New Roman"/>
          <w:color w:val="000000"/>
        </w:rPr>
        <w:t>711,675</w:t>
      </w:r>
    </w:p>
    <w:p w14:paraId="6A3A23B9" w14:textId="2C9D291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Based Truancy Prevention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8414B0">
        <w:rPr>
          <w:rFonts w:eastAsia="Calibri" w:cs="Times New Roman"/>
          <w:color w:val="000000"/>
        </w:rPr>
        <w:t>047,366</w:t>
      </w:r>
    </w:p>
    <w:p w14:paraId="537964CB" w14:textId="02F2BE3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Communities in Schools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78103</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8414B0">
        <w:rPr>
          <w:rFonts w:eastAsia="Calibri" w:cs="Times New Roman"/>
          <w:color w:val="000000"/>
        </w:rPr>
        <w:t>903,026</w:t>
      </w:r>
    </w:p>
    <w:p w14:paraId="731CB1D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Mastery Based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78104</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125,000</w:t>
      </w:r>
    </w:p>
    <w:p w14:paraId="2EE0374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Digital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415,500</w:t>
      </w:r>
    </w:p>
    <w:p w14:paraId="6AB4E65F" w14:textId="3C2EAD5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Learners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414B0">
        <w:rPr>
          <w:rFonts w:eastAsia="Calibri" w:cs="Times New Roman"/>
          <w:color w:val="000000"/>
        </w:rPr>
        <w:t>790,508</w:t>
      </w:r>
    </w:p>
    <w:p w14:paraId="38F6AC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Pr>
          <w:rFonts w:eastAsia="Calibri" w:cs="Times New Roman"/>
          <w:color w:val="000000"/>
        </w:rPr>
        <w:tab/>
        <w:t>342,859</w:t>
      </w:r>
    </w:p>
    <w:p w14:paraId="6A56737E" w14:textId="5B0F1E5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Assessment and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8414B0">
        <w:rPr>
          <w:rFonts w:eastAsia="Calibri" w:cs="Times New Roman"/>
          <w:color w:val="000000"/>
        </w:rPr>
        <w:t>,009,701</w:t>
      </w:r>
    </w:p>
    <w:p w14:paraId="11999A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w:t>
      </w:r>
    </w:p>
    <w:p w14:paraId="4CDAC8AD" w14:textId="7B80943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w:t>
      </w:r>
      <w:r w:rsidR="008414B0">
        <w:rPr>
          <w:rFonts w:eastAsia="Calibri" w:cs="Times New Roman"/>
          <w:color w:val="000000"/>
        </w:rPr>
        <w:t>764,417</w:t>
      </w:r>
    </w:p>
    <w:p w14:paraId="0051719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Special Olympic Games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w:t>
      </w:r>
    </w:p>
    <w:p w14:paraId="4F80429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Program Allowance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99600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516,250</w:t>
      </w:r>
    </w:p>
    <w:p w14:paraId="068686CD" w14:textId="777021F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142,</w:t>
      </w:r>
      <w:r w:rsidR="00A07CAE">
        <w:rPr>
          <w:rFonts w:eastAsia="Calibri" w:cs="Times New Roman"/>
          <w:color w:val="000000"/>
        </w:rPr>
        <w:t>4</w:t>
      </w:r>
      <w:r w:rsidR="007A60E8">
        <w:rPr>
          <w:rFonts w:eastAsia="Calibri" w:cs="Times New Roman"/>
          <w:color w:val="000000"/>
        </w:rPr>
        <w:t>5</w:t>
      </w:r>
      <w:r w:rsidR="00A07CAE">
        <w:rPr>
          <w:rFonts w:eastAsia="Calibri" w:cs="Times New Roman"/>
          <w:color w:val="000000"/>
        </w:rPr>
        <w:t>0,106</w:t>
      </w:r>
    </w:p>
    <w:p w14:paraId="71EE2B5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appropriations include funding for the </w:t>
      </w:r>
      <w:r>
        <w:rPr>
          <w:rFonts w:eastAsia="Calibri" w:cs="Times New Roman"/>
          <w:color w:val="000000"/>
        </w:rPr>
        <w:t>S</w:t>
      </w:r>
      <w:r w:rsidRPr="00B420C2">
        <w:rPr>
          <w:rFonts w:eastAsia="Calibri" w:cs="Times New Roman"/>
          <w:color w:val="000000"/>
        </w:rPr>
        <w:t xml:space="preserve">tate </w:t>
      </w:r>
      <w:r>
        <w:rPr>
          <w:rFonts w:eastAsia="Calibri" w:cs="Times New Roman"/>
          <w:color w:val="000000"/>
        </w:rPr>
        <w:t>B</w:t>
      </w:r>
      <w:r w:rsidRPr="00B420C2">
        <w:rPr>
          <w:rFonts w:eastAsia="Calibri" w:cs="Times New Roman"/>
          <w:color w:val="000000"/>
        </w:rPr>
        <w:t xml:space="preserve">oard of </w:t>
      </w:r>
      <w:r>
        <w:rPr>
          <w:rFonts w:eastAsia="Calibri" w:cs="Times New Roman"/>
          <w:color w:val="000000"/>
        </w:rPr>
        <w:t>E</w:t>
      </w:r>
      <w:r w:rsidRPr="00B420C2">
        <w:rPr>
          <w:rFonts w:eastAsia="Calibri" w:cs="Times New Roman"/>
          <w:color w:val="000000"/>
        </w:rPr>
        <w:t xml:space="preserve">ducation and </w:t>
      </w:r>
      <w:r>
        <w:rPr>
          <w:rFonts w:eastAsia="Calibri" w:cs="Times New Roman"/>
          <w:color w:val="000000"/>
        </w:rPr>
        <w:t>its</w:t>
      </w:r>
      <w:r w:rsidRPr="00B420C2">
        <w:rPr>
          <w:rFonts w:eastAsia="Calibri" w:cs="Times New Roman"/>
          <w:color w:val="000000"/>
        </w:rPr>
        <w:t xml:space="preserve"> executive office.</w:t>
      </w:r>
    </w:p>
    <w:p w14:paraId="590132F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1E0C4A74" w14:textId="34F50D9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Assessment Programs (fund 0313, appropriation 39600), Benedum Professional Development Collaborative (fund 0313, appropriation 42700), Governor</w:t>
      </w:r>
      <w:r w:rsidR="00876AEC">
        <w:rPr>
          <w:rFonts w:eastAsia="Calibri" w:cs="Times New Roman"/>
          <w:color w:val="000000"/>
        </w:rPr>
        <w:t>'</w:t>
      </w:r>
      <w:r w:rsidRPr="00B420C2">
        <w:rPr>
          <w:rFonts w:eastAsia="Calibri" w:cs="Times New Roman"/>
          <w:color w:val="000000"/>
        </w:rPr>
        <w:t>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B420C2">
        <w:rPr>
          <w:rFonts w:eastAsia="Calibri" w:cs="Times New Roman"/>
          <w:color w:val="000000"/>
          <w:vertAlign w:val="superscript"/>
        </w:rPr>
        <w:t>st</w:t>
      </w:r>
      <w:r w:rsidRPr="00B420C2">
        <w:rPr>
          <w:rFonts w:eastAsia="Calibri" w:cs="Times New Roman"/>
          <w:color w:val="000000"/>
        </w:rPr>
        <w:t xml:space="preserve"> Century Learners (fund 0313, appropriation 88600),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0313, appropriation 93300)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8910421" w14:textId="4C4F1F9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Teachers</w:t>
      </w:r>
      <w:r w:rsidR="00876AEC">
        <w:rPr>
          <w:rFonts w:eastAsia="Calibri" w:cs="Times New Roman"/>
          <w:color w:val="000000"/>
        </w:rPr>
        <w:t>'</w:t>
      </w:r>
      <w:r w:rsidRPr="00B420C2">
        <w:rPr>
          <w:rFonts w:eastAsia="Calibri" w:cs="Times New Roman"/>
          <w:color w:val="000000"/>
        </w:rPr>
        <w:t xml:space="preserve"> Retirement Savings Realized (fund 0313, appropriation 09500) shall be transferred to the Employee Pension and Health Care Benefit Fund (fund 2044).</w:t>
      </w:r>
    </w:p>
    <w:p w14:paraId="4E584479" w14:textId="49286403" w:rsidR="002633F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Unclassified (fund 0313, appropriation 09900), $120,000 shall be for assisting low income students with AP and CLEP exam fees.</w:t>
      </w:r>
    </w:p>
    <w:p w14:paraId="4C0C16B5" w14:textId="0B865F07" w:rsidR="005626FA" w:rsidRPr="00B420C2" w:rsidRDefault="005626FA"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w:t>
      </w:r>
      <w:r>
        <w:rPr>
          <w:rFonts w:eastAsia="Calibri" w:cs="Times New Roman"/>
          <w:color w:val="000000"/>
        </w:rPr>
        <w:t>MATH Program</w:t>
      </w:r>
      <w:r w:rsidRPr="00B420C2">
        <w:rPr>
          <w:rFonts w:eastAsia="Calibri" w:cs="Times New Roman"/>
          <w:color w:val="000000"/>
        </w:rPr>
        <w:t xml:space="preserve"> (fund 0313, appropriation </w:t>
      </w:r>
      <w:r>
        <w:rPr>
          <w:rFonts w:eastAsia="Calibri" w:cs="Times New Roman"/>
          <w:color w:val="000000"/>
        </w:rPr>
        <w:t>368</w:t>
      </w:r>
      <w:r w:rsidRPr="00B420C2">
        <w:rPr>
          <w:rFonts w:eastAsia="Calibri" w:cs="Times New Roman"/>
          <w:color w:val="000000"/>
        </w:rPr>
        <w:t>00), $</w:t>
      </w:r>
      <w:r>
        <w:rPr>
          <w:rFonts w:eastAsia="Calibri" w:cs="Times New Roman"/>
          <w:color w:val="000000"/>
        </w:rPr>
        <w:t>5</w:t>
      </w:r>
      <w:r w:rsidRPr="00B420C2">
        <w:rPr>
          <w:rFonts w:eastAsia="Calibri" w:cs="Times New Roman"/>
          <w:color w:val="000000"/>
        </w:rPr>
        <w:t xml:space="preserve">0,000 shall be for </w:t>
      </w:r>
      <w:r>
        <w:rPr>
          <w:rFonts w:eastAsia="Calibri" w:cs="Times New Roman"/>
          <w:color w:val="000000"/>
        </w:rPr>
        <w:t>Math Counts</w:t>
      </w:r>
      <w:r w:rsidRPr="00B420C2">
        <w:rPr>
          <w:rFonts w:eastAsia="Calibri" w:cs="Times New Roman"/>
          <w:color w:val="000000"/>
        </w:rPr>
        <w:t>.</w:t>
      </w:r>
    </w:p>
    <w:p w14:paraId="2B47B1A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Hospitality Training (fund 0313, appropriation 60000), shall be allocated only to entities that have a plan approved for funding by the Department of Education, at the funding level determined by the State Superintendent of Schools. Plans shall be submitted to the State Superintendent of Schools to be considered for funding.</w:t>
      </w:r>
    </w:p>
    <w:p w14:paraId="7877D3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Educational Program Allowance (fund 0313, appropriation 99600), $100,000 shall be expended for the Morgan County Board of Education for Paw Paw Schools; $150,000 shall be for the Randolph County Board of Education for Pickens School; $100,000 shall be for the Preston County Board of Education for the Aurora School; $100,000 shall be for the Fayette County Board of Education for Meadow Bridge</w:t>
      </w:r>
      <w:r>
        <w:rPr>
          <w:rFonts w:eastAsia="Calibri" w:cs="Times New Roman"/>
          <w:color w:val="000000"/>
        </w:rPr>
        <w:t>;</w:t>
      </w:r>
      <w:r w:rsidRPr="00B420C2">
        <w:rPr>
          <w:rFonts w:eastAsia="Calibri" w:cs="Times New Roman"/>
          <w:color w:val="000000"/>
        </w:rPr>
        <w:t xml:space="preserve"> and $66,250 is for Project Based Learning in STEM fields.</w:t>
      </w:r>
    </w:p>
    <w:p w14:paraId="27FB875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114"/>
          <w:type w:val="continuous"/>
          <w:pgSz w:w="12240" w:h="15840"/>
          <w:pgMar w:top="1440" w:right="1440" w:bottom="1440" w:left="1440" w:header="720" w:footer="720" w:gutter="0"/>
          <w:lnNumType w:countBy="1" w:restart="newSection"/>
          <w:cols w:space="720"/>
          <w:titlePg/>
          <w:docGrid w:linePitch="360"/>
        </w:sectPr>
      </w:pPr>
    </w:p>
    <w:p w14:paraId="7782DFC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Education –</w:t>
      </w:r>
    </w:p>
    <w:p w14:paraId="72D0B03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Aid for Exceptional Children</w:t>
      </w:r>
    </w:p>
    <w:p w14:paraId="4B04E1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154A17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66AD2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2633F2" w:rsidRPr="00B420C2" w:rsidSect="002633F2">
          <w:footerReference w:type="default" r:id="rId115"/>
          <w:type w:val="continuous"/>
          <w:pgSz w:w="12240" w:h="15840"/>
          <w:pgMar w:top="1440" w:right="1440" w:bottom="1440" w:left="1440" w:header="720" w:footer="720" w:gutter="0"/>
          <w:cols w:space="720"/>
          <w:titlePg/>
          <w:docGrid w:linePitch="360"/>
        </w:sectPr>
      </w:pPr>
    </w:p>
    <w:p w14:paraId="5B1E74C6" w14:textId="16B7E8F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Counties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w:t>
      </w:r>
      <w:r w:rsidR="009D7442">
        <w:rPr>
          <w:rFonts w:eastAsia="Calibri" w:cs="Times New Roman"/>
          <w:color w:val="000000"/>
        </w:rPr>
        <w:t>425</w:t>
      </w:r>
      <w:r>
        <w:rPr>
          <w:rFonts w:eastAsia="Calibri" w:cs="Times New Roman"/>
          <w:color w:val="000000"/>
        </w:rPr>
        <w:t>,757</w:t>
      </w:r>
    </w:p>
    <w:p w14:paraId="3A72C26C" w14:textId="114FBD7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Institutions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3A5A8D">
        <w:rPr>
          <w:rFonts w:eastAsia="Calibri" w:cs="Times New Roman"/>
          <w:color w:val="000000"/>
        </w:rPr>
        <w:t>078,883</w:t>
      </w:r>
    </w:p>
    <w:p w14:paraId="5F9971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Juveniles Held in Predispositional</w:t>
      </w:r>
    </w:p>
    <w:p w14:paraId="1CAB5F95" w14:textId="59C75AB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Juvenile Detention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30200</w:t>
      </w:r>
      <w:r w:rsidRPr="00B420C2">
        <w:rPr>
          <w:rFonts w:eastAsia="Calibri" w:cs="Times New Roman"/>
          <w:color w:val="000000"/>
        </w:rPr>
        <w:tab/>
      </w:r>
      <w:r w:rsidRPr="00B420C2">
        <w:rPr>
          <w:rFonts w:eastAsia="Calibri" w:cs="Times New Roman"/>
          <w:color w:val="000000"/>
        </w:rPr>
        <w:tab/>
      </w:r>
      <w:r w:rsidR="003A5A8D">
        <w:rPr>
          <w:rFonts w:eastAsia="Calibri" w:cs="Times New Roman"/>
          <w:color w:val="000000"/>
        </w:rPr>
        <w:t>683,479</w:t>
      </w:r>
    </w:p>
    <w:p w14:paraId="757E8728" w14:textId="618BB0D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Institutionalized Juveniles and Adults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47200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21,</w:t>
      </w:r>
      <w:r w:rsidR="003A5A8D">
        <w:rPr>
          <w:rFonts w:eastAsia="Calibri" w:cs="Times New Roman"/>
          <w:color w:val="000000"/>
          <w:u w:val="single"/>
        </w:rPr>
        <w:t>195,471</w:t>
      </w:r>
    </w:p>
    <w:p w14:paraId="1213F3EF" w14:textId="63D49BE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A5A8D">
        <w:rPr>
          <w:rFonts w:eastAsia="Calibri" w:cs="Times New Roman"/>
          <w:color w:val="000000"/>
        </w:rPr>
        <w:t>33,</w:t>
      </w:r>
      <w:r w:rsidR="00FF5C80">
        <w:rPr>
          <w:rFonts w:eastAsia="Calibri" w:cs="Times New Roman"/>
          <w:color w:val="000000"/>
        </w:rPr>
        <w:t>383</w:t>
      </w:r>
      <w:r w:rsidR="003A5A8D">
        <w:rPr>
          <w:rFonts w:eastAsia="Calibri" w:cs="Times New Roman"/>
          <w:color w:val="000000"/>
        </w:rPr>
        <w:t>,590</w:t>
      </w:r>
    </w:p>
    <w:p w14:paraId="2281C8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Education of Institutionalized Juveniles and Adults (fund 0314, appropriation 47200)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7F99F4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appropriations, the </w:t>
      </w:r>
      <w:r>
        <w:rPr>
          <w:rFonts w:eastAsia="Calibri" w:cs="Times New Roman"/>
          <w:color w:val="000000"/>
        </w:rPr>
        <w:t>S</w:t>
      </w:r>
      <w:r w:rsidRPr="00B420C2">
        <w:rPr>
          <w:rFonts w:eastAsia="Calibri" w:cs="Times New Roman"/>
          <w:color w:val="000000"/>
        </w:rPr>
        <w:t>uperintendent shall have authority to expend funds for the costs of special education for those children residing in out-of-state placements.</w:t>
      </w:r>
    </w:p>
    <w:p w14:paraId="6E61214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16"/>
          <w:type w:val="continuous"/>
          <w:pgSz w:w="12240" w:h="15840"/>
          <w:pgMar w:top="1440" w:right="1440" w:bottom="1440" w:left="1440" w:header="720" w:footer="720" w:gutter="0"/>
          <w:lnNumType w:countBy="1" w:restart="newSection"/>
          <w:cols w:space="720"/>
          <w:titlePg/>
          <w:docGrid w:linePitch="360"/>
        </w:sectPr>
      </w:pPr>
    </w:p>
    <w:p w14:paraId="1F4614CF"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5E98FA4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Aid to Schools</w:t>
      </w:r>
    </w:p>
    <w:p w14:paraId="2DC64EA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2BC46D3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299E4C7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17"/>
          <w:type w:val="continuous"/>
          <w:pgSz w:w="12240" w:h="15840"/>
          <w:pgMar w:top="1440" w:right="1440" w:bottom="1440" w:left="1440" w:header="720" w:footer="720" w:gutter="0"/>
          <w:cols w:space="720"/>
          <w:titlePg/>
          <w:docGrid w:linePitch="360"/>
        </w:sectPr>
      </w:pPr>
    </w:p>
    <w:p w14:paraId="38E94721" w14:textId="1861D60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02200</w:t>
      </w:r>
      <w:r w:rsidRPr="00B420C2">
        <w:rPr>
          <w:rFonts w:eastAsia="Calibri" w:cs="Times New Roman"/>
          <w:color w:val="000000"/>
        </w:rPr>
        <w:tab/>
        <w:t>$</w:t>
      </w:r>
      <w:r w:rsidRPr="00B420C2">
        <w:rPr>
          <w:rFonts w:eastAsia="Calibri" w:cs="Times New Roman"/>
          <w:color w:val="000000"/>
        </w:rPr>
        <w:tab/>
      </w:r>
      <w:r w:rsidR="00276E47">
        <w:rPr>
          <w:rFonts w:eastAsia="Calibri" w:cs="Times New Roman"/>
          <w:color w:val="000000"/>
        </w:rPr>
        <w:t>177,840,582</w:t>
      </w:r>
    </w:p>
    <w:p w14:paraId="685A902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Advanced 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635,238</w:t>
      </w:r>
    </w:p>
    <w:p w14:paraId="75594032" w14:textId="6CFD6E6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Educators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15100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898,174,374</w:t>
      </w:r>
    </w:p>
    <w:p w14:paraId="7C00AD0E" w14:textId="0A75D43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 Personnel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15200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301,173,760</w:t>
      </w:r>
    </w:p>
    <w:p w14:paraId="40FBEBB2" w14:textId="7E72F1D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Fixed Charges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15300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104,189,567</w:t>
      </w:r>
    </w:p>
    <w:p w14:paraId="1B8DDE0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Transportation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87,405,241</w:t>
      </w:r>
    </w:p>
    <w:p w14:paraId="2C8AE47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Improved Instructional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56,983,399</w:t>
      </w:r>
    </w:p>
    <w:p w14:paraId="676B9F17" w14:textId="02D8DDC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Student Support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65500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62,026,762</w:t>
      </w:r>
    </w:p>
    <w:p w14:paraId="26C32AD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Strategic Technology Learning Growth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36,461,563</w:t>
      </w:r>
    </w:p>
    <w:p w14:paraId="284F73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and Leader Induction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15,496,682</w:t>
      </w:r>
    </w:p>
    <w:p w14:paraId="0B0006CA" w14:textId="4E24C27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Basic Foundation Allowances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3C29E9">
        <w:rPr>
          <w:rFonts w:eastAsia="Calibri" w:cs="Times New Roman"/>
          <w:color w:val="000000"/>
        </w:rPr>
        <w:t>740,387,168</w:t>
      </w:r>
    </w:p>
    <w:p w14:paraId="1B1132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Less Local Share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 xml:space="preserve">               </w:t>
      </w:r>
      <w:r>
        <w:rPr>
          <w:rFonts w:eastAsia="Calibri" w:cs="Times New Roman"/>
          <w:color w:val="000000"/>
        </w:rPr>
        <w:tab/>
        <w:t>(526,349,772</w:t>
      </w:r>
      <w:r w:rsidRPr="00B420C2">
        <w:rPr>
          <w:rFonts w:eastAsia="Calibri" w:cs="Times New Roman"/>
          <w:color w:val="000000"/>
        </w:rPr>
        <w:t>)</w:t>
      </w:r>
    </w:p>
    <w:p w14:paraId="7DC743A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Adjustments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u w:val="single"/>
        </w:rPr>
        <w:tab/>
      </w:r>
      <w:r w:rsidRPr="00B420C2">
        <w:rPr>
          <w:rFonts w:eastAsia="Calibri" w:cs="Times New Roman"/>
          <w:color w:val="000000"/>
          <w:u w:val="single"/>
        </w:rPr>
        <w:t>(</w:t>
      </w:r>
      <w:r>
        <w:rPr>
          <w:rFonts w:eastAsia="Calibri" w:cs="Times New Roman"/>
          <w:color w:val="000000"/>
          <w:u w:val="single"/>
        </w:rPr>
        <w:t xml:space="preserve">1,679,011)              </w:t>
      </w:r>
    </w:p>
    <w:p w14:paraId="607C2EC5" w14:textId="0F9D646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Basic State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3C29E9">
        <w:rPr>
          <w:rFonts w:eastAsia="Calibri" w:cs="Times New Roman"/>
          <w:color w:val="000000"/>
        </w:rPr>
        <w:t>212,358,385</w:t>
      </w:r>
    </w:p>
    <w:p w14:paraId="171B1D33" w14:textId="53C9ECF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Employees</w:t>
      </w:r>
      <w:r w:rsidR="00876AEC">
        <w:rPr>
          <w:rFonts w:eastAsia="Calibri" w:cs="Times New Roman"/>
          <w:color w:val="000000"/>
        </w:rPr>
        <w:t>'</w:t>
      </w:r>
      <w:r w:rsidRPr="00B420C2">
        <w:rPr>
          <w:rFonts w:eastAsia="Calibri" w:cs="Times New Roman"/>
          <w:color w:val="000000"/>
        </w:rPr>
        <w:t xml:space="preserve"> Insurance Matching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212,341,880</w:t>
      </w:r>
    </w:p>
    <w:p w14:paraId="063BFB02" w14:textId="715F137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w:t>
      </w:r>
      <w:r w:rsidR="00876AEC">
        <w:rPr>
          <w:rFonts w:eastAsia="Calibri" w:cs="Times New Roman"/>
          <w:color w:val="000000"/>
        </w:rPr>
        <w:t>'</w:t>
      </w:r>
      <w:r w:rsidRPr="00B420C2">
        <w:rPr>
          <w:rFonts w:eastAsia="Calibri" w:cs="Times New Roman"/>
          <w:color w:val="000000"/>
        </w:rPr>
        <w:t xml:space="preserve"> Retirement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01900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71,</w:t>
      </w:r>
      <w:r w:rsidR="00C44492">
        <w:rPr>
          <w:rFonts w:eastAsia="Calibri" w:cs="Times New Roman"/>
          <w:color w:val="000000"/>
        </w:rPr>
        <w:t>763</w:t>
      </w:r>
      <w:r w:rsidR="00276E47">
        <w:rPr>
          <w:rFonts w:eastAsia="Calibri" w:cs="Times New Roman"/>
          <w:color w:val="000000"/>
        </w:rPr>
        <w:t>,000</w:t>
      </w:r>
    </w:p>
    <w:p w14:paraId="46192829" w14:textId="7BFE932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Building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45300</w:t>
      </w:r>
      <w:r w:rsidRPr="00B420C2">
        <w:rPr>
          <w:rFonts w:eastAsia="Calibri" w:cs="Times New Roman"/>
          <w:color w:val="000000"/>
        </w:rPr>
        <w:tab/>
      </w:r>
      <w:r w:rsidRPr="00B420C2">
        <w:rPr>
          <w:rFonts w:eastAsia="Calibri" w:cs="Times New Roman"/>
          <w:color w:val="000000"/>
        </w:rPr>
        <w:tab/>
      </w:r>
      <w:r w:rsidR="00CD4F6E">
        <w:rPr>
          <w:rFonts w:eastAsia="Calibri" w:cs="Times New Roman"/>
          <w:color w:val="000000"/>
        </w:rPr>
        <w:t>0</w:t>
      </w:r>
    </w:p>
    <w:p w14:paraId="4E267B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302,317,000</w:t>
      </w:r>
    </w:p>
    <w:p w14:paraId="35651EFB" w14:textId="17468E7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CD4F6E">
        <w:rPr>
          <w:rFonts w:eastAsia="Calibri" w:cs="Times New Roman"/>
          <w:color w:val="000000"/>
        </w:rPr>
        <w:t>798,</w:t>
      </w:r>
      <w:r w:rsidR="00517DA7">
        <w:rPr>
          <w:rFonts w:eastAsia="Calibri" w:cs="Times New Roman"/>
          <w:color w:val="000000"/>
        </w:rPr>
        <w:t>780</w:t>
      </w:r>
      <w:r w:rsidR="0082153C">
        <w:rPr>
          <w:rFonts w:eastAsia="Calibri" w:cs="Times New Roman"/>
          <w:color w:val="000000"/>
        </w:rPr>
        <w:t>,265</w:t>
      </w:r>
    </w:p>
    <w:p w14:paraId="704C5DEC" w14:textId="77777777"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CD4F6E" w:rsidRPr="00B420C2" w:rsidSect="002633F2">
          <w:footerReference w:type="default" r:id="rId118"/>
          <w:type w:val="continuous"/>
          <w:pgSz w:w="12240" w:h="15840"/>
          <w:pgMar w:top="1440" w:right="1440" w:bottom="1440" w:left="1440" w:header="720" w:footer="720" w:gutter="0"/>
          <w:lnNumType w:countBy="1" w:restart="newSection"/>
          <w:cols w:space="720"/>
          <w:titlePg/>
          <w:docGrid w:linePitch="360"/>
        </w:sectPr>
      </w:pPr>
    </w:p>
    <w:p w14:paraId="3CBC2CA2" w14:textId="77777777" w:rsidR="00CD4F6E" w:rsidRPr="00B420C2" w:rsidRDefault="00CD4F6E"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1A090D1C" w14:textId="62EBB0F5"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School Building Authority</w:t>
      </w:r>
    </w:p>
    <w:p w14:paraId="68489EDF" w14:textId="77777777"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4503B797" w14:textId="699751FD"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w:t>
      </w:r>
      <w:r>
        <w:rPr>
          <w:rFonts w:eastAsia="Calibri" w:cs="Times New Roman"/>
          <w:color w:val="000000"/>
          <w:u w:val="single"/>
        </w:rPr>
        <w:t>4</w:t>
      </w:r>
    </w:p>
    <w:p w14:paraId="3AA6E8E2" w14:textId="77777777"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CD4F6E" w:rsidRPr="00B420C2" w:rsidSect="002633F2">
          <w:footerReference w:type="default" r:id="rId119"/>
          <w:type w:val="continuous"/>
          <w:pgSz w:w="12240" w:h="15840"/>
          <w:pgMar w:top="1440" w:right="1440" w:bottom="1440" w:left="1440" w:header="720" w:footer="720" w:gutter="0"/>
          <w:cols w:space="720"/>
          <w:titlePg/>
          <w:docGrid w:linePitch="360"/>
        </w:sectPr>
      </w:pPr>
    </w:p>
    <w:p w14:paraId="5039BCC3" w14:textId="0B3BA8A9" w:rsidR="00CD4F6E" w:rsidRDefault="00CD4F6E"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School Building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45300</w:t>
      </w:r>
      <w:r w:rsidRPr="00B420C2">
        <w:rPr>
          <w:rFonts w:eastAsia="Calibri" w:cs="Times New Roman"/>
          <w:color w:val="000000"/>
        </w:rPr>
        <w:tab/>
        <w:t>$</w:t>
      </w:r>
      <w:r w:rsidRPr="00B420C2">
        <w:rPr>
          <w:rFonts w:eastAsia="Calibri" w:cs="Times New Roman"/>
          <w:color w:val="000000"/>
        </w:rPr>
        <w:tab/>
      </w:r>
      <w:r w:rsidR="006D5DE9">
        <w:rPr>
          <w:rFonts w:eastAsia="Calibri" w:cs="Times New Roman"/>
          <w:color w:val="000000"/>
        </w:rPr>
        <w:t>24,0</w:t>
      </w:r>
      <w:r>
        <w:rPr>
          <w:rFonts w:eastAsia="Calibri" w:cs="Times New Roman"/>
          <w:color w:val="000000"/>
        </w:rPr>
        <w:t>00,000</w:t>
      </w:r>
    </w:p>
    <w:p w14:paraId="387029E7" w14:textId="07B5C08A"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School Building Authority (fund </w:t>
      </w:r>
      <w:r>
        <w:rPr>
          <w:rFonts w:eastAsia="Calibri" w:cs="Times New Roman"/>
          <w:color w:val="000000"/>
        </w:rPr>
        <w:t>xxxx</w:t>
      </w:r>
      <w:r w:rsidRPr="00B420C2">
        <w:rPr>
          <w:rFonts w:eastAsia="Calibri" w:cs="Times New Roman"/>
          <w:color w:val="000000"/>
        </w:rPr>
        <w:t>, appropriation 45300) shall be transferred to the School Construction Fund (fund 3952).</w:t>
      </w:r>
    </w:p>
    <w:p w14:paraId="6E52AF76" w14:textId="69467D17" w:rsidR="00CD4F6E" w:rsidRPr="00B420C2" w:rsidRDefault="00CD4F6E"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CD4F6E" w:rsidRPr="00B420C2" w:rsidSect="002633F2">
          <w:footerReference w:type="default" r:id="rId120"/>
          <w:type w:val="continuous"/>
          <w:pgSz w:w="12240" w:h="15840"/>
          <w:pgMar w:top="1440" w:right="1440" w:bottom="1440" w:left="1440" w:header="720" w:footer="720" w:gutter="0"/>
          <w:lnNumType w:countBy="1" w:restart="newSection"/>
          <w:cols w:space="720"/>
          <w:titlePg/>
          <w:docGrid w:linePitch="360"/>
        </w:sectPr>
      </w:pPr>
    </w:p>
    <w:p w14:paraId="752246F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3F0855C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Vocational Division</w:t>
      </w:r>
    </w:p>
    <w:p w14:paraId="3DD099F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06AFD3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0390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223E964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1"/>
          <w:type w:val="continuous"/>
          <w:pgSz w:w="12240" w:h="15840"/>
          <w:pgMar w:top="1440" w:right="1440" w:bottom="1440" w:left="1440" w:header="720" w:footer="720" w:gutter="0"/>
          <w:cols w:space="720"/>
          <w:titlePg/>
          <w:docGrid w:linePitch="360"/>
        </w:sectPr>
      </w:pPr>
    </w:p>
    <w:p w14:paraId="5617A4CA" w14:textId="7EA2F2C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F469DF">
        <w:rPr>
          <w:rFonts w:eastAsia="Calibri" w:cs="Times New Roman"/>
          <w:color w:val="000000"/>
        </w:rPr>
        <w:t>376,322</w:t>
      </w:r>
    </w:p>
    <w:p w14:paraId="6419BD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268,800</w:t>
      </w:r>
    </w:p>
    <w:p w14:paraId="4A8451C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883,106</w:t>
      </w:r>
    </w:p>
    <w:p w14:paraId="51429AC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Wood Products – Forestry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82,713</w:t>
      </w:r>
    </w:p>
    <w:p w14:paraId="0337DF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Albert Yanni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132,123</w:t>
      </w:r>
    </w:p>
    <w:p w14:paraId="117DF96B" w14:textId="38EE85E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Vocational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w:t>
      </w:r>
      <w:r w:rsidR="00F469DF">
        <w:rPr>
          <w:rFonts w:eastAsia="Calibri" w:cs="Times New Roman"/>
          <w:color w:val="000000"/>
        </w:rPr>
        <w:t>516,692</w:t>
      </w:r>
    </w:p>
    <w:p w14:paraId="28D6480E" w14:textId="37A84F9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Adult Basic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F469DF">
        <w:rPr>
          <w:rFonts w:eastAsia="Calibri" w:cs="Times New Roman"/>
          <w:color w:val="000000"/>
        </w:rPr>
        <w:t>460,891</w:t>
      </w:r>
    </w:p>
    <w:p w14:paraId="3F9704D2" w14:textId="1A5538E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w:t>
      </w:r>
      <w:r>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F469DF">
        <w:rPr>
          <w:rFonts w:eastAsia="Calibri" w:cs="Times New Roman"/>
          <w:color w:val="000000"/>
        </w:rPr>
        <w:t>250,000</w:t>
      </w:r>
    </w:p>
    <w:p w14:paraId="1FA0CDE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884,313</w:t>
      </w:r>
    </w:p>
    <w:p w14:paraId="7708A435" w14:textId="0D16254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School Equivalency Diploma Testing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72600</w:t>
      </w:r>
      <w:r w:rsidRPr="00B420C2">
        <w:rPr>
          <w:rFonts w:eastAsia="Calibri" w:cs="Times New Roman"/>
          <w:color w:val="000000"/>
        </w:rPr>
        <w:tab/>
      </w:r>
      <w:r w:rsidRPr="00B420C2">
        <w:rPr>
          <w:rFonts w:eastAsia="Calibri" w:cs="Times New Roman"/>
          <w:color w:val="000000"/>
        </w:rPr>
        <w:tab/>
      </w:r>
      <w:r w:rsidR="00F469DF">
        <w:rPr>
          <w:rFonts w:eastAsia="Calibri" w:cs="Times New Roman"/>
          <w:color w:val="000000"/>
        </w:rPr>
        <w:t>807,935</w:t>
      </w:r>
    </w:p>
    <w:p w14:paraId="21907E6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FFA Grant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11,496</w:t>
      </w:r>
    </w:p>
    <w:p w14:paraId="3F4E776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Pre-Engineering Academy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265,294</w:t>
      </w:r>
    </w:p>
    <w:p w14:paraId="4047B4E3" w14:textId="06AEE6B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9DF">
        <w:rPr>
          <w:rFonts w:eastAsia="Calibri" w:cs="Times New Roman"/>
          <w:color w:val="000000"/>
        </w:rPr>
        <w:t>40,939,685</w:t>
      </w:r>
    </w:p>
    <w:p w14:paraId="19F335B8" w14:textId="55B090E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Jim</w:t>
      </w:r>
      <w:r w:rsidR="00876AEC">
        <w:rPr>
          <w:rFonts w:eastAsia="Calibri" w:cs="Times New Roman"/>
          <w:color w:val="000000"/>
        </w:rPr>
        <w:t>'</w:t>
      </w:r>
      <w:r w:rsidRPr="00B420C2">
        <w:rPr>
          <w:rFonts w:eastAsia="Calibri" w:cs="Times New Roman"/>
          <w:color w:val="000000"/>
        </w:rPr>
        <w:t>s Dream (fund 0390, appropriation 14901)</w:t>
      </w:r>
      <w:r>
        <w:rPr>
          <w:rFonts w:eastAsia="Calibri" w:cs="Times New Roman"/>
          <w:color w:val="000000"/>
        </w:rPr>
        <w:t>, Jobs and Hope (fund 0390, appropriation 14902),</w:t>
      </w:r>
      <w:r w:rsidRPr="00B420C2">
        <w:rPr>
          <w:rFonts w:eastAsia="Calibri" w:cs="Times New Roman"/>
          <w:color w:val="000000"/>
        </w:rPr>
        <w:t xml:space="preserve"> and High School Equivalency Diploma Testing (fund 0390, appropriation 72600)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26091B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6DC3B47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Schools for the Deaf and the Blind</w:t>
      </w:r>
    </w:p>
    <w:p w14:paraId="07EFD51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16CD7C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0403</w:t>
      </w:r>
    </w:p>
    <w:p w14:paraId="6429B6E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23"/>
          <w:type w:val="continuous"/>
          <w:pgSz w:w="12240" w:h="15840"/>
          <w:pgMar w:top="1440" w:right="1440" w:bottom="1440" w:left="1440" w:header="720" w:footer="720" w:gutter="0"/>
          <w:cols w:space="720"/>
          <w:titlePg/>
          <w:docGrid w:linePitch="360"/>
        </w:sectPr>
      </w:pPr>
    </w:p>
    <w:p w14:paraId="2F5BC7EA" w14:textId="7B12E08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w:t>
      </w:r>
      <w:r w:rsidR="002706DE">
        <w:rPr>
          <w:rFonts w:eastAsia="Calibri" w:cs="Times New Roman"/>
          <w:color w:val="000000"/>
        </w:rPr>
        <w:t>573,588</w:t>
      </w:r>
    </w:p>
    <w:p w14:paraId="6F1134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110,000</w:t>
      </w:r>
    </w:p>
    <w:p w14:paraId="0220797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2,250,696</w:t>
      </w:r>
    </w:p>
    <w:p w14:paraId="32DFD4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164,675</w:t>
      </w:r>
    </w:p>
    <w:p w14:paraId="4FF9FDA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77,000</w:t>
      </w:r>
    </w:p>
    <w:p w14:paraId="4485763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w:t>
      </w:r>
    </w:p>
    <w:p w14:paraId="4F1507C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1,670,000</w:t>
      </w:r>
    </w:p>
    <w:p w14:paraId="74D92BE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130,842</w:t>
      </w:r>
    </w:p>
    <w:p w14:paraId="4A76DE84" w14:textId="4BDECCF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w:t>
      </w:r>
      <w:r w:rsidR="002706DE">
        <w:rPr>
          <w:rFonts w:eastAsia="Calibri" w:cs="Times New Roman"/>
          <w:color w:val="000000"/>
        </w:rPr>
        <w:t>021,801</w:t>
      </w:r>
    </w:p>
    <w:p w14:paraId="4D43497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2965459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ARTS, CULTURE, AND HISTORY</w:t>
      </w:r>
    </w:p>
    <w:p w14:paraId="2D2AE3D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Culture and History</w:t>
      </w:r>
    </w:p>
    <w:p w14:paraId="61741F0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3ED71A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5D223FE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25"/>
          <w:type w:val="continuous"/>
          <w:pgSz w:w="12240" w:h="15840"/>
          <w:pgMar w:top="1440" w:right="1440" w:bottom="1440" w:left="1440" w:header="720" w:footer="720" w:gutter="0"/>
          <w:cols w:space="720"/>
          <w:titlePg/>
          <w:docGrid w:linePitch="360"/>
        </w:sectPr>
      </w:pPr>
    </w:p>
    <w:p w14:paraId="05F97E79" w14:textId="455D463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105A24">
        <w:rPr>
          <w:rFonts w:eastAsia="Calibri" w:cs="Times New Roman"/>
          <w:color w:val="000000"/>
        </w:rPr>
        <w:t>513,485</w:t>
      </w:r>
    </w:p>
    <w:p w14:paraId="4F75925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C7CF2A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120,106</w:t>
      </w:r>
    </w:p>
    <w:p w14:paraId="10757D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28,483</w:t>
      </w:r>
    </w:p>
    <w:p w14:paraId="065314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610,843</w:t>
      </w:r>
    </w:p>
    <w:p w14:paraId="3C3C11A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677EBF1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047593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Humanities Council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w:t>
      </w:r>
    </w:p>
    <w:p w14:paraId="2DA472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18D58F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53F67C59" w14:textId="6879725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Enhancements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69500</w:t>
      </w:r>
      <w:r w:rsidRPr="00B420C2">
        <w:rPr>
          <w:rFonts w:eastAsia="Calibri" w:cs="Times New Roman"/>
          <w:color w:val="000000"/>
        </w:rPr>
        <w:tab/>
      </w:r>
      <w:r w:rsidRPr="00B420C2">
        <w:rPr>
          <w:rFonts w:eastAsia="Calibri" w:cs="Times New Roman"/>
          <w:color w:val="000000"/>
        </w:rPr>
        <w:tab/>
      </w:r>
      <w:r w:rsidR="003272CA">
        <w:rPr>
          <w:rFonts w:eastAsia="Calibri" w:cs="Times New Roman"/>
          <w:color w:val="000000"/>
        </w:rPr>
        <w:t>8</w:t>
      </w:r>
      <w:r>
        <w:rPr>
          <w:rFonts w:eastAsia="Calibri" w:cs="Times New Roman"/>
          <w:color w:val="000000"/>
        </w:rPr>
        <w:t>73,500</w:t>
      </w:r>
    </w:p>
    <w:p w14:paraId="320D569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w:t>
      </w:r>
      <w:r>
        <w:rPr>
          <w:rFonts w:eastAsia="Calibri" w:cs="Times New Roman"/>
          <w:color w:val="000000"/>
        </w:rPr>
        <w:tab/>
      </w:r>
      <w:r>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44C0E80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Culture and History Programming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231,573</w:t>
      </w:r>
    </w:p>
    <w:p w14:paraId="37914A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19,600</w:t>
      </w:r>
    </w:p>
    <w:p w14:paraId="5BF0600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Historical Highway Marker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57,548</w:t>
      </w:r>
    </w:p>
    <w:p w14:paraId="2FA11BE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39,337</w:t>
      </w:r>
    </w:p>
    <w:p w14:paraId="52B73BB6" w14:textId="623D4E6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272CA">
        <w:rPr>
          <w:rFonts w:eastAsia="Calibri" w:cs="Times New Roman"/>
          <w:color w:val="000000"/>
        </w:rPr>
        <w:t>5,745</w:t>
      </w:r>
      <w:r w:rsidR="00105A24">
        <w:rPr>
          <w:rFonts w:eastAsia="Calibri" w:cs="Times New Roman"/>
          <w:color w:val="000000"/>
        </w:rPr>
        <w:t>,479</w:t>
      </w:r>
    </w:p>
    <w:p w14:paraId="5A7A9F1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and Capital Outlay and Maintenance (fund 0293,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D3522DF" w14:textId="19BFEC7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5" w:name="_Hlk127975170"/>
      <w:r w:rsidRPr="00B420C2">
        <w:rPr>
          <w:rFonts w:eastAsia="Calibri" w:cs="Times New Roman"/>
          <w:color w:val="000000"/>
        </w:rPr>
        <w:tab/>
      </w:r>
      <w:r>
        <w:rPr>
          <w:rFonts w:eastAsia="Calibri" w:cs="Times New Roman"/>
          <w:color w:val="000000"/>
        </w:rPr>
        <w:tab/>
      </w:r>
      <w:r w:rsidRPr="00B420C2">
        <w:rPr>
          <w:rFonts w:eastAsia="Calibri" w:cs="Times New Roman"/>
          <w:color w:val="000000"/>
        </w:rPr>
        <w:t>From the above appropriation for Educational Enhancements (fund 0293, appropriation 69500)</w:t>
      </w:r>
      <w:r w:rsidR="003272CA">
        <w:rPr>
          <w:rFonts w:eastAsia="Calibri" w:cs="Times New Roman"/>
          <w:color w:val="000000"/>
        </w:rPr>
        <w:t xml:space="preserve">, $500,000 shall be used for Save the Children, $300,000 shall be used for </w:t>
      </w:r>
      <w:r w:rsidR="00FB563C">
        <w:rPr>
          <w:rFonts w:eastAsia="Calibri" w:cs="Times New Roman"/>
          <w:color w:val="000000"/>
        </w:rPr>
        <w:t>the Bob Burdette Center</w:t>
      </w:r>
      <w:r w:rsidR="003272CA">
        <w:rPr>
          <w:rFonts w:eastAsia="Calibri" w:cs="Times New Roman"/>
          <w:color w:val="000000"/>
        </w:rPr>
        <w:t xml:space="preserve"> and</w:t>
      </w:r>
      <w:r w:rsidRPr="00B420C2">
        <w:rPr>
          <w:rFonts w:eastAsia="Calibri" w:cs="Times New Roman"/>
          <w:color w:val="000000"/>
        </w:rPr>
        <w:t xml:space="preserve"> $73,500 shall be used for the Clay Center.</w:t>
      </w:r>
    </w:p>
    <w:bookmarkEnd w:id="5"/>
    <w:p w14:paraId="6A879ABA" w14:textId="76B60D2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Current Expenses appropriation includes funding for the arts funds, department programming funds, grants, fairs and festivals</w:t>
      </w:r>
      <w:r>
        <w:rPr>
          <w:rFonts w:eastAsia="Calibri" w:cs="Times New Roman"/>
          <w:color w:val="000000"/>
        </w:rPr>
        <w:t>,</w:t>
      </w:r>
      <w:r w:rsidRPr="00B420C2">
        <w:rPr>
          <w:rFonts w:eastAsia="Calibri" w:cs="Times New Roman"/>
          <w:color w:val="000000"/>
        </w:rPr>
        <w:t xml:space="preserve"> and Camp Washington Carver and shall be expended only upon authorization of the Division of Culture and History and in accordance with the provisions of Chapter 5A, Article 3, and Chapter 12 of the </w:t>
      </w:r>
      <w:r>
        <w:rPr>
          <w:rFonts w:eastAsia="Calibri" w:cs="Times New Roman"/>
          <w:color w:val="000000"/>
        </w:rPr>
        <w:t xml:space="preserve">WV </w:t>
      </w:r>
      <w:r w:rsidRPr="00B420C2">
        <w:rPr>
          <w:rFonts w:eastAsia="Calibri" w:cs="Times New Roman"/>
          <w:color w:val="000000"/>
        </w:rPr>
        <w:t>Code.</w:t>
      </w:r>
    </w:p>
    <w:p w14:paraId="6F47C9F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6"/>
          <w:type w:val="continuous"/>
          <w:pgSz w:w="12240" w:h="15840"/>
          <w:pgMar w:top="1440" w:right="1440" w:bottom="1440" w:left="1440" w:header="720" w:footer="720" w:gutter="0"/>
          <w:lnNumType w:countBy="1" w:restart="newSection"/>
          <w:cols w:space="720"/>
          <w:titlePg/>
          <w:docGrid w:linePitch="360"/>
        </w:sectPr>
      </w:pPr>
    </w:p>
    <w:p w14:paraId="301C780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Library Commission</w:t>
      </w:r>
    </w:p>
    <w:p w14:paraId="4F366AD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10)</w:t>
      </w:r>
    </w:p>
    <w:p w14:paraId="75AE2F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365290C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27"/>
          <w:type w:val="continuous"/>
          <w:pgSz w:w="12240" w:h="15840"/>
          <w:pgMar w:top="1440" w:right="1440" w:bottom="1440" w:left="1440" w:header="720" w:footer="720" w:gutter="0"/>
          <w:cols w:space="720"/>
          <w:titlePg/>
          <w:docGrid w:linePitch="360"/>
        </w:sectPr>
      </w:pPr>
    </w:p>
    <w:p w14:paraId="18880386" w14:textId="5E40998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0E06F5">
        <w:rPr>
          <w:rFonts w:eastAsia="Calibri" w:cs="Times New Roman"/>
          <w:color w:val="000000"/>
        </w:rPr>
        <w:t>119,022</w:t>
      </w:r>
    </w:p>
    <w:p w14:paraId="34FBE32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E452C5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112,000</w:t>
      </w:r>
    </w:p>
    <w:p w14:paraId="7EC3377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139,624</w:t>
      </w:r>
    </w:p>
    <w:p w14:paraId="2234722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6,500</w:t>
      </w:r>
    </w:p>
    <w:p w14:paraId="510B2CF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Services to Blind &amp; Handicapped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161,717</w:t>
      </w:r>
    </w:p>
    <w:p w14:paraId="34C9A6F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18,205</w:t>
      </w:r>
    </w:p>
    <w:p w14:paraId="3716853B" w14:textId="5B0A79F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0E06F5">
        <w:rPr>
          <w:rFonts w:eastAsia="Calibri" w:cs="Times New Roman"/>
          <w:color w:val="000000"/>
        </w:rPr>
        <w:t>557,068</w:t>
      </w:r>
    </w:p>
    <w:p w14:paraId="7601F0D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E5720F">
          <w:footerReference w:type="default" r:id="rId128"/>
          <w:type w:val="continuous"/>
          <w:pgSz w:w="12240" w:h="15840"/>
          <w:pgMar w:top="1440" w:right="1440" w:bottom="1440" w:left="1440" w:header="720" w:footer="720" w:gutter="0"/>
          <w:lnNumType w:countBy="1" w:restart="newSection"/>
          <w:cols w:space="720"/>
          <w:docGrid w:linePitch="360"/>
        </w:sectPr>
      </w:pPr>
    </w:p>
    <w:p w14:paraId="4380473C" w14:textId="77777777" w:rsidR="002633F2" w:rsidRPr="00B420C2" w:rsidRDefault="002633F2" w:rsidP="00E23D8B">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Educational Broadcasting Authority</w:t>
      </w:r>
    </w:p>
    <w:p w14:paraId="2B39A363"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10)</w:t>
      </w:r>
    </w:p>
    <w:p w14:paraId="5D3DD798"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2884B8C3" w14:textId="31C4E6F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4B33D8">
        <w:rPr>
          <w:rFonts w:eastAsia="Calibri" w:cs="Times New Roman"/>
          <w:color w:val="000000"/>
        </w:rPr>
        <w:t>274,206</w:t>
      </w:r>
    </w:p>
    <w:p w14:paraId="06B0E2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AFA147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120,106</w:t>
      </w:r>
    </w:p>
    <w:p w14:paraId="76EFD6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113,844</w:t>
      </w:r>
    </w:p>
    <w:p w14:paraId="6A16DBB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450,000</w:t>
      </w:r>
    </w:p>
    <w:p w14:paraId="09F7931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49,250</w:t>
      </w:r>
    </w:p>
    <w:p w14:paraId="79D26E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47,727</w:t>
      </w:r>
    </w:p>
    <w:p w14:paraId="18F0ECEA" w14:textId="417D640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2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4B33D8">
        <w:rPr>
          <w:rFonts w:eastAsia="Calibri" w:cs="Times New Roman"/>
          <w:color w:val="000000"/>
        </w:rPr>
        <w:t>055,133</w:t>
      </w:r>
    </w:p>
    <w:p w14:paraId="6DBD83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0300, appropriation 75500)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1A58A2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0"/>
          <w:type w:val="continuous"/>
          <w:pgSz w:w="12240" w:h="15840"/>
          <w:pgMar w:top="1440" w:right="1440" w:bottom="1440" w:left="1440" w:header="720" w:footer="720" w:gutter="0"/>
          <w:lnNumType w:countBy="1" w:restart="continuous"/>
          <w:cols w:space="720"/>
          <w:titlePg/>
          <w:docGrid w:linePitch="360"/>
        </w:sectPr>
      </w:pPr>
    </w:p>
    <w:p w14:paraId="55580A8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ENVIRONMENTAL PROTECTION</w:t>
      </w:r>
    </w:p>
    <w:p w14:paraId="2D9844E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Environmental Quality Board</w:t>
      </w:r>
    </w:p>
    <w:p w14:paraId="4598B27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20)</w:t>
      </w:r>
    </w:p>
    <w:p w14:paraId="0E03DA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0311</w:t>
      </w:r>
    </w:p>
    <w:p w14:paraId="44E6D9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1"/>
          <w:type w:val="continuous"/>
          <w:pgSz w:w="12240" w:h="15840"/>
          <w:pgMar w:top="1440" w:right="1440" w:bottom="1440" w:left="1440" w:header="720" w:footer="720" w:gutter="0"/>
          <w:cols w:space="720"/>
          <w:titlePg/>
          <w:docGrid w:linePitch="360"/>
        </w:sectPr>
      </w:pPr>
    </w:p>
    <w:p w14:paraId="6736F2F6" w14:textId="18723CE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A0EC8">
        <w:rPr>
          <w:rFonts w:eastAsia="Calibri" w:cs="Times New Roman"/>
          <w:color w:val="000000"/>
        </w:rPr>
        <w:t>88,590</w:t>
      </w:r>
    </w:p>
    <w:p w14:paraId="4213B78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28,453</w:t>
      </w:r>
    </w:p>
    <w:p w14:paraId="0974D9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w:t>
      </w:r>
    </w:p>
    <w:p w14:paraId="62C483E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2805261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w:t>
      </w:r>
    </w:p>
    <w:p w14:paraId="6891F1E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791</w:t>
      </w:r>
    </w:p>
    <w:p w14:paraId="41FB0131" w14:textId="6BF03A4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A0EC8">
        <w:rPr>
          <w:rFonts w:eastAsia="Calibri" w:cs="Times New Roman"/>
          <w:color w:val="000000"/>
        </w:rPr>
        <w:t>119,534</w:t>
      </w:r>
    </w:p>
    <w:p w14:paraId="5569847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E5720F">
          <w:footerReference w:type="default" r:id="rId132"/>
          <w:type w:val="continuous"/>
          <w:pgSz w:w="12240" w:h="15840"/>
          <w:pgMar w:top="1440" w:right="1440" w:bottom="1440" w:left="1440" w:header="720" w:footer="720" w:gutter="0"/>
          <w:lnNumType w:countBy="1" w:restart="newSection"/>
          <w:cols w:space="720"/>
          <w:docGrid w:linePitch="360"/>
        </w:sectPr>
      </w:pPr>
    </w:p>
    <w:p w14:paraId="4C0B0CD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Environmental Protection</w:t>
      </w:r>
    </w:p>
    <w:p w14:paraId="5EF85E8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22)</w:t>
      </w:r>
    </w:p>
    <w:p w14:paraId="794E893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4F3546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3"/>
          <w:type w:val="continuous"/>
          <w:pgSz w:w="12240" w:h="15840"/>
          <w:pgMar w:top="1440" w:right="1440" w:bottom="1440" w:left="1440" w:header="720" w:footer="720" w:gutter="0"/>
          <w:cols w:space="720"/>
          <w:titlePg/>
          <w:docGrid w:linePitch="360"/>
        </w:sectPr>
      </w:pPr>
    </w:p>
    <w:p w14:paraId="15F9E7A2" w14:textId="3CA6197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6A6B46">
        <w:rPr>
          <w:rFonts w:eastAsia="Calibri" w:cs="Times New Roman"/>
          <w:color w:val="000000"/>
        </w:rPr>
        <w:t>144,818</w:t>
      </w:r>
    </w:p>
    <w:p w14:paraId="2F38012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290093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168,000</w:t>
      </w:r>
    </w:p>
    <w:p w14:paraId="3ABE154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85,816</w:t>
      </w:r>
    </w:p>
    <w:p w14:paraId="29429178" w14:textId="5F929616" w:rsidR="002633F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Water Resources Protection and Management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06800</w:t>
      </w:r>
      <w:r w:rsidRPr="00B420C2">
        <w:rPr>
          <w:rFonts w:eastAsia="Calibri" w:cs="Times New Roman"/>
          <w:color w:val="000000"/>
        </w:rPr>
        <w:tab/>
      </w:r>
      <w:r w:rsidRPr="00B420C2">
        <w:rPr>
          <w:rFonts w:eastAsia="Calibri" w:cs="Times New Roman"/>
          <w:color w:val="000000"/>
        </w:rPr>
        <w:tab/>
      </w:r>
      <w:r w:rsidR="006A6B46">
        <w:rPr>
          <w:rFonts w:eastAsia="Calibri" w:cs="Times New Roman"/>
          <w:color w:val="000000"/>
        </w:rPr>
        <w:t>583,086</w:t>
      </w:r>
    </w:p>
    <w:p w14:paraId="79D3722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Environmental Response and Cleanups</w:t>
      </w:r>
      <w:r>
        <w:rPr>
          <w:rFonts w:eastAsia="Calibri" w:cs="Times New Roman"/>
          <w:color w:val="000000"/>
        </w:rPr>
        <w:tab/>
      </w:r>
      <w:r>
        <w:rPr>
          <w:rFonts w:eastAsia="Calibri" w:cs="Times New Roman"/>
          <w:color w:val="000000"/>
        </w:rPr>
        <w:tab/>
      </w:r>
      <w:r>
        <w:rPr>
          <w:rFonts w:eastAsia="Calibri" w:cs="Times New Roman"/>
          <w:color w:val="000000"/>
        </w:rPr>
        <w:tab/>
        <w:t>27101</w:t>
      </w:r>
      <w:r>
        <w:rPr>
          <w:rFonts w:eastAsia="Calibri" w:cs="Times New Roman"/>
          <w:color w:val="000000"/>
        </w:rPr>
        <w:tab/>
      </w:r>
      <w:r>
        <w:rPr>
          <w:rFonts w:eastAsia="Calibri" w:cs="Times New Roman"/>
          <w:color w:val="000000"/>
        </w:rPr>
        <w:tab/>
        <w:t>91,888</w:t>
      </w:r>
    </w:p>
    <w:p w14:paraId="3FCFEA0F" w14:textId="484F8CD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Dam Safety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60700</w:t>
      </w:r>
      <w:r w:rsidRPr="00B420C2">
        <w:rPr>
          <w:rFonts w:eastAsia="Calibri" w:cs="Times New Roman"/>
          <w:color w:val="000000"/>
        </w:rPr>
        <w:tab/>
      </w:r>
      <w:r w:rsidRPr="00B420C2">
        <w:rPr>
          <w:rFonts w:eastAsia="Calibri" w:cs="Times New Roman"/>
          <w:color w:val="000000"/>
        </w:rPr>
        <w:tab/>
      </w:r>
      <w:r w:rsidR="006A6B46">
        <w:rPr>
          <w:rFonts w:eastAsia="Calibri" w:cs="Times New Roman"/>
          <w:color w:val="000000"/>
        </w:rPr>
        <w:t>245,842</w:t>
      </w:r>
    </w:p>
    <w:p w14:paraId="265326D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Stream Partners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77,396</w:t>
      </w:r>
    </w:p>
    <w:p w14:paraId="5F0563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Contributions to River Commissions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148,485</w:t>
      </w:r>
    </w:p>
    <w:p w14:paraId="6CCC4F23" w14:textId="36F0B54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Water Resources Non-Enforcement Activity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85500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w:t>
      </w:r>
      <w:r w:rsidR="006A6B46">
        <w:rPr>
          <w:rFonts w:eastAsia="Calibri" w:cs="Times New Roman"/>
          <w:color w:val="000000"/>
          <w:u w:val="single"/>
        </w:rPr>
        <w:t>040,868</w:t>
      </w:r>
    </w:p>
    <w:p w14:paraId="7504D345" w14:textId="0C8AD47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9A1E95">
        <w:rPr>
          <w:rFonts w:eastAsia="Calibri" w:cs="Times New Roman"/>
          <w:color w:val="000000"/>
        </w:rPr>
        <w:t>586,199</w:t>
      </w:r>
    </w:p>
    <w:p w14:paraId="5529EB1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4"/>
          <w:type w:val="continuous"/>
          <w:pgSz w:w="12240" w:h="15840"/>
          <w:pgMar w:top="1440" w:right="1440" w:bottom="1440" w:left="1440" w:header="720" w:footer="720" w:gutter="0"/>
          <w:lnNumType w:countBy="1" w:restart="newSection"/>
          <w:cols w:space="720"/>
          <w:titlePg/>
          <w:docGrid w:linePitch="360"/>
        </w:sectPr>
      </w:pPr>
    </w:p>
    <w:p w14:paraId="442C8FEC"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Air Quality Board</w:t>
      </w:r>
    </w:p>
    <w:p w14:paraId="7C9A1D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3F7A50E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0325</w:t>
      </w:r>
    </w:p>
    <w:p w14:paraId="527F99D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5"/>
          <w:type w:val="continuous"/>
          <w:pgSz w:w="12240" w:h="15840"/>
          <w:pgMar w:top="1440" w:right="1440" w:bottom="1440" w:left="1440" w:header="720" w:footer="720" w:gutter="0"/>
          <w:cols w:space="720"/>
          <w:titlePg/>
          <w:docGrid w:linePitch="360"/>
        </w:sectPr>
      </w:pPr>
    </w:p>
    <w:p w14:paraId="043DD61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60,737</w:t>
      </w:r>
    </w:p>
    <w:p w14:paraId="534A72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11,612</w:t>
      </w:r>
    </w:p>
    <w:p w14:paraId="6A0D781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w:t>
      </w:r>
    </w:p>
    <w:p w14:paraId="21C59DD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w:t>
      </w:r>
    </w:p>
    <w:p w14:paraId="3546235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w:t>
      </w:r>
    </w:p>
    <w:p w14:paraId="5EC79F3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2,304</w:t>
      </w:r>
    </w:p>
    <w:p w14:paraId="2B33170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76,053</w:t>
      </w:r>
    </w:p>
    <w:p w14:paraId="62076DE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6"/>
          <w:type w:val="continuous"/>
          <w:pgSz w:w="12240" w:h="15840"/>
          <w:pgMar w:top="1440" w:right="1440" w:bottom="1440" w:left="1440" w:header="720" w:footer="720" w:gutter="0"/>
          <w:lnNumType w:countBy="1" w:restart="newSection"/>
          <w:cols w:space="720"/>
          <w:titlePg/>
          <w:docGrid w:linePitch="360"/>
        </w:sectPr>
      </w:pPr>
    </w:p>
    <w:p w14:paraId="520F917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3A4BEFE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Health and Human Resources –</w:t>
      </w:r>
    </w:p>
    <w:p w14:paraId="0E3E2AF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0202D6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41FAB32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0501</w:t>
      </w:r>
    </w:p>
    <w:p w14:paraId="49B7E69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7"/>
          <w:type w:val="continuous"/>
          <w:pgSz w:w="12240" w:h="15840"/>
          <w:pgMar w:top="1440" w:right="1440" w:bottom="1440" w:left="1440" w:header="720" w:footer="720" w:gutter="0"/>
          <w:cols w:space="720"/>
          <w:titlePg/>
          <w:docGrid w:linePitch="360"/>
        </w:sectPr>
      </w:pPr>
    </w:p>
    <w:p w14:paraId="2F151BC6" w14:textId="4929B67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01633">
        <w:rPr>
          <w:rFonts w:eastAsia="Calibri" w:cs="Times New Roman"/>
          <w:color w:val="000000"/>
        </w:rPr>
        <w:t>387,664</w:t>
      </w:r>
    </w:p>
    <w:p w14:paraId="57D73F4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6,459</w:t>
      </w:r>
    </w:p>
    <w:p w14:paraId="77A2E05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50,613</w:t>
      </w:r>
    </w:p>
    <w:p w14:paraId="3E85D5EE" w14:textId="2054480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Commission for the Deaf and Hard of Hearing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70400</w:t>
      </w:r>
      <w:r w:rsidRPr="00B420C2">
        <w:rPr>
          <w:rFonts w:eastAsia="Calibri" w:cs="Times New Roman"/>
          <w:color w:val="000000"/>
        </w:rPr>
        <w:tab/>
      </w:r>
      <w:r w:rsidRPr="00B420C2">
        <w:rPr>
          <w:rFonts w:eastAsia="Calibri" w:cs="Times New Roman"/>
          <w:color w:val="000000"/>
          <w:u w:val="single"/>
        </w:rPr>
        <w:tab/>
      </w:r>
      <w:r w:rsidR="00001633">
        <w:rPr>
          <w:rFonts w:eastAsia="Calibri" w:cs="Times New Roman"/>
          <w:color w:val="000000"/>
          <w:u w:val="single"/>
        </w:rPr>
        <w:t>228,560</w:t>
      </w:r>
    </w:p>
    <w:p w14:paraId="2F6CE168" w14:textId="17FBD97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01633">
        <w:rPr>
          <w:rFonts w:eastAsia="Calibri" w:cs="Times New Roman"/>
          <w:color w:val="000000"/>
        </w:rPr>
        <w:t>673,296</w:t>
      </w:r>
    </w:p>
    <w:p w14:paraId="7F10135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8"/>
          <w:type w:val="continuous"/>
          <w:pgSz w:w="12240" w:h="15840"/>
          <w:pgMar w:top="1440" w:right="1440" w:bottom="1440" w:left="1440" w:header="720" w:footer="720" w:gutter="0"/>
          <w:lnNumType w:countBy="1" w:restart="newSection"/>
          <w:cols w:space="720"/>
          <w:titlePg/>
          <w:docGrid w:linePitch="360"/>
        </w:sectPr>
      </w:pPr>
    </w:p>
    <w:p w14:paraId="26C3ED0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456893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57F49E3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5E679C0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7DA44F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39"/>
          <w:type w:val="continuous"/>
          <w:pgSz w:w="12240" w:h="15840"/>
          <w:pgMar w:top="1440" w:right="1440" w:bottom="1440" w:left="1440" w:header="720" w:footer="720" w:gutter="0"/>
          <w:cols w:space="720"/>
          <w:titlePg/>
          <w:docGrid w:linePitch="360"/>
        </w:sectPr>
      </w:pPr>
    </w:p>
    <w:p w14:paraId="1B937718" w14:textId="6939B61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w:t>
      </w:r>
      <w:r w:rsidR="008E0894">
        <w:rPr>
          <w:rFonts w:eastAsia="Calibri" w:cs="Times New Roman"/>
          <w:color w:val="000000"/>
        </w:rPr>
        <w:t>051,133</w:t>
      </w:r>
    </w:p>
    <w:p w14:paraId="034C874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671,795</w:t>
      </w:r>
    </w:p>
    <w:p w14:paraId="29EE3AB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5,388,459</w:t>
      </w:r>
    </w:p>
    <w:p w14:paraId="334F0707" w14:textId="4D14A7C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Chief Medical Examiner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04500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8,887,105</w:t>
      </w:r>
    </w:p>
    <w:p w14:paraId="79CD56C7" w14:textId="01A3362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Aid for Local and Basic Public Health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18400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15,672,592</w:t>
      </w:r>
    </w:p>
    <w:p w14:paraId="55871C2F" w14:textId="2F5FAB3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Drinking Water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915,528</w:t>
      </w:r>
    </w:p>
    <w:p w14:paraId="3B5115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Women, Infants and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38,621</w:t>
      </w:r>
    </w:p>
    <w:p w14:paraId="30BAAA6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Intervention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8,134,060</w:t>
      </w:r>
    </w:p>
    <w:p w14:paraId="04280F9B" w14:textId="4691385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Cancer Registry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22500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211,359</w:t>
      </w:r>
    </w:p>
    <w:p w14:paraId="0FEB6D27" w14:textId="1D078EC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Drug Control Policy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35401</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554,230</w:t>
      </w:r>
    </w:p>
    <w:p w14:paraId="55C71B5A" w14:textId="43C8750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Statewide EMS Program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711,912</w:t>
      </w:r>
    </w:p>
    <w:p w14:paraId="52712FA6" w14:textId="5EE8817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Medical Cannabis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42001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487,219</w:t>
      </w:r>
    </w:p>
    <w:p w14:paraId="5B3DD8F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Black Lung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170,885</w:t>
      </w:r>
    </w:p>
    <w:p w14:paraId="6EBA01A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Vaccine for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341,261</w:t>
      </w:r>
    </w:p>
    <w:p w14:paraId="70DF4AA6" w14:textId="71D6F57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Tuberculosis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55300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335,307</w:t>
      </w:r>
    </w:p>
    <w:p w14:paraId="413FA56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and Child Health Clinics, Clinicians</w:t>
      </w:r>
      <w:r>
        <w:rPr>
          <w:rFonts w:eastAsia="Calibri" w:cs="Times New Roman"/>
          <w:color w:val="000000"/>
        </w:rPr>
        <w:t xml:space="preserve"> and</w:t>
      </w:r>
    </w:p>
    <w:p w14:paraId="41BA7927" w14:textId="2444651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Medical Contracts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57500</w:t>
      </w:r>
      <w:r w:rsidRPr="00B420C2">
        <w:rPr>
          <w:rFonts w:eastAsia="Calibri" w:cs="Times New Roman"/>
          <w:color w:val="000000"/>
        </w:rPr>
        <w:tab/>
      </w:r>
      <w:r w:rsidRPr="00B420C2">
        <w:rPr>
          <w:rFonts w:eastAsia="Calibri" w:cs="Times New Roman"/>
          <w:color w:val="000000"/>
        </w:rPr>
        <w:tab/>
      </w:r>
      <w:r w:rsidR="00AD57B4">
        <w:rPr>
          <w:rFonts w:eastAsia="Calibri" w:cs="Times New Roman"/>
          <w:color w:val="000000"/>
        </w:rPr>
        <w:t>6,242,965</w:t>
      </w:r>
    </w:p>
    <w:p w14:paraId="29C6A13D" w14:textId="399AF4E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Epidemiology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530,473</w:t>
      </w:r>
    </w:p>
    <w:p w14:paraId="4424735B" w14:textId="7A1C6E7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Primary Care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233,045</w:t>
      </w:r>
    </w:p>
    <w:p w14:paraId="456A4DD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Sexual Assault Intervention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2,000,000</w:t>
      </w:r>
    </w:p>
    <w:p w14:paraId="1A39EF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 Right Free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4,250,000</w:t>
      </w:r>
    </w:p>
    <w:p w14:paraId="3B93ADE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70,000</w:t>
      </w:r>
    </w:p>
    <w:p w14:paraId="2B83EA10" w14:textId="1328549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Healthy Lifestyles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77800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898,169</w:t>
      </w:r>
    </w:p>
    <w:p w14:paraId="7EB72B8B" w14:textId="06A3EB1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Mortality Review</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83400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50,841</w:t>
      </w:r>
    </w:p>
    <w:p w14:paraId="540E7B7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Diabetes Education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97,125</w:t>
      </w:r>
    </w:p>
    <w:p w14:paraId="4AA45E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169,791</w:t>
      </w:r>
    </w:p>
    <w:p w14:paraId="1EC36FEB" w14:textId="405130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Trauma and Emergency Care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936,450</w:t>
      </w:r>
    </w:p>
    <w:p w14:paraId="4AA955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WVU Charleston Poison Control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94400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712,942</w:t>
      </w:r>
    </w:p>
    <w:p w14:paraId="5D319769" w14:textId="1ED6510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E0894">
        <w:rPr>
          <w:rFonts w:eastAsia="Calibri" w:cs="Times New Roman"/>
          <w:color w:val="000000"/>
        </w:rPr>
        <w:t>77,</w:t>
      </w:r>
      <w:r w:rsidR="005F29E5">
        <w:rPr>
          <w:rFonts w:eastAsia="Calibri" w:cs="Times New Roman"/>
          <w:color w:val="000000"/>
        </w:rPr>
        <w:t>763,267</w:t>
      </w:r>
    </w:p>
    <w:p w14:paraId="528A8B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Chief Medical Examiner (fund 0407, appropriation 04500), Safe Drinking Water Program (fund 0407, appropriation 18700), Office of Drug Control Policy (fund 0407, appropriation 35401), Office of Drug Control Policy – Surplus (fund 0407, appropriation 35402), Statewide EMS Program Support (fund 0407, appropriation 38300), Office of Medical Cannabis (fund 0407, appropriation 42001), Medical Cannabis</w:t>
      </w:r>
      <w:r>
        <w:rPr>
          <w:rFonts w:eastAsia="Calibri" w:cs="Times New Roman"/>
          <w:color w:val="000000"/>
        </w:rPr>
        <w:t>-</w:t>
      </w:r>
      <w:r w:rsidRPr="00B420C2">
        <w:rPr>
          <w:rFonts w:eastAsia="Calibri" w:cs="Times New Roman"/>
          <w:color w:val="000000"/>
        </w:rPr>
        <w:t>Surplus (fund 0407, appropriation 42099), Maternal and Child Health Clinics, Clinicians and Medical Contracts and Fees (fund 0407, appropriation 57500), Capital Outlay and Maintenance (fund 0407, appropriation 75500), Emergency Response Entities – Special Projects (fund 0407, appropriation 82200), and Tobacco Education Program (fund 0407, appropriation 90600)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81117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876AEC">
        <w:rPr>
          <w:rFonts w:eastAsia="Calibri" w:cs="Times New Roman"/>
          <w:i/>
          <w:color w:val="000000"/>
        </w:rPr>
        <w:t>Provided</w:t>
      </w:r>
      <w:r w:rsidRPr="00B420C2">
        <w:rPr>
          <w:rFonts w:eastAsia="Calibri" w:cs="Times New Roman"/>
          <w:i/>
          <w:color w:val="000000"/>
        </w:rPr>
        <w:t>,</w:t>
      </w:r>
      <w:r w:rsidRPr="00B420C2">
        <w:rPr>
          <w:rFonts w:eastAsia="Calibri" w:cs="Times New Roman"/>
          <w:color w:val="000000"/>
        </w:rPr>
        <w:t xml:space="preserve"> That no more than five percent of the funds appropriated to one appropriation may be transferred to other appropriations: </w:t>
      </w:r>
      <w:r w:rsidRPr="00876AEC">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Pr>
          <w:rFonts w:eastAsia="Calibri" w:cs="Times New Roman"/>
          <w:color w:val="000000"/>
        </w:rPr>
        <w:t>P</w:t>
      </w:r>
      <w:r w:rsidRPr="00B420C2">
        <w:rPr>
          <w:rFonts w:eastAsia="Calibri" w:cs="Times New Roman"/>
          <w:color w:val="000000"/>
        </w:rPr>
        <w:t xml:space="preserve">ersonal </w:t>
      </w:r>
      <w:r>
        <w:rPr>
          <w:rFonts w:eastAsia="Calibri" w:cs="Times New Roman"/>
          <w:color w:val="000000"/>
        </w:rPr>
        <w:t>S</w:t>
      </w:r>
      <w:r w:rsidRPr="00B420C2">
        <w:rPr>
          <w:rFonts w:eastAsia="Calibri" w:cs="Times New Roman"/>
          <w:color w:val="000000"/>
        </w:rPr>
        <w:t xml:space="preserve">ervices and </w:t>
      </w:r>
      <w:r>
        <w:rPr>
          <w:rFonts w:eastAsia="Calibri" w:cs="Times New Roman"/>
          <w:color w:val="000000"/>
        </w:rPr>
        <w:t>E</w:t>
      </w:r>
      <w:r w:rsidRPr="00B420C2">
        <w:rPr>
          <w:rFonts w:eastAsia="Calibri" w:cs="Times New Roman"/>
          <w:color w:val="000000"/>
        </w:rPr>
        <w:t xml:space="preserve">mployee </w:t>
      </w:r>
      <w:r>
        <w:rPr>
          <w:rFonts w:eastAsia="Calibri" w:cs="Times New Roman"/>
          <w:color w:val="000000"/>
        </w:rPr>
        <w:t>B</w:t>
      </w:r>
      <w:r w:rsidRPr="00B420C2">
        <w:rPr>
          <w:rFonts w:eastAsia="Calibri" w:cs="Times New Roman"/>
          <w:color w:val="000000"/>
        </w:rPr>
        <w:t>enefits appropriation.</w:t>
      </w:r>
    </w:p>
    <w:p w14:paraId="32C6E83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Current Expenses (fund 0407, appropriation 13000), an amount not less than $100,000 is for the West Virginia Cancer Coalition; $50,000 shall be expended for the West Virginia </w:t>
      </w:r>
      <w:r>
        <w:rPr>
          <w:rFonts w:eastAsia="Calibri" w:cs="Times New Roman"/>
          <w:color w:val="000000"/>
        </w:rPr>
        <w:t>AIDS</w:t>
      </w:r>
      <w:r w:rsidRPr="00B420C2">
        <w:rPr>
          <w:rFonts w:eastAsia="Calibri" w:cs="Times New Roman"/>
          <w:color w:val="000000"/>
        </w:rPr>
        <w:t xml:space="preserve"> Coalition; $100,000 is for Adolescent Immunization Education; $73,065 is for informal dispute resolution relating to nursing home administrative appeals; and $1,000,000 shall be used for the administration of the Telestroke program.</w:t>
      </w:r>
    </w:p>
    <w:p w14:paraId="13C897E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Maternal and Child Health Clinics, Clinicians and Medical Contracts and Fees (fund 0407, appropriation 57500) up to $400,000 may be transferred to the Breast and Cervical Cancer Diagnostic Treatment Fund (fund 5197) and $11,000 is for the Marshall County Health Department for dental services.</w:t>
      </w:r>
    </w:p>
    <w:p w14:paraId="1178125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40"/>
          <w:type w:val="continuous"/>
          <w:pgSz w:w="12240" w:h="15840"/>
          <w:pgMar w:top="1440" w:right="1440" w:bottom="1440" w:left="1440" w:header="720" w:footer="720" w:gutter="0"/>
          <w:lnNumType w:countBy="1" w:restart="newSection"/>
          <w:cols w:space="720"/>
          <w:titlePg/>
          <w:docGrid w:linePitch="360"/>
        </w:sectPr>
      </w:pPr>
    </w:p>
    <w:p w14:paraId="46639D5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Consolidated Medical Services Fund</w:t>
      </w:r>
    </w:p>
    <w:p w14:paraId="7699073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67B6FB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1C86BB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41"/>
          <w:type w:val="continuous"/>
          <w:pgSz w:w="12240" w:h="15840"/>
          <w:pgMar w:top="1440" w:right="1440" w:bottom="1440" w:left="1440" w:header="720" w:footer="720" w:gutter="0"/>
          <w:cols w:space="720"/>
          <w:titlePg/>
          <w:docGrid w:linePitch="360"/>
        </w:sectPr>
      </w:pPr>
    </w:p>
    <w:p w14:paraId="30DA4712" w14:textId="015F264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6C26F7">
        <w:rPr>
          <w:rFonts w:eastAsia="Calibri" w:cs="Times New Roman"/>
          <w:color w:val="000000"/>
        </w:rPr>
        <w:t>693,100</w:t>
      </w:r>
    </w:p>
    <w:p w14:paraId="40E5388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14,113</w:t>
      </w:r>
    </w:p>
    <w:p w14:paraId="34B5AB32" w14:textId="1DACC53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Behavioral Health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w:t>
      </w:r>
      <w:r w:rsidR="006C26F7">
        <w:rPr>
          <w:rFonts w:eastAsia="Calibri" w:cs="Times New Roman"/>
          <w:color w:val="000000"/>
        </w:rPr>
        <w:t>186,648</w:t>
      </w:r>
    </w:p>
    <w:p w14:paraId="38755A15" w14:textId="74E6682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r>
      <w:r w:rsidRPr="00B420C2">
        <w:rPr>
          <w:rFonts w:eastAsia="Calibri" w:cs="Times New Roman"/>
          <w:color w:val="000000"/>
        </w:rPr>
        <w:tab/>
      </w:r>
      <w:r w:rsidR="006C26F7">
        <w:rPr>
          <w:rFonts w:eastAsia="Calibri" w:cs="Times New Roman"/>
          <w:color w:val="000000"/>
        </w:rPr>
        <w:t>150,992,263</w:t>
      </w:r>
    </w:p>
    <w:p w14:paraId="090DA4F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Substance Abuse Continuum of Care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1,840,000</w:t>
      </w:r>
    </w:p>
    <w:p w14:paraId="6B7E0FD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950,000</w:t>
      </w:r>
    </w:p>
    <w:p w14:paraId="5E33685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1,296,098</w:t>
      </w:r>
    </w:p>
    <w:p w14:paraId="7537213B" w14:textId="5EA3920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C26F7">
        <w:rPr>
          <w:rFonts w:eastAsia="Calibri" w:cs="Times New Roman"/>
          <w:color w:val="000000"/>
        </w:rPr>
        <w:t>226,972,222</w:t>
      </w:r>
    </w:p>
    <w:p w14:paraId="5F02BAC9" w14:textId="41EAF80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Jim</w:t>
      </w:r>
      <w:r w:rsidR="00876AEC">
        <w:rPr>
          <w:rFonts w:eastAsia="Calibri" w:cs="Times New Roman"/>
          <w:color w:val="000000"/>
        </w:rPr>
        <w:t>'</w:t>
      </w:r>
      <w:r w:rsidRPr="00B420C2">
        <w:rPr>
          <w:rFonts w:eastAsia="Calibri" w:cs="Times New Roman"/>
          <w:color w:val="000000"/>
        </w:rPr>
        <w:t>s Dream (fund 0525, appropriation 14901), Behavioral Health Program (fund 0525, appropriation 21900), Institutional Facilities Operations (fund 0525, appropriation 33500), Substance Abuse Continuum of Care (fund 0525, appropriation 35400), Institutional Facilities Operations – Surplus (fund 0525, appropriation 63200), and Capital Outlay and Maintenance (fund 0525,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06C48FA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Pr>
          <w:rFonts w:eastAsia="Calibri" w:cs="Times New Roman"/>
          <w:color w:val="000000"/>
        </w:rPr>
        <w:t>P</w:t>
      </w:r>
      <w:r w:rsidRPr="00B420C2">
        <w:rPr>
          <w:rFonts w:eastAsia="Calibri" w:cs="Times New Roman"/>
          <w:color w:val="000000"/>
        </w:rPr>
        <w:t xml:space="preserve">ersonal </w:t>
      </w:r>
      <w:r>
        <w:rPr>
          <w:rFonts w:eastAsia="Calibri" w:cs="Times New Roman"/>
          <w:color w:val="000000"/>
        </w:rPr>
        <w:t>S</w:t>
      </w:r>
      <w:r w:rsidRPr="00B420C2">
        <w:rPr>
          <w:rFonts w:eastAsia="Calibri" w:cs="Times New Roman"/>
          <w:color w:val="000000"/>
        </w:rPr>
        <w:t xml:space="preserve">ervices and </w:t>
      </w:r>
      <w:r>
        <w:rPr>
          <w:rFonts w:eastAsia="Calibri" w:cs="Times New Roman"/>
          <w:color w:val="000000"/>
        </w:rPr>
        <w:t>E</w:t>
      </w:r>
      <w:r w:rsidRPr="00B420C2">
        <w:rPr>
          <w:rFonts w:eastAsia="Calibri" w:cs="Times New Roman"/>
          <w:color w:val="000000"/>
        </w:rPr>
        <w:t xml:space="preserve">mployee </w:t>
      </w:r>
      <w:r>
        <w:rPr>
          <w:rFonts w:eastAsia="Calibri" w:cs="Times New Roman"/>
          <w:color w:val="000000"/>
        </w:rPr>
        <w:t>B</w:t>
      </w:r>
      <w:r w:rsidRPr="00B420C2">
        <w:rPr>
          <w:rFonts w:eastAsia="Calibri" w:cs="Times New Roman"/>
          <w:color w:val="000000"/>
        </w:rPr>
        <w:t>enefits appropriation.</w:t>
      </w:r>
    </w:p>
    <w:p w14:paraId="3DC7E3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Included in the above appropriation for Behavioral Health Program (fund 0525, appropriation 21900) is $100,000 for the </w:t>
      </w:r>
      <w:r>
        <w:rPr>
          <w:rFonts w:eastAsia="Calibri" w:cs="Times New Roman"/>
          <w:color w:val="000000"/>
        </w:rPr>
        <w:t>Recovery Point</w:t>
      </w:r>
      <w:r w:rsidRPr="00B420C2">
        <w:rPr>
          <w:rFonts w:eastAsia="Calibri" w:cs="Times New Roman"/>
          <w:color w:val="000000"/>
        </w:rPr>
        <w:t xml:space="preserve"> of Huntington.</w:t>
      </w:r>
    </w:p>
    <w:p w14:paraId="3868789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Institutional Facilities Operations (fund 0525, appropriation 33500) contains prior year salary increases due to the Hartley court order in the amount of $2,202,013 for William R. Sharpe Jr. Hospital</w:t>
      </w:r>
      <w:r>
        <w:rPr>
          <w:rFonts w:eastAsia="Calibri" w:cs="Times New Roman"/>
          <w:color w:val="000000"/>
        </w:rPr>
        <w:t xml:space="preserve"> </w:t>
      </w:r>
      <w:r w:rsidRPr="00B420C2">
        <w:rPr>
          <w:rFonts w:eastAsia="Calibri" w:cs="Times New Roman"/>
          <w:color w:val="000000"/>
        </w:rPr>
        <w:t>and $2,067,984 for Mildred Mitchel-Bateman Hospital.</w:t>
      </w:r>
    </w:p>
    <w:p w14:paraId="1AE7DEE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Substance Abuse Continuum of Care (fund 0525, appropriation 35400), the funding will be consistent with the goal areas outlined in the Comprehensive Substance Abuse Strategic Action Plan.</w:t>
      </w:r>
    </w:p>
    <w:p w14:paraId="4C5E07E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Additional funds have been appropriated in fund 5156, fiscal year 202</w:t>
      </w:r>
      <w:r>
        <w:rPr>
          <w:rFonts w:eastAsia="Calibri" w:cs="Times New Roman"/>
          <w:color w:val="000000"/>
        </w:rPr>
        <w:t>4</w:t>
      </w:r>
      <w:r w:rsidRPr="00B420C2">
        <w:rPr>
          <w:rFonts w:eastAsia="Calibri" w:cs="Times New Roman"/>
          <w:color w:val="000000"/>
        </w:rPr>
        <w:t xml:space="preserve">, organization 0506, for the operation of the institutional facilities. The secretary of the Department of Health and Human Resources is authorized to utilize up to </w:t>
      </w:r>
      <w:r>
        <w:rPr>
          <w:rFonts w:eastAsia="Calibri" w:cs="Times New Roman"/>
          <w:color w:val="000000"/>
        </w:rPr>
        <w:t>10</w:t>
      </w:r>
      <w:r w:rsidRPr="00B420C2">
        <w:rPr>
          <w:rFonts w:eastAsia="Calibri" w:cs="Times New Roman"/>
          <w:color w:val="000000"/>
        </w:rPr>
        <w:t xml:space="preserve"> percent of the funds from the Institutional Facilities Operations appropriation to facilitate cost effective and cost saving services at the community level.</w:t>
      </w:r>
    </w:p>
    <w:p w14:paraId="4E62CC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42"/>
          <w:type w:val="continuous"/>
          <w:pgSz w:w="12240" w:h="15840"/>
          <w:pgMar w:top="1440" w:right="1440" w:bottom="1440" w:left="1440" w:header="720" w:footer="720" w:gutter="0"/>
          <w:lnNumType w:countBy="1" w:restart="newSection"/>
          <w:cols w:space="720"/>
          <w:titlePg/>
          <w:docGrid w:linePitch="360"/>
        </w:sectPr>
      </w:pPr>
    </w:p>
    <w:p w14:paraId="3F53619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CD4B0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Drinking Water Treatment</w:t>
      </w:r>
    </w:p>
    <w:p w14:paraId="06852B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3DEFE09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0561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688335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43"/>
          <w:type w:val="continuous"/>
          <w:pgSz w:w="12240" w:h="15840"/>
          <w:pgMar w:top="1440" w:right="1440" w:bottom="1440" w:left="1440" w:header="720" w:footer="720" w:gutter="0"/>
          <w:cols w:space="720"/>
          <w:titlePg/>
          <w:docGrid w:linePitch="360"/>
        </w:sectPr>
      </w:pPr>
    </w:p>
    <w:p w14:paraId="2226375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Drinking Water Treatment</w:t>
      </w:r>
    </w:p>
    <w:p w14:paraId="2F26014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Revolving Fund-Transfer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647,500</w:t>
      </w:r>
    </w:p>
    <w:p w14:paraId="600C30F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Drinking Water Treatment Revolving Fund – Transfer shall be transferred to the West Virginia Drinking Water Treatment Revolving Fund</w:t>
      </w:r>
      <w:r>
        <w:rPr>
          <w:rFonts w:eastAsia="Calibri" w:cs="Times New Roman"/>
          <w:color w:val="000000"/>
        </w:rPr>
        <w:t xml:space="preserve"> (fund 3386)</w:t>
      </w:r>
      <w:r w:rsidRPr="00B420C2">
        <w:rPr>
          <w:rFonts w:eastAsia="Calibri" w:cs="Times New Roman"/>
          <w:color w:val="000000"/>
        </w:rPr>
        <w:t xml:space="preserve"> or appropriate bank depository and the Drinking Water Treatment Revolving – Administrative Expense Fund </w:t>
      </w:r>
      <w:r>
        <w:rPr>
          <w:rFonts w:eastAsia="Calibri" w:cs="Times New Roman"/>
          <w:color w:val="000000"/>
        </w:rPr>
        <w:t xml:space="preserve">(fund 3387) </w:t>
      </w:r>
      <w:r w:rsidRPr="00B420C2">
        <w:rPr>
          <w:rFonts w:eastAsia="Calibri" w:cs="Times New Roman"/>
          <w:color w:val="000000"/>
        </w:rPr>
        <w:t>as provided by Chapter 16 of the Code.</w:t>
      </w:r>
    </w:p>
    <w:p w14:paraId="4EBEB58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44"/>
          <w:type w:val="continuous"/>
          <w:pgSz w:w="12240" w:h="15840"/>
          <w:pgMar w:top="1440" w:right="1440" w:bottom="1440" w:left="1440" w:header="720" w:footer="720" w:gutter="0"/>
          <w:lnNumType w:countBy="1" w:restart="newSection"/>
          <w:cols w:space="720"/>
          <w:titlePg/>
          <w:docGrid w:linePitch="360"/>
        </w:sectPr>
      </w:pPr>
    </w:p>
    <w:p w14:paraId="0547521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Human Rights Commission</w:t>
      </w:r>
    </w:p>
    <w:p w14:paraId="1C25FA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7802240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052D693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2633F2" w:rsidRPr="00B420C2" w:rsidSect="002633F2">
          <w:footerReference w:type="default" r:id="rId145"/>
          <w:type w:val="continuous"/>
          <w:pgSz w:w="12240" w:h="15840"/>
          <w:pgMar w:top="1440" w:right="1440" w:bottom="1440" w:left="1440" w:header="720" w:footer="720" w:gutter="0"/>
          <w:cols w:space="720"/>
          <w:titlePg/>
          <w:docGrid w:linePitch="360"/>
        </w:sectPr>
      </w:pPr>
    </w:p>
    <w:p w14:paraId="3A29B427" w14:textId="5AF5025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BA744C">
        <w:rPr>
          <w:rFonts w:eastAsia="Calibri" w:cs="Times New Roman"/>
          <w:color w:val="000000"/>
        </w:rPr>
        <w:t>003,911</w:t>
      </w:r>
    </w:p>
    <w:p w14:paraId="6CF101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4E0DF2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112,000</w:t>
      </w:r>
    </w:p>
    <w:p w14:paraId="71DF09E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4,024</w:t>
      </w:r>
    </w:p>
    <w:p w14:paraId="148CD30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331,304</w:t>
      </w:r>
    </w:p>
    <w:p w14:paraId="79890FE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10,764</w:t>
      </w:r>
    </w:p>
    <w:p w14:paraId="1A3418FE" w14:textId="3AE07C6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BA744C">
        <w:rPr>
          <w:rFonts w:eastAsia="Calibri" w:cs="Times New Roman"/>
          <w:color w:val="000000"/>
        </w:rPr>
        <w:t>462,003</w:t>
      </w:r>
    </w:p>
    <w:p w14:paraId="5BAF765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46"/>
          <w:type w:val="continuous"/>
          <w:pgSz w:w="12240" w:h="15840"/>
          <w:pgMar w:top="1440" w:right="1440" w:bottom="1440" w:left="1440" w:header="720" w:footer="720" w:gutter="0"/>
          <w:lnNumType w:countBy="1" w:restart="newSection"/>
          <w:cols w:space="720"/>
          <w:titlePg/>
          <w:docGrid w:linePitch="360"/>
        </w:sectPr>
      </w:pPr>
    </w:p>
    <w:p w14:paraId="755C4FB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Human Services</w:t>
      </w:r>
    </w:p>
    <w:p w14:paraId="716BAE7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9, 48, and 49)</w:t>
      </w:r>
    </w:p>
    <w:p w14:paraId="4B1217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028E3D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47"/>
          <w:type w:val="continuous"/>
          <w:pgSz w:w="12240" w:h="15840"/>
          <w:pgMar w:top="1440" w:right="1440" w:bottom="1440" w:left="1440" w:header="720" w:footer="720" w:gutter="0"/>
          <w:cols w:space="720"/>
          <w:titlePg/>
          <w:docGrid w:linePitch="360"/>
        </w:sectPr>
      </w:pPr>
    </w:p>
    <w:p w14:paraId="0BB8FE41" w14:textId="56F9BEC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A534E">
        <w:rPr>
          <w:rFonts w:eastAsia="Calibri" w:cs="Times New Roman"/>
          <w:color w:val="000000"/>
        </w:rPr>
        <w:t>53,717,120</w:t>
      </w:r>
    </w:p>
    <w:p w14:paraId="52FECC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5,688,944</w:t>
      </w:r>
    </w:p>
    <w:p w14:paraId="140A194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Pr>
          <w:rFonts w:eastAsia="Calibri" w:cs="Times New Roman"/>
          <w:color w:val="000000"/>
        </w:rPr>
        <w:tab/>
        <w:t>12,072,050</w:t>
      </w:r>
    </w:p>
    <w:p w14:paraId="62781101" w14:textId="0231D8F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2A534E">
        <w:rPr>
          <w:rFonts w:eastAsia="Calibri" w:cs="Times New Roman"/>
          <w:color w:val="000000"/>
        </w:rPr>
        <w:t>118,451</w:t>
      </w:r>
    </w:p>
    <w:p w14:paraId="333142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264,736,428</w:t>
      </w:r>
    </w:p>
    <w:p w14:paraId="03C7B13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Social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224,566,589</w:t>
      </w:r>
    </w:p>
    <w:p w14:paraId="1EE6A9F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Preservation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1,565,000</w:t>
      </w:r>
    </w:p>
    <w:p w14:paraId="1213C69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Resource Networks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1,762,464</w:t>
      </w:r>
    </w:p>
    <w:p w14:paraId="1BB688D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Domestic Violence Legal Services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400,000</w:t>
      </w:r>
    </w:p>
    <w:p w14:paraId="44AC6EDB" w14:textId="27DF05C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James “Tiger” Morton Catastrophic Illness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45500</w:t>
      </w:r>
      <w:r w:rsidRPr="00B420C2">
        <w:rPr>
          <w:rFonts w:eastAsia="Calibri" w:cs="Times New Roman"/>
          <w:color w:val="000000"/>
        </w:rPr>
        <w:tab/>
      </w:r>
      <w:r w:rsidRPr="00B420C2">
        <w:rPr>
          <w:rFonts w:eastAsia="Calibri" w:cs="Times New Roman"/>
          <w:color w:val="000000"/>
        </w:rPr>
        <w:tab/>
      </w:r>
      <w:r w:rsidR="00BC614F">
        <w:rPr>
          <w:rFonts w:eastAsia="Calibri" w:cs="Times New Roman"/>
          <w:color w:val="000000"/>
        </w:rPr>
        <w:t>370,695</w:t>
      </w:r>
    </w:p>
    <w:p w14:paraId="26259DB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I/DD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108,541,736</w:t>
      </w:r>
    </w:p>
    <w:p w14:paraId="0C20BE11" w14:textId="04FA5FE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Protective Services Case Workers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46800</w:t>
      </w:r>
      <w:r w:rsidRPr="00B420C2">
        <w:rPr>
          <w:rFonts w:eastAsia="Calibri" w:cs="Times New Roman"/>
          <w:color w:val="000000"/>
        </w:rPr>
        <w:tab/>
      </w:r>
      <w:r w:rsidRPr="00B420C2">
        <w:rPr>
          <w:rFonts w:eastAsia="Calibri" w:cs="Times New Roman"/>
          <w:color w:val="000000"/>
        </w:rPr>
        <w:tab/>
      </w:r>
      <w:r w:rsidR="002A534E">
        <w:rPr>
          <w:rFonts w:eastAsia="Calibri" w:cs="Times New Roman"/>
          <w:color w:val="000000"/>
        </w:rPr>
        <w:t>28,889,529</w:t>
      </w:r>
    </w:p>
    <w:p w14:paraId="5F284F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Title XIX Waiver for Seniors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13,593,620</w:t>
      </w:r>
    </w:p>
    <w:p w14:paraId="2877B8A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Teaching Hospitals Tertiary/Safety 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6,356,000</w:t>
      </w:r>
    </w:p>
    <w:p w14:paraId="13F3E3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Family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w:t>
      </w:r>
    </w:p>
    <w:p w14:paraId="0E7A7A0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Works Separate State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1,535,000</w:t>
      </w:r>
    </w:p>
    <w:p w14:paraId="0BA7E3A4" w14:textId="3E2EF91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Support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2A534E">
        <w:rPr>
          <w:rFonts w:eastAsia="Calibri" w:cs="Times New Roman"/>
          <w:color w:val="000000"/>
        </w:rPr>
        <w:t>711,478</w:t>
      </w:r>
    </w:p>
    <w:p w14:paraId="42D4CB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Temporary Assistance for Needy Families/</w:t>
      </w:r>
    </w:p>
    <w:p w14:paraId="7891597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Maintenance of Effort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25,819,096</w:t>
      </w:r>
    </w:p>
    <w:p w14:paraId="7B22902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 Maintenance of Effort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5,693,743</w:t>
      </w:r>
    </w:p>
    <w:p w14:paraId="7802467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Grants for Licensed Domestic Violence</w:t>
      </w:r>
    </w:p>
    <w:p w14:paraId="0A5568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Programs and Statewide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2,500,000</w:t>
      </w:r>
    </w:p>
    <w:p w14:paraId="099684F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11,875</w:t>
      </w:r>
    </w:p>
    <w:p w14:paraId="6E77AD6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Based Services and Pilot Programs for Youth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w:t>
      </w:r>
    </w:p>
    <w:p w14:paraId="00433E2E" w14:textId="08A5D93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w:t>
      </w:r>
      <w:r w:rsidR="002A534E">
        <w:rPr>
          <w:rFonts w:eastAsia="Calibri" w:cs="Times New Roman"/>
          <w:color w:val="000000"/>
        </w:rPr>
        <w:t>681,857</w:t>
      </w:r>
    </w:p>
    <w:p w14:paraId="2EB5196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Traumatic Brain Injury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800,000</w:t>
      </w:r>
    </w:p>
    <w:p w14:paraId="749BF1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Indigent Burials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1,550,000</w:t>
      </w:r>
    </w:p>
    <w:p w14:paraId="1D8845F3" w14:textId="72471C3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r>
      <w:r w:rsidR="002A534E">
        <w:rPr>
          <w:rFonts w:eastAsia="Calibri" w:cs="Times New Roman"/>
          <w:color w:val="000000"/>
        </w:rPr>
        <w:t>701,815</w:t>
      </w:r>
    </w:p>
    <w:p w14:paraId="0FF02C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14,584,655</w:t>
      </w:r>
    </w:p>
    <w:p w14:paraId="0BF3B72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892,642</w:t>
      </w:r>
    </w:p>
    <w:p w14:paraId="1FC5FE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Hospitals Under 150 Beds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2,596,000</w:t>
      </w:r>
    </w:p>
    <w:p w14:paraId="09B7C81A" w14:textId="2EA1E4F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w:t>
      </w:r>
      <w:r w:rsidR="00876AEC">
        <w:rPr>
          <w:rFonts w:eastAsia="Calibri" w:cs="Times New Roman"/>
          <w:color w:val="000000"/>
        </w:rPr>
        <w:t>'</w:t>
      </w:r>
      <w:r w:rsidRPr="00B420C2">
        <w:rPr>
          <w:rFonts w:eastAsia="Calibri" w:cs="Times New Roman"/>
          <w:color w:val="000000"/>
        </w:rPr>
        <w:t>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220,000</w:t>
      </w:r>
    </w:p>
    <w:p w14:paraId="6A8441AB" w14:textId="44E8FD3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95400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w:t>
      </w:r>
      <w:r w:rsidR="00026614">
        <w:rPr>
          <w:rFonts w:eastAsia="Calibri" w:cs="Times New Roman"/>
          <w:color w:val="000000"/>
          <w:u w:val="single"/>
        </w:rPr>
        <w:t>72</w:t>
      </w:r>
      <w:r w:rsidR="002A534E">
        <w:rPr>
          <w:rFonts w:eastAsia="Calibri" w:cs="Times New Roman"/>
          <w:color w:val="000000"/>
          <w:u w:val="single"/>
        </w:rPr>
        <w:t>7,367</w:t>
      </w:r>
    </w:p>
    <w:p w14:paraId="6ED82E1C" w14:textId="380636D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103F5">
        <w:rPr>
          <w:rFonts w:eastAsia="Calibri" w:cs="Times New Roman"/>
          <w:color w:val="000000"/>
        </w:rPr>
        <w:t>842,404</w:t>
      </w:r>
      <w:r w:rsidR="00BC614F">
        <w:rPr>
          <w:rFonts w:eastAsia="Calibri" w:cs="Times New Roman"/>
          <w:color w:val="000000"/>
        </w:rPr>
        <w:t>,154</w:t>
      </w:r>
    </w:p>
    <w:p w14:paraId="766DE5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of Current Expenses (fund 0403, appropriation 13000)</w:t>
      </w:r>
      <w:r>
        <w:rPr>
          <w:rFonts w:eastAsia="Calibri" w:cs="Times New Roman"/>
          <w:color w:val="000000"/>
        </w:rPr>
        <w:t>,</w:t>
      </w:r>
      <w:r w:rsidRPr="00B420C2">
        <w:rPr>
          <w:rFonts w:eastAsia="Calibri" w:cs="Times New Roman"/>
          <w:color w:val="000000"/>
        </w:rPr>
        <w:t xml:space="preserve"> $300,000 shall be used for Green Acres Regional Center</w:t>
      </w:r>
      <w:r>
        <w:rPr>
          <w:rFonts w:eastAsia="Calibri" w:cs="Times New Roman"/>
          <w:color w:val="000000"/>
        </w:rPr>
        <w:t>,</w:t>
      </w:r>
      <w:r w:rsidRPr="00B420C2">
        <w:rPr>
          <w:rFonts w:eastAsia="Calibri" w:cs="Times New Roman"/>
          <w:color w:val="000000"/>
        </w:rPr>
        <w:t xml:space="preserve"> Inc.</w:t>
      </w:r>
    </w:p>
    <w:p w14:paraId="70FA024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and Maintenance (fund 0403, appropriation 75500) and Indigent Burials (fund 0403, appropriation 85100)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2378D0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Pr>
          <w:rFonts w:eastAsia="Calibri" w:cs="Times New Roman"/>
          <w:color w:val="000000"/>
        </w:rPr>
        <w:t>P</w:t>
      </w:r>
      <w:r w:rsidRPr="00B420C2">
        <w:rPr>
          <w:rFonts w:eastAsia="Calibri" w:cs="Times New Roman"/>
          <w:color w:val="000000"/>
        </w:rPr>
        <w:t xml:space="preserve">ersonal </w:t>
      </w:r>
      <w:r>
        <w:rPr>
          <w:rFonts w:eastAsia="Calibri" w:cs="Times New Roman"/>
          <w:color w:val="000000"/>
        </w:rPr>
        <w:t>S</w:t>
      </w:r>
      <w:r w:rsidRPr="00B420C2">
        <w:rPr>
          <w:rFonts w:eastAsia="Calibri" w:cs="Times New Roman"/>
          <w:color w:val="000000"/>
        </w:rPr>
        <w:t xml:space="preserve">ervices and </w:t>
      </w:r>
      <w:r>
        <w:rPr>
          <w:rFonts w:eastAsia="Calibri" w:cs="Times New Roman"/>
          <w:color w:val="000000"/>
        </w:rPr>
        <w:t>E</w:t>
      </w:r>
      <w:r w:rsidRPr="00B420C2">
        <w:rPr>
          <w:rFonts w:eastAsia="Calibri" w:cs="Times New Roman"/>
          <w:color w:val="000000"/>
        </w:rPr>
        <w:t xml:space="preserve">mployee </w:t>
      </w:r>
      <w:r>
        <w:rPr>
          <w:rFonts w:eastAsia="Calibri" w:cs="Times New Roman"/>
          <w:color w:val="000000"/>
        </w:rPr>
        <w:t>B</w:t>
      </w:r>
      <w:r w:rsidRPr="00B420C2">
        <w:rPr>
          <w:rFonts w:eastAsia="Calibri" w:cs="Times New Roman"/>
          <w:color w:val="000000"/>
        </w:rPr>
        <w:t>enefits appropriation.</w:t>
      </w:r>
    </w:p>
    <w:p w14:paraId="682946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Pr>
          <w:rFonts w:eastAsia="Calibri" w:cs="Times New Roman"/>
          <w:color w:val="000000"/>
        </w:rPr>
        <w:t>S</w:t>
      </w:r>
      <w:r w:rsidRPr="00B420C2">
        <w:rPr>
          <w:rFonts w:eastAsia="Calibri" w:cs="Times New Roman"/>
          <w:color w:val="000000"/>
        </w:rPr>
        <w:t>ecretary shall have authority to expend funds for the educational costs of those children residing in out-of-state placements, excluding the costs of special education programs.</w:t>
      </w:r>
    </w:p>
    <w:p w14:paraId="127E3AC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Social Services (fund 0403, appropriation 19500) is funding for continuing education requirements relating to the practice of social work.</w:t>
      </w:r>
    </w:p>
    <w:p w14:paraId="0FA2A77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Domestic Violence Legal Services Fund (fund 0403, appropriation 38400) shall be transferred to the Domestic Violence Legal Services Fund (fund 5455).</w:t>
      </w:r>
    </w:p>
    <w:p w14:paraId="6DFF1D4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James “Tiger” Morton Catastrophic Illness Fund (fund 0403, appropriation 45500) shall be transferred to the James “Tiger” Morton Catastrophic Illness Fund (fund 5454) as provided by Article 5Q, Chapter 16 of the </w:t>
      </w:r>
      <w:r>
        <w:rPr>
          <w:rFonts w:eastAsia="Calibri" w:cs="Times New Roman"/>
          <w:color w:val="000000"/>
        </w:rPr>
        <w:t xml:space="preserve">WV </w:t>
      </w:r>
      <w:r w:rsidRPr="00B420C2">
        <w:rPr>
          <w:rFonts w:eastAsia="Calibri" w:cs="Times New Roman"/>
          <w:color w:val="000000"/>
        </w:rPr>
        <w:t>Code.</w:t>
      </w:r>
    </w:p>
    <w:p w14:paraId="6F13FF1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r>
        <w:rPr>
          <w:rFonts w:eastAsia="Calibri" w:cs="Times New Roman"/>
          <w:color w:val="000000"/>
        </w:rPr>
        <w:t>WV</w:t>
      </w:r>
      <w:r w:rsidRPr="00B420C2">
        <w:rPr>
          <w:rFonts w:eastAsia="Calibri" w:cs="Times New Roman"/>
          <w:color w:val="000000"/>
        </w:rPr>
        <w:t xml:space="preserve"> Works Separate State Program (fund 0403, appropriation 69800), shall be transferred to the </w:t>
      </w:r>
      <w:r>
        <w:rPr>
          <w:rFonts w:eastAsia="Calibri" w:cs="Times New Roman"/>
          <w:color w:val="000000"/>
        </w:rPr>
        <w:t>WV</w:t>
      </w:r>
      <w:r w:rsidRPr="00B420C2">
        <w:rPr>
          <w:rFonts w:eastAsia="Calibri" w:cs="Times New Roman"/>
          <w:color w:val="000000"/>
        </w:rPr>
        <w:t xml:space="preserve"> Works Separate State College Program Fund (fund 5467), and the </w:t>
      </w:r>
      <w:r>
        <w:rPr>
          <w:rFonts w:eastAsia="Calibri" w:cs="Times New Roman"/>
          <w:color w:val="000000"/>
        </w:rPr>
        <w:t>WV</w:t>
      </w:r>
      <w:r w:rsidRPr="00B420C2">
        <w:rPr>
          <w:rFonts w:eastAsia="Calibri" w:cs="Times New Roman"/>
          <w:color w:val="000000"/>
        </w:rPr>
        <w:t xml:space="preserve"> Works Separate State Two-Parent Program Fund (fund 5468) as determined by the </w:t>
      </w:r>
      <w:r>
        <w:rPr>
          <w:rFonts w:eastAsia="Calibri" w:cs="Times New Roman"/>
          <w:color w:val="000000"/>
        </w:rPr>
        <w:t>S</w:t>
      </w:r>
      <w:r w:rsidRPr="00B420C2">
        <w:rPr>
          <w:rFonts w:eastAsia="Calibri" w:cs="Times New Roman"/>
          <w:color w:val="000000"/>
        </w:rPr>
        <w:t>ecretary of the Department of Health and Human Resources.</w:t>
      </w:r>
    </w:p>
    <w:p w14:paraId="6D2E19C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1C9ED9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the Grants for Licensed Domestic Violence Programs and Statewide Prevention (fund 0403, appropriation 75000), 50</w:t>
      </w:r>
      <w:r>
        <w:rPr>
          <w:rFonts w:eastAsia="Calibri" w:cs="Times New Roman"/>
          <w:color w:val="000000"/>
        </w:rPr>
        <w:t xml:space="preserve"> percent </w:t>
      </w:r>
      <w:r w:rsidRPr="00B420C2">
        <w:rPr>
          <w:rFonts w:eastAsia="Calibri" w:cs="Times New Roman"/>
          <w:color w:val="000000"/>
        </w:rPr>
        <w:t>of the total shall be divided equally and distributed among the 14 licensed programs and the West Virginia Coalition Against Domestic Violence (WVCADV). The balance remaining in the appropriation for Grants for Licensed Domestic Violence Programs and Statewide Prevention (fund 0403, appropriation 75000), shall be distributed according to the formula established by the Family Protection Services Board.</w:t>
      </w:r>
    </w:p>
    <w:p w14:paraId="150916FA" w14:textId="0BCC782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Children</w:t>
      </w:r>
      <w:r w:rsidR="00876AEC">
        <w:rPr>
          <w:rFonts w:eastAsia="Calibri" w:cs="Times New Roman"/>
          <w:color w:val="000000"/>
        </w:rPr>
        <w:t>'</w:t>
      </w:r>
      <w:r w:rsidRPr="00B420C2">
        <w:rPr>
          <w:rFonts w:eastAsia="Calibri" w:cs="Times New Roman"/>
          <w:color w:val="000000"/>
        </w:rPr>
        <w:t>s Trust Fund – Transfer (fund 0403, appropriation 95100) shall be transferred to the Children</w:t>
      </w:r>
      <w:r w:rsidR="00876AEC">
        <w:rPr>
          <w:rFonts w:eastAsia="Calibri" w:cs="Times New Roman"/>
          <w:color w:val="000000"/>
        </w:rPr>
        <w:t>'</w:t>
      </w:r>
      <w:r w:rsidRPr="00B420C2">
        <w:rPr>
          <w:rFonts w:eastAsia="Calibri" w:cs="Times New Roman"/>
          <w:color w:val="000000"/>
        </w:rPr>
        <w:t>s Trust Fund (fund 5469).</w:t>
      </w:r>
    </w:p>
    <w:p w14:paraId="18C3348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48"/>
          <w:type w:val="continuous"/>
          <w:pgSz w:w="12240" w:h="15840"/>
          <w:pgMar w:top="1440" w:right="1440" w:bottom="1440" w:left="1440" w:header="720" w:footer="720" w:gutter="0"/>
          <w:lnNumType w:countBy="1" w:restart="newSection"/>
          <w:cols w:space="720"/>
          <w:titlePg/>
          <w:docGrid w:linePitch="360"/>
        </w:sectPr>
      </w:pPr>
    </w:p>
    <w:p w14:paraId="13C2483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1F58B8BA"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Homeland Security – </w:t>
      </w:r>
    </w:p>
    <w:p w14:paraId="29B3762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64C7E9E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6464AD1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055210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2633F2" w:rsidRPr="00B420C2" w:rsidSect="006E49C4">
          <w:footerReference w:type="default" r:id="rId149"/>
          <w:type w:val="continuous"/>
          <w:pgSz w:w="12240" w:h="15840"/>
          <w:pgMar w:top="1440" w:right="1440" w:bottom="1440" w:left="1440" w:header="720" w:footer="720" w:gutter="0"/>
          <w:cols w:space="720"/>
          <w:docGrid w:linePitch="360"/>
        </w:sectPr>
      </w:pPr>
    </w:p>
    <w:p w14:paraId="385D0A1B" w14:textId="6857033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Pr>
          <w:rFonts w:eastAsia="Calibri" w:cs="Times New Roman"/>
          <w:color w:val="000000"/>
        </w:rPr>
        <w:tab/>
      </w:r>
      <w:r w:rsidR="00C327B3">
        <w:rPr>
          <w:rFonts w:eastAsia="Calibri" w:cs="Times New Roman"/>
          <w:color w:val="000000"/>
        </w:rPr>
        <w:t>662,930</w:t>
      </w:r>
    </w:p>
    <w:p w14:paraId="64598D4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Salary and Benefits of Cabinet Secretary and </w:t>
      </w:r>
    </w:p>
    <w:p w14:paraId="5A8D534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168,000</w:t>
      </w:r>
    </w:p>
    <w:p w14:paraId="7AC0A2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w:t>
      </w:r>
    </w:p>
    <w:p w14:paraId="4B14110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91,636</w:t>
      </w:r>
    </w:p>
    <w:p w14:paraId="5BDEEF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12A8EB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7560DCEE" w14:textId="4913B3F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Fusion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568A3">
        <w:rPr>
          <w:rFonts w:eastAsia="Calibri" w:cs="Times New Roman"/>
          <w:color w:val="000000"/>
        </w:rPr>
        <w:t>739,870</w:t>
      </w:r>
    </w:p>
    <w:p w14:paraId="2008817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015B4E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32,000</w:t>
      </w:r>
    </w:p>
    <w:p w14:paraId="26CD4B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22,563</w:t>
      </w:r>
    </w:p>
    <w:p w14:paraId="2CCE538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Fire and EMS Survivor Benefit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200,000</w:t>
      </w:r>
    </w:p>
    <w:p w14:paraId="0267AB91" w14:textId="591040C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04D76">
        <w:rPr>
          <w:rFonts w:eastAsia="Calibri" w:cs="Times New Roman"/>
          <w:color w:val="000000"/>
        </w:rPr>
        <w:t>3,</w:t>
      </w:r>
      <w:r w:rsidR="00C327B3">
        <w:rPr>
          <w:rFonts w:eastAsia="Calibri" w:cs="Times New Roman"/>
          <w:color w:val="000000"/>
        </w:rPr>
        <w:t>948,499</w:t>
      </w:r>
    </w:p>
    <w:p w14:paraId="5E2D8E0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0430, appropriation 09900), Fusion Center (fund 0430, appropriation 46900), Justice Reinvestment Training – Surplus (fund 0430, appropriation 69900), </w:t>
      </w:r>
      <w:r>
        <w:rPr>
          <w:rFonts w:eastAsia="Calibri" w:cs="Times New Roman"/>
          <w:color w:val="000000"/>
        </w:rPr>
        <w:t>WV</w:t>
      </w:r>
      <w:r w:rsidRPr="00B420C2">
        <w:rPr>
          <w:rFonts w:eastAsia="Calibri" w:cs="Times New Roman"/>
          <w:color w:val="000000"/>
        </w:rPr>
        <w:t xml:space="preserve"> Fire and EMS Survivor Benefit (fund 0430, appropriation 93900), and Homeland State Security Administrative Agency (fund 0430, appropriation 95300)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4ADF1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5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7011043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57DB180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0B36B0E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4C2E0D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1"/>
          <w:type w:val="continuous"/>
          <w:pgSz w:w="12240" w:h="15840"/>
          <w:pgMar w:top="1440" w:right="1440" w:bottom="1440" w:left="1440" w:header="720" w:footer="720" w:gutter="0"/>
          <w:cols w:space="720"/>
          <w:titlePg/>
          <w:docGrid w:linePitch="360"/>
        </w:sectPr>
      </w:pPr>
    </w:p>
    <w:p w14:paraId="1DC5D136" w14:textId="79F107B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BC7994">
        <w:rPr>
          <w:rFonts w:eastAsia="Calibri" w:cs="Times New Roman"/>
          <w:color w:val="000000"/>
        </w:rPr>
        <w:t>177,053</w:t>
      </w:r>
    </w:p>
    <w:p w14:paraId="48F7CA7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51E82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61,250</w:t>
      </w:r>
    </w:p>
    <w:p w14:paraId="5E8926E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21,022</w:t>
      </w:r>
    </w:p>
    <w:p w14:paraId="4EA755B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51,065</w:t>
      </w:r>
    </w:p>
    <w:p w14:paraId="04915F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w:t>
      </w:r>
    </w:p>
    <w:p w14:paraId="58110B4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Radiological Emergency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17,052</w:t>
      </w:r>
    </w:p>
    <w:p w14:paraId="20EB686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SIRN….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600,000</w:t>
      </w:r>
    </w:p>
    <w:p w14:paraId="02122D8A" w14:textId="7FBFEDA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BC7994">
        <w:rPr>
          <w:rFonts w:eastAsia="Calibri" w:cs="Times New Roman"/>
          <w:color w:val="000000"/>
        </w:rPr>
        <w:t>449,990</w:t>
      </w:r>
    </w:p>
    <w:p w14:paraId="0E69B7F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Mine and Industrial Accident Rapid</w:t>
      </w:r>
    </w:p>
    <w:p w14:paraId="08C428E0" w14:textId="677A065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Response Call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78100</w:t>
      </w:r>
      <w:r w:rsidRPr="00B420C2">
        <w:rPr>
          <w:rFonts w:eastAsia="Calibri" w:cs="Times New Roman"/>
          <w:color w:val="000000"/>
        </w:rPr>
        <w:tab/>
      </w:r>
      <w:r w:rsidRPr="00B420C2">
        <w:rPr>
          <w:rFonts w:eastAsia="Calibri" w:cs="Times New Roman"/>
          <w:color w:val="000000"/>
        </w:rPr>
        <w:tab/>
      </w:r>
      <w:r w:rsidR="00BC7994">
        <w:rPr>
          <w:rFonts w:eastAsia="Calibri" w:cs="Times New Roman"/>
          <w:color w:val="000000"/>
        </w:rPr>
        <w:t>489,577</w:t>
      </w:r>
    </w:p>
    <w:p w14:paraId="6860DA30" w14:textId="0FE008B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Early Warning Flood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BC7994">
        <w:rPr>
          <w:rFonts w:eastAsia="Calibri" w:cs="Times New Roman"/>
          <w:color w:val="000000"/>
        </w:rPr>
        <w:t>290,499</w:t>
      </w:r>
    </w:p>
    <w:p w14:paraId="669F41D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96,529</w:t>
      </w:r>
    </w:p>
    <w:p w14:paraId="06ADF694" w14:textId="050C2D7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BC7994">
        <w:rPr>
          <w:rFonts w:eastAsia="Calibri" w:cs="Times New Roman"/>
          <w:color w:val="000000"/>
        </w:rPr>
        <w:t>254,637</w:t>
      </w:r>
    </w:p>
    <w:p w14:paraId="5AD94FF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5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Federal Funds/Grant Match (fund 0443, appropriation 74900), Early Warning Flood System (fund 0443, appropriation 87700), and Disaster Mitigation (fund 0443, appropriation 95200)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5DDD025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Corrections and Rehabilitation –</w:t>
      </w:r>
    </w:p>
    <w:p w14:paraId="02B0382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Parole Board</w:t>
      </w:r>
    </w:p>
    <w:p w14:paraId="3D67C5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62)</w:t>
      </w:r>
    </w:p>
    <w:p w14:paraId="50FE7D9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4E25688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3"/>
          <w:type w:val="continuous"/>
          <w:pgSz w:w="12240" w:h="15840"/>
          <w:pgMar w:top="1440" w:right="1440" w:bottom="1440" w:left="1440" w:header="720" w:footer="720" w:gutter="0"/>
          <w:cols w:space="720"/>
          <w:titlePg/>
          <w:docGrid w:linePitch="360"/>
        </w:sectPr>
      </w:pPr>
    </w:p>
    <w:p w14:paraId="0C28700B" w14:textId="4D5DD7F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63F40">
        <w:rPr>
          <w:rFonts w:eastAsia="Calibri" w:cs="Times New Roman"/>
          <w:color w:val="000000"/>
        </w:rPr>
        <w:t>310,869</w:t>
      </w:r>
    </w:p>
    <w:p w14:paraId="065F1D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0A06359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334,440</w:t>
      </w:r>
    </w:p>
    <w:p w14:paraId="2B426A40" w14:textId="1FB06DA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Salaries of Members of West Virginia Parole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22700</w:t>
      </w:r>
      <w:r w:rsidRPr="00B420C2">
        <w:rPr>
          <w:rFonts w:eastAsia="Calibri" w:cs="Times New Roman"/>
          <w:color w:val="000000"/>
        </w:rPr>
        <w:tab/>
      </w:r>
      <w:r w:rsidRPr="00B420C2">
        <w:rPr>
          <w:rFonts w:eastAsia="Calibri" w:cs="Times New Roman"/>
          <w:color w:val="000000"/>
        </w:rPr>
        <w:tab/>
      </w:r>
      <w:r w:rsidR="00563F40">
        <w:rPr>
          <w:rFonts w:eastAsia="Calibri" w:cs="Times New Roman"/>
          <w:color w:val="000000"/>
        </w:rPr>
        <w:t>734,286</w:t>
      </w:r>
    </w:p>
    <w:p w14:paraId="2DF2D9E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6,149</w:t>
      </w:r>
    </w:p>
    <w:p w14:paraId="589EB67B" w14:textId="581B274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563F40">
        <w:rPr>
          <w:rFonts w:eastAsia="Calibri" w:cs="Times New Roman"/>
          <w:color w:val="000000"/>
        </w:rPr>
        <w:t>395,744</w:t>
      </w:r>
    </w:p>
    <w:p w14:paraId="5BCB69A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25A1AEE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54"/>
          <w:type w:val="continuous"/>
          <w:pgSz w:w="12240" w:h="15840"/>
          <w:pgMar w:top="1440" w:right="1440" w:bottom="1440" w:left="1440" w:header="720" w:footer="720" w:gutter="0"/>
          <w:lnNumType w:countBy="1" w:restart="newSection"/>
          <w:cols w:space="720"/>
          <w:titlePg/>
          <w:docGrid w:linePitch="360"/>
        </w:sectPr>
      </w:pPr>
    </w:p>
    <w:p w14:paraId="46C0597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5C3614B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21C6419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4DCF412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230271D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5"/>
          <w:type w:val="continuous"/>
          <w:pgSz w:w="12240" w:h="15840"/>
          <w:pgMar w:top="1440" w:right="1440" w:bottom="1440" w:left="1440" w:header="720" w:footer="720" w:gutter="0"/>
          <w:cols w:space="720"/>
          <w:titlePg/>
          <w:docGrid w:linePitch="360"/>
        </w:sectPr>
      </w:pPr>
    </w:p>
    <w:p w14:paraId="2FD54F2B" w14:textId="66F68D4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27A78">
        <w:rPr>
          <w:rFonts w:eastAsia="Calibri" w:cs="Times New Roman"/>
          <w:color w:val="000000"/>
        </w:rPr>
        <w:t>250,577</w:t>
      </w:r>
    </w:p>
    <w:p w14:paraId="254B023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9A080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126,000</w:t>
      </w:r>
    </w:p>
    <w:p w14:paraId="2D5E240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2,400</w:t>
      </w:r>
    </w:p>
    <w:p w14:paraId="0F9A0E0C" w14:textId="68B5648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7A78">
        <w:rPr>
          <w:rFonts w:eastAsia="Calibri" w:cs="Times New Roman"/>
          <w:color w:val="000000"/>
        </w:rPr>
        <w:t>378,977</w:t>
      </w:r>
    </w:p>
    <w:p w14:paraId="2419977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56"/>
          <w:type w:val="continuous"/>
          <w:pgSz w:w="12240" w:h="15840"/>
          <w:pgMar w:top="1440" w:right="1440" w:bottom="1440" w:left="1440" w:header="720" w:footer="720" w:gutter="0"/>
          <w:lnNumType w:countBy="1" w:restart="newSection"/>
          <w:cols w:space="720"/>
          <w:titlePg/>
          <w:docGrid w:linePitch="360"/>
        </w:sectPr>
      </w:pPr>
    </w:p>
    <w:p w14:paraId="04D5419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044149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B420C2">
        <w:rPr>
          <w:rFonts w:eastAsia="Calibri" w:cs="Times New Roman"/>
          <w:i/>
          <w:color w:val="000000"/>
        </w:rPr>
        <w:t>Correctional Units</w:t>
      </w:r>
    </w:p>
    <w:p w14:paraId="57AD3D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2C133E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7952940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2633F2" w:rsidRPr="00B420C2" w:rsidSect="002633F2">
          <w:footerReference w:type="default" r:id="rId157"/>
          <w:type w:val="continuous"/>
          <w:pgSz w:w="12240" w:h="15840"/>
          <w:pgMar w:top="1440" w:right="1440" w:bottom="1440" w:left="1440" w:header="720" w:footer="720" w:gutter="0"/>
          <w:cols w:space="720"/>
          <w:titlePg/>
          <w:docGrid w:linePitch="360"/>
        </w:sectPr>
      </w:pPr>
    </w:p>
    <w:p w14:paraId="70070D8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1,258,136</w:t>
      </w:r>
    </w:p>
    <w:p w14:paraId="599F5E5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1,578,800</w:t>
      </w:r>
    </w:p>
    <w:p w14:paraId="51F32F8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57,690,483</w:t>
      </w:r>
    </w:p>
    <w:p w14:paraId="79726A63" w14:textId="0C84ED2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Children</w:t>
      </w:r>
      <w:r w:rsidR="00876AEC">
        <w:rPr>
          <w:rFonts w:eastAsia="Calibri" w:cs="Times New Roman"/>
          <w:color w:val="000000"/>
        </w:rPr>
        <w:t>'</w:t>
      </w:r>
      <w:r w:rsidRPr="00B420C2">
        <w:rPr>
          <w:rFonts w:eastAsia="Calibri" w:cs="Times New Roman"/>
          <w:color w:val="000000"/>
        </w:rPr>
        <w:t>s Protection Act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838,437</w:t>
      </w:r>
    </w:p>
    <w:p w14:paraId="356841D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Facilities Planning and Administration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1,274,200</w:t>
      </w:r>
    </w:p>
    <w:p w14:paraId="7BB2A1E7" w14:textId="47E64E5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 xml:space="preserve">Charleston Correctional Center </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7B4BE6">
        <w:rPr>
          <w:rFonts w:eastAsia="Calibri" w:cs="Times New Roman"/>
          <w:color w:val="000000"/>
        </w:rPr>
        <w:t>,530,502</w:t>
      </w:r>
    </w:p>
    <w:p w14:paraId="0EFA2218" w14:textId="2BC4DD1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Beckley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7B4BE6">
        <w:rPr>
          <w:rFonts w:eastAsia="Calibri" w:cs="Times New Roman"/>
          <w:color w:val="000000"/>
        </w:rPr>
        <w:t>633,846</w:t>
      </w:r>
    </w:p>
    <w:p w14:paraId="2CFA99E8" w14:textId="3824741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Anthony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7B4BE6">
        <w:rPr>
          <w:rFonts w:eastAsia="Calibri" w:cs="Times New Roman"/>
          <w:color w:val="000000"/>
        </w:rPr>
        <w:t>281,339</w:t>
      </w:r>
    </w:p>
    <w:p w14:paraId="24EF330C" w14:textId="729C3E2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Huttonsville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51400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19,975,709</w:t>
      </w:r>
    </w:p>
    <w:p w14:paraId="07861E11" w14:textId="310D674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Northern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w:t>
      </w:r>
      <w:r w:rsidR="007B4BE6">
        <w:rPr>
          <w:rFonts w:eastAsia="Calibri" w:cs="Times New Roman"/>
          <w:color w:val="000000"/>
        </w:rPr>
        <w:t>154,113</w:t>
      </w:r>
    </w:p>
    <w:p w14:paraId="3F3C29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Inmate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62,226,064</w:t>
      </w:r>
    </w:p>
    <w:p w14:paraId="020A2302" w14:textId="5410F69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Pruntytown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54300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8,946,953</w:t>
      </w:r>
    </w:p>
    <w:p w14:paraId="59EDACA3" w14:textId="3D3C1FB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Corrections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56900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1,983,466</w:t>
      </w:r>
    </w:p>
    <w:p w14:paraId="0E04C9C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Information Technology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2,759,052</w:t>
      </w:r>
    </w:p>
    <w:p w14:paraId="68BE8D1F" w14:textId="75B0CAE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Martinsburg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7B4BE6">
        <w:rPr>
          <w:rFonts w:eastAsia="Calibri" w:cs="Times New Roman"/>
          <w:color w:val="000000"/>
        </w:rPr>
        <w:t>482,115</w:t>
      </w:r>
    </w:p>
    <w:p w14:paraId="7138BB52" w14:textId="0FEB647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Parole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7B4BE6">
        <w:rPr>
          <w:rFonts w:eastAsia="Calibri" w:cs="Times New Roman"/>
          <w:color w:val="000000"/>
        </w:rPr>
        <w:t>023,661</w:t>
      </w:r>
    </w:p>
    <w:p w14:paraId="2877298F" w14:textId="2933FE8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Special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68700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5,894,456</w:t>
      </w:r>
    </w:p>
    <w:p w14:paraId="7E8214A8" w14:textId="02BFB8E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Investigative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7B4BE6">
        <w:rPr>
          <w:rFonts w:eastAsia="Calibri" w:cs="Times New Roman"/>
          <w:color w:val="000000"/>
        </w:rPr>
        <w:t>502,991</w:t>
      </w:r>
    </w:p>
    <w:p w14:paraId="5F5F7CB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2,000,000</w:t>
      </w:r>
    </w:p>
    <w:p w14:paraId="6D3FA8AE" w14:textId="69D1EC1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Salem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77400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11,678,166</w:t>
      </w:r>
    </w:p>
    <w:p w14:paraId="3E370A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McDowell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2,542,590</w:t>
      </w:r>
    </w:p>
    <w:p w14:paraId="609140F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Stevens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7,863,195</w:t>
      </w:r>
    </w:p>
    <w:p w14:paraId="3F755BE1" w14:textId="7AEE85E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Parkersburg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7B4BE6">
        <w:rPr>
          <w:rFonts w:eastAsia="Calibri" w:cs="Times New Roman"/>
          <w:color w:val="000000"/>
        </w:rPr>
        <w:t>418,300</w:t>
      </w:r>
    </w:p>
    <w:p w14:paraId="1452AA05" w14:textId="6A318B0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 Mary</w:t>
      </w:r>
      <w:r w:rsidR="00876AEC">
        <w:rPr>
          <w:rFonts w:eastAsia="Calibri" w:cs="Times New Roman"/>
          <w:color w:val="000000"/>
        </w:rPr>
        <w:t>'</w:t>
      </w:r>
      <w:r w:rsidRPr="00B420C2">
        <w:rPr>
          <w:rFonts w:eastAsia="Calibri" w:cs="Times New Roman"/>
          <w:color w:val="000000"/>
        </w:rPr>
        <w:t>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w:t>
      </w:r>
      <w:r w:rsidR="007B4BE6">
        <w:rPr>
          <w:rFonts w:eastAsia="Calibri" w:cs="Times New Roman"/>
          <w:color w:val="000000"/>
        </w:rPr>
        <w:t>081,470</w:t>
      </w:r>
    </w:p>
    <w:p w14:paraId="42514F25" w14:textId="414C126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Denmar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7B4BE6">
        <w:rPr>
          <w:rFonts w:eastAsia="Calibri" w:cs="Times New Roman"/>
          <w:color w:val="000000"/>
        </w:rPr>
        <w:t>367,552</w:t>
      </w:r>
    </w:p>
    <w:p w14:paraId="4456034D" w14:textId="1B71209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Ohio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7B4BE6">
        <w:rPr>
          <w:rFonts w:eastAsia="Calibri" w:cs="Times New Roman"/>
          <w:color w:val="000000"/>
        </w:rPr>
        <w:t>211,029</w:t>
      </w:r>
    </w:p>
    <w:p w14:paraId="32C9780A" w14:textId="447F4D9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Mt. Olive Correctional Complex</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w:t>
      </w:r>
      <w:r w:rsidR="007B4BE6">
        <w:rPr>
          <w:rFonts w:eastAsia="Calibri" w:cs="Times New Roman"/>
          <w:color w:val="000000"/>
        </w:rPr>
        <w:t>032,441</w:t>
      </w:r>
    </w:p>
    <w:p w14:paraId="760EF404" w14:textId="7165D1F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Lakin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w:t>
      </w:r>
      <w:r w:rsidR="007B4BE6">
        <w:rPr>
          <w:rFonts w:eastAsia="Calibri" w:cs="Times New Roman"/>
          <w:color w:val="000000"/>
        </w:rPr>
        <w:t>141,496</w:t>
      </w:r>
    </w:p>
    <w:p w14:paraId="36B43C3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2,527,657</w:t>
      </w:r>
    </w:p>
    <w:p w14:paraId="3B778A29" w14:textId="048C2C2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B4BE6">
        <w:rPr>
          <w:rFonts w:eastAsia="Calibri" w:cs="Times New Roman"/>
          <w:color w:val="000000"/>
        </w:rPr>
        <w:t>288,898,219</w:t>
      </w:r>
    </w:p>
    <w:p w14:paraId="73FC21DB" w14:textId="3F998BDF" w:rsidR="002633F2" w:rsidRPr="00B420C2" w:rsidRDefault="002633F2" w:rsidP="00E23D8B">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Children</w:t>
      </w:r>
      <w:r w:rsidR="00876AEC">
        <w:rPr>
          <w:rFonts w:eastAsia="Calibri" w:cs="Times New Roman"/>
          <w:color w:val="000000"/>
        </w:rPr>
        <w:t>'</w:t>
      </w:r>
      <w:r w:rsidRPr="00B420C2">
        <w:rPr>
          <w:rFonts w:eastAsia="Calibri" w:cs="Times New Roman"/>
          <w:color w:val="000000"/>
        </w:rPr>
        <w:t>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0450, appropriation 75500), Security System Improvements – Surplus (fund 0450, appropriation 75501), and Roof Repairs and Mechanical System Upgrades (fund 0450, appropriation 75502)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AABBC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Corrections and Rehabilitation shall have the authority to transfer between appropriations.</w:t>
      </w:r>
    </w:p>
    <w:p w14:paraId="195940E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to Current Expenses (fund 0450, appropriation 13000)</w:t>
      </w:r>
      <w:r>
        <w:rPr>
          <w:rFonts w:eastAsia="Calibri" w:cs="Times New Roman"/>
          <w:color w:val="000000"/>
        </w:rPr>
        <w:t>,</w:t>
      </w:r>
      <w:r w:rsidRPr="00B420C2">
        <w:rPr>
          <w:rFonts w:eastAsia="Calibri" w:cs="Times New Roman"/>
          <w:color w:val="000000"/>
        </w:rPr>
        <w:t xml:space="preserve"> payment shall be made to house Division of Corrections and Rehabilitation inmates in federal, county, and /or regional jails.</w:t>
      </w:r>
    </w:p>
    <w:p w14:paraId="101C52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realized savings from Energy Savings Contract may be transferred to Facilities Planning and Administration (fund 0450, appropriation 38600).</w:t>
      </w:r>
    </w:p>
    <w:p w14:paraId="2989B49C"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58"/>
          <w:type w:val="continuous"/>
          <w:pgSz w:w="12240" w:h="15840"/>
          <w:pgMar w:top="1440" w:right="1440" w:bottom="1440" w:left="1440" w:header="720" w:footer="720" w:gutter="0"/>
          <w:lnNumType w:countBy="1" w:restart="newSection"/>
          <w:cols w:space="720"/>
          <w:titlePg/>
          <w:docGrid w:linePitch="360"/>
        </w:sectPr>
      </w:pPr>
    </w:p>
    <w:p w14:paraId="22E28EDA" w14:textId="77777777" w:rsidR="002633F2" w:rsidRPr="00B420C2" w:rsidRDefault="002633F2" w:rsidP="00E23D8B">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688F144A"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Juvenile Services</w:t>
      </w:r>
    </w:p>
    <w:p w14:paraId="540A4594"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291C31C8"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39AE9887"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9"/>
          <w:type w:val="continuous"/>
          <w:pgSz w:w="12240" w:h="15840"/>
          <w:pgMar w:top="1440" w:right="1440" w:bottom="1440" w:left="1440" w:header="720" w:footer="720" w:gutter="0"/>
          <w:cols w:space="720"/>
          <w:titlePg/>
          <w:docGrid w:linePitch="360"/>
        </w:sectPr>
      </w:pPr>
    </w:p>
    <w:p w14:paraId="7A1E48D5" w14:textId="66D33FB9"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Statewide Reporting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26200</w:t>
      </w:r>
      <w:r w:rsidRPr="00B420C2">
        <w:rPr>
          <w:rFonts w:eastAsia="Calibri" w:cs="Times New Roman"/>
          <w:color w:val="000000"/>
        </w:rPr>
        <w:tab/>
        <w:t>$</w:t>
      </w:r>
      <w:r w:rsidRPr="00B420C2">
        <w:rPr>
          <w:rFonts w:eastAsia="Calibri" w:cs="Times New Roman"/>
          <w:color w:val="000000"/>
        </w:rPr>
        <w:tab/>
      </w:r>
      <w:r w:rsidR="000C2C6E">
        <w:rPr>
          <w:rFonts w:eastAsia="Calibri" w:cs="Times New Roman"/>
          <w:color w:val="000000"/>
        </w:rPr>
        <w:t>6,991,498</w:t>
      </w:r>
    </w:p>
    <w:p w14:paraId="76DD12C1" w14:textId="28D7F920"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Robert L. Shell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,649,168</w:t>
      </w:r>
    </w:p>
    <w:p w14:paraId="1A256E3A"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Resident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3,604,999</w:t>
      </w:r>
    </w:p>
    <w:p w14:paraId="29026124" w14:textId="6B6C5F1E"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Central Office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0C2C6E">
        <w:rPr>
          <w:rFonts w:eastAsia="Calibri" w:cs="Times New Roman"/>
          <w:color w:val="000000"/>
        </w:rPr>
        <w:t>779,854</w:t>
      </w:r>
    </w:p>
    <w:p w14:paraId="5B557326"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w:t>
      </w:r>
    </w:p>
    <w:p w14:paraId="782F672C" w14:textId="108AF6B1"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 Spadaro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789,569</w:t>
      </w:r>
    </w:p>
    <w:p w14:paraId="4D95F22D"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115,967</w:t>
      </w:r>
    </w:p>
    <w:p w14:paraId="0C789778" w14:textId="65352E99"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Kenneth Honey Rubenstein Juvenile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98000</w:t>
      </w:r>
      <w:r w:rsidRPr="00B420C2">
        <w:rPr>
          <w:rFonts w:eastAsia="Calibri" w:cs="Times New Roman"/>
          <w:color w:val="000000"/>
        </w:rPr>
        <w:tab/>
      </w:r>
      <w:r w:rsidRPr="00B420C2">
        <w:rPr>
          <w:rFonts w:eastAsia="Calibri" w:cs="Times New Roman"/>
          <w:color w:val="000000"/>
        </w:rPr>
        <w:tab/>
      </w:r>
      <w:r w:rsidR="000C2C6E">
        <w:rPr>
          <w:rFonts w:eastAsia="Calibri" w:cs="Times New Roman"/>
          <w:color w:val="000000"/>
        </w:rPr>
        <w:t>5,941,605</w:t>
      </w:r>
    </w:p>
    <w:p w14:paraId="09579862" w14:textId="235F7475"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Vicki Douglas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,471,185</w:t>
      </w:r>
    </w:p>
    <w:p w14:paraId="007DAD84"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Northern Regional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2,876,302</w:t>
      </w:r>
    </w:p>
    <w:p w14:paraId="7076401F" w14:textId="0D1E0DA3"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Lorrie Yeager Jr.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537,852</w:t>
      </w:r>
    </w:p>
    <w:p w14:paraId="0386D4AF" w14:textId="56CA76C2"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Sam Perdue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741,571</w:t>
      </w:r>
    </w:p>
    <w:p w14:paraId="669A007C" w14:textId="2853F8AB"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Tiger Morton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754,083</w:t>
      </w:r>
    </w:p>
    <w:p w14:paraId="3D1176C1" w14:textId="39084FCC"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Donald R. Kuhn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0C2C6E">
        <w:rPr>
          <w:rFonts w:eastAsia="Calibri" w:cs="Times New Roman"/>
          <w:color w:val="000000"/>
        </w:rPr>
        <w:t>287,575</w:t>
      </w:r>
    </w:p>
    <w:p w14:paraId="62059E8E" w14:textId="6FDC6E26"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J.M. “Chick” Buckbee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98700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w:t>
      </w:r>
      <w:r w:rsidR="000C2C6E">
        <w:rPr>
          <w:rFonts w:eastAsia="Calibri" w:cs="Times New Roman"/>
          <w:color w:val="000000"/>
          <w:u w:val="single"/>
        </w:rPr>
        <w:t>615,359</w:t>
      </w:r>
    </w:p>
    <w:p w14:paraId="0CA0A2A1" w14:textId="06CCD4C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C2C6E">
        <w:rPr>
          <w:rFonts w:eastAsia="Calibri" w:cs="Times New Roman"/>
          <w:color w:val="000000"/>
        </w:rPr>
        <w:t>45,406,587</w:t>
      </w:r>
    </w:p>
    <w:p w14:paraId="098BA354"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D0580C4"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Director of Juvenile Services shall have the authority to transfer between appropriations to the individual juvenile centers above including </w:t>
      </w:r>
      <w:r>
        <w:rPr>
          <w:rFonts w:eastAsia="Calibri" w:cs="Times New Roman"/>
          <w:color w:val="000000"/>
        </w:rPr>
        <w:t>S</w:t>
      </w:r>
      <w:r w:rsidRPr="00B420C2">
        <w:rPr>
          <w:rFonts w:eastAsia="Calibri" w:cs="Times New Roman"/>
          <w:color w:val="000000"/>
        </w:rPr>
        <w:t xml:space="preserve">tatewide </w:t>
      </w:r>
      <w:r>
        <w:rPr>
          <w:rFonts w:eastAsia="Calibri" w:cs="Times New Roman"/>
          <w:color w:val="000000"/>
        </w:rPr>
        <w:t>R</w:t>
      </w:r>
      <w:r w:rsidRPr="00B420C2">
        <w:rPr>
          <w:rFonts w:eastAsia="Calibri" w:cs="Times New Roman"/>
          <w:color w:val="000000"/>
        </w:rPr>
        <w:t xml:space="preserve">eporting </w:t>
      </w:r>
      <w:r>
        <w:rPr>
          <w:rFonts w:eastAsia="Calibri" w:cs="Times New Roman"/>
          <w:color w:val="000000"/>
        </w:rPr>
        <w:t>C</w:t>
      </w:r>
      <w:r w:rsidRPr="00B420C2">
        <w:rPr>
          <w:rFonts w:eastAsia="Calibri" w:cs="Times New Roman"/>
          <w:color w:val="000000"/>
        </w:rPr>
        <w:t xml:space="preserve">enters and </w:t>
      </w:r>
      <w:r>
        <w:rPr>
          <w:rFonts w:eastAsia="Calibri" w:cs="Times New Roman"/>
          <w:color w:val="000000"/>
        </w:rPr>
        <w:t>C</w:t>
      </w:r>
      <w:r w:rsidRPr="00B420C2">
        <w:rPr>
          <w:rFonts w:eastAsia="Calibri" w:cs="Times New Roman"/>
          <w:color w:val="000000"/>
        </w:rPr>
        <w:t xml:space="preserve">entral </w:t>
      </w:r>
      <w:r>
        <w:rPr>
          <w:rFonts w:eastAsia="Calibri" w:cs="Times New Roman"/>
          <w:color w:val="000000"/>
        </w:rPr>
        <w:t>O</w:t>
      </w:r>
      <w:r w:rsidRPr="00B420C2">
        <w:rPr>
          <w:rFonts w:eastAsia="Calibri" w:cs="Times New Roman"/>
          <w:color w:val="000000"/>
        </w:rPr>
        <w:t>ffice and may transfer funds from the individual juvenile centers to Resident Medical Expenses (fund 0570, appropriation 53501).</w:t>
      </w:r>
    </w:p>
    <w:p w14:paraId="6729C2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2633F2" w:rsidRPr="00B420C2" w:rsidSect="002633F2">
          <w:footerReference w:type="default" r:id="rId160"/>
          <w:type w:val="continuous"/>
          <w:pgSz w:w="12240" w:h="15840"/>
          <w:pgMar w:top="1440" w:right="1440" w:bottom="1440" w:left="1440" w:header="720" w:footer="720" w:gutter="0"/>
          <w:lnNumType w:countBy="1" w:restart="newSection"/>
          <w:cols w:space="720"/>
          <w:titlePg/>
          <w:docGrid w:linePitch="360"/>
        </w:sectPr>
      </w:pPr>
    </w:p>
    <w:p w14:paraId="48111CA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State Police</w:t>
      </w:r>
    </w:p>
    <w:p w14:paraId="53843FF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139649F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7A01F7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2633F2" w:rsidRPr="00B420C2" w:rsidSect="002633F2">
          <w:footerReference w:type="default" r:id="rId161"/>
          <w:type w:val="continuous"/>
          <w:pgSz w:w="12240" w:h="15840"/>
          <w:pgMar w:top="1440" w:right="1440" w:bottom="1440" w:left="1440" w:header="720" w:footer="720" w:gutter="0"/>
          <w:cols w:space="720"/>
          <w:titlePg/>
          <w:docGrid w:linePitch="360"/>
        </w:sectPr>
      </w:pPr>
    </w:p>
    <w:p w14:paraId="24E2C097" w14:textId="240FCC8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C7860">
        <w:rPr>
          <w:rFonts w:eastAsia="Calibri" w:cs="Times New Roman"/>
          <w:color w:val="000000"/>
        </w:rPr>
        <w:t>73,886,203</w:t>
      </w:r>
    </w:p>
    <w:p w14:paraId="2A031D7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48E82C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139,300</w:t>
      </w:r>
    </w:p>
    <w:p w14:paraId="7A3BBB45" w14:textId="596C71E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w:t>
      </w:r>
      <w:r w:rsidR="00876AEC">
        <w:rPr>
          <w:rFonts w:eastAsia="Calibri" w:cs="Times New Roman"/>
          <w:color w:val="000000"/>
        </w:rPr>
        <w:t>'</w:t>
      </w:r>
      <w:r w:rsidRPr="00B420C2">
        <w:rPr>
          <w:rFonts w:eastAsia="Calibri" w:cs="Times New Roman"/>
          <w:color w:val="000000"/>
        </w:rPr>
        <w:t>s Protection Act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BC7860">
        <w:rPr>
          <w:rFonts w:eastAsia="Calibri" w:cs="Times New Roman"/>
          <w:color w:val="000000"/>
        </w:rPr>
        <w:t>040,805</w:t>
      </w:r>
    </w:p>
    <w:p w14:paraId="608C41F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10,384,394</w:t>
      </w:r>
    </w:p>
    <w:p w14:paraId="7FCCBE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450,523</w:t>
      </w:r>
    </w:p>
    <w:p w14:paraId="6CABD60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Class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3,207,832</w:t>
      </w:r>
    </w:p>
    <w:p w14:paraId="173E7B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Barracks Lease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237,898</w:t>
      </w:r>
    </w:p>
    <w:p w14:paraId="530DDC3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Communications and Other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1,070,968</w:t>
      </w:r>
    </w:p>
    <w:p w14:paraId="55C62B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Retirement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15,519,212</w:t>
      </w:r>
    </w:p>
    <w:p w14:paraId="2E83BC4A" w14:textId="526FBF8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Handgun Administration Expense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74700</w:t>
      </w:r>
      <w:r w:rsidRPr="00B420C2">
        <w:rPr>
          <w:rFonts w:eastAsia="Calibri" w:cs="Times New Roman"/>
          <w:color w:val="000000"/>
        </w:rPr>
        <w:tab/>
      </w:r>
      <w:r w:rsidRPr="00B420C2">
        <w:rPr>
          <w:rFonts w:eastAsia="Calibri" w:cs="Times New Roman"/>
          <w:color w:val="000000"/>
        </w:rPr>
        <w:tab/>
      </w:r>
      <w:r w:rsidR="00BC7860">
        <w:rPr>
          <w:rFonts w:eastAsia="Calibri" w:cs="Times New Roman"/>
          <w:color w:val="000000"/>
        </w:rPr>
        <w:t>80,918</w:t>
      </w:r>
    </w:p>
    <w:p w14:paraId="0EDB3A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w:t>
      </w:r>
    </w:p>
    <w:p w14:paraId="0B67BA6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10,010,000</w:t>
      </w:r>
    </w:p>
    <w:p w14:paraId="2565A415" w14:textId="7CF2D61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Automated Fingerprint Identification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89800</w:t>
      </w:r>
      <w:r w:rsidRPr="00B420C2">
        <w:rPr>
          <w:rFonts w:eastAsia="Calibri" w:cs="Times New Roman"/>
          <w:color w:val="000000"/>
        </w:rPr>
        <w:tab/>
      </w:r>
      <w:r w:rsidRPr="00B420C2">
        <w:rPr>
          <w:rFonts w:eastAsia="Calibri" w:cs="Times New Roman"/>
          <w:color w:val="000000"/>
        </w:rPr>
        <w:tab/>
      </w:r>
      <w:r w:rsidR="00BC7860">
        <w:rPr>
          <w:rFonts w:eastAsia="Calibri" w:cs="Times New Roman"/>
          <w:color w:val="000000"/>
        </w:rPr>
        <w:t>2,229,846</w:t>
      </w:r>
    </w:p>
    <w:p w14:paraId="47547D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5,743,921</w:t>
      </w:r>
    </w:p>
    <w:p w14:paraId="0F6899C6" w14:textId="57D4697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65A88">
        <w:rPr>
          <w:rFonts w:eastAsia="Calibri" w:cs="Times New Roman"/>
          <w:color w:val="000000"/>
        </w:rPr>
        <w:t>124,251,820</w:t>
      </w:r>
    </w:p>
    <w:p w14:paraId="3ADFF9CD"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Communications and Other Equipment (fund 0453, appropriation 55800) and Capital Outlay and Maintenance (fund 0453,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3D7F0224"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4C8202A8"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62"/>
          <w:type w:val="continuous"/>
          <w:pgSz w:w="12240" w:h="15840"/>
          <w:pgMar w:top="1440" w:right="1440" w:bottom="1440" w:left="1440" w:header="720" w:footer="720" w:gutter="0"/>
          <w:lnNumType w:countBy="1" w:restart="newSection"/>
          <w:cols w:space="720"/>
          <w:titlePg/>
          <w:docGrid w:linePitch="360"/>
        </w:sectPr>
      </w:pPr>
    </w:p>
    <w:p w14:paraId="32ACD03B" w14:textId="77777777" w:rsidR="002633F2" w:rsidRPr="00B420C2" w:rsidRDefault="002633F2" w:rsidP="00E23D8B">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Fire Commission</w:t>
      </w:r>
    </w:p>
    <w:p w14:paraId="2ABD422C"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39A06A8D"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5A247185"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3"/>
          <w:type w:val="continuous"/>
          <w:pgSz w:w="12240" w:h="15840"/>
          <w:pgMar w:top="1440" w:right="1440" w:bottom="1440" w:left="1440" w:header="720" w:footer="720" w:gutter="0"/>
          <w:cols w:space="720"/>
          <w:titlePg/>
          <w:docGrid w:linePitch="360"/>
        </w:sectPr>
      </w:pPr>
    </w:p>
    <w:p w14:paraId="4323F467"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63,061</w:t>
      </w:r>
    </w:p>
    <w:p w14:paraId="5563DB46"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64"/>
          <w:type w:val="continuous"/>
          <w:pgSz w:w="12240" w:h="15840"/>
          <w:pgMar w:top="1440" w:right="1440" w:bottom="1440" w:left="1440" w:header="720" w:footer="720" w:gutter="0"/>
          <w:lnNumType w:countBy="1" w:restart="newSection"/>
          <w:cols w:space="720"/>
          <w:titlePg/>
          <w:docGrid w:linePitch="360"/>
        </w:sectPr>
      </w:pPr>
    </w:p>
    <w:p w14:paraId="72DFEDAF" w14:textId="77777777" w:rsidR="002633F2" w:rsidRPr="00B420C2" w:rsidRDefault="002633F2" w:rsidP="00E23D8B">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Protective Services</w:t>
      </w:r>
    </w:p>
    <w:p w14:paraId="13AE49F0"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20573D4D"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0585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0622</w:t>
      </w:r>
    </w:p>
    <w:p w14:paraId="4DD786E4"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5"/>
          <w:type w:val="continuous"/>
          <w:pgSz w:w="12240" w:h="15840"/>
          <w:pgMar w:top="1440" w:right="1440" w:bottom="1440" w:left="1440" w:header="720" w:footer="720" w:gutter="0"/>
          <w:cols w:space="720"/>
          <w:titlePg/>
          <w:docGrid w:linePitch="360"/>
        </w:sectPr>
      </w:pPr>
    </w:p>
    <w:p w14:paraId="605EC373" w14:textId="33F7800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CE14D7">
        <w:rPr>
          <w:rFonts w:eastAsia="Calibri" w:cs="Times New Roman"/>
          <w:color w:val="000000"/>
        </w:rPr>
        <w:t>186,789</w:t>
      </w:r>
    </w:p>
    <w:p w14:paraId="2E7CFE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21,991</w:t>
      </w:r>
    </w:p>
    <w:p w14:paraId="0C48BBA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422,981</w:t>
      </w:r>
    </w:p>
    <w:p w14:paraId="5D537E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8,500</w:t>
      </w:r>
    </w:p>
    <w:p w14:paraId="67236BF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64,171</w:t>
      </w:r>
    </w:p>
    <w:p w14:paraId="54F17C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32,602</w:t>
      </w:r>
    </w:p>
    <w:p w14:paraId="4F3C8D8B" w14:textId="01C2F0D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CE14D7">
        <w:rPr>
          <w:rFonts w:eastAsia="Calibri" w:cs="Times New Roman"/>
          <w:color w:val="000000"/>
        </w:rPr>
        <w:t>737,034</w:t>
      </w:r>
    </w:p>
    <w:p w14:paraId="610EE935"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0585, appropriation 07000) and Unclassified (fund 0585, appropriation 09900)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14157CAF"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66"/>
          <w:type w:val="continuous"/>
          <w:pgSz w:w="12240" w:h="15840"/>
          <w:pgMar w:top="1440" w:right="1440" w:bottom="1440" w:left="1440" w:header="720" w:footer="720" w:gutter="0"/>
          <w:lnNumType w:countBy="1" w:restart="newSection"/>
          <w:cols w:space="720"/>
          <w:titlePg/>
          <w:docGrid w:linePitch="360"/>
        </w:sectPr>
      </w:pPr>
    </w:p>
    <w:p w14:paraId="175D04AB" w14:textId="77777777" w:rsidR="002633F2" w:rsidRPr="00B420C2" w:rsidRDefault="002633F2" w:rsidP="00E23D8B">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r>
        <w:rPr>
          <w:rFonts w:eastAsia="Calibri" w:cs="Times New Roman"/>
          <w:i/>
          <w:color w:val="000000"/>
        </w:rPr>
        <w:t xml:space="preserve"> - </w:t>
      </w:r>
    </w:p>
    <w:p w14:paraId="6688C559" w14:textId="77777777" w:rsidR="002633F2" w:rsidRPr="00507B17"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507B17">
        <w:rPr>
          <w:rFonts w:eastAsia="Calibri" w:cs="Times New Roman"/>
          <w:i/>
          <w:iCs/>
          <w:color w:val="000000"/>
        </w:rPr>
        <w:t>Criminal Justice Fund</w:t>
      </w:r>
    </w:p>
    <w:p w14:paraId="2807CE23"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4E7BD048"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7EF24380"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7"/>
          <w:type w:val="continuous"/>
          <w:pgSz w:w="12240" w:h="15840"/>
          <w:pgMar w:top="1440" w:right="1440" w:bottom="1440" w:left="1440" w:header="720" w:footer="720" w:gutter="0"/>
          <w:cols w:space="720"/>
          <w:titlePg/>
          <w:docGrid w:linePitch="360"/>
        </w:sectPr>
      </w:pPr>
    </w:p>
    <w:p w14:paraId="2F14948A" w14:textId="311F505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1777D">
        <w:rPr>
          <w:rFonts w:eastAsia="Calibri" w:cs="Times New Roman"/>
          <w:color w:val="000000"/>
        </w:rPr>
        <w:t>591,795</w:t>
      </w:r>
    </w:p>
    <w:p w14:paraId="4393428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233,360</w:t>
      </w:r>
    </w:p>
    <w:p w14:paraId="036C316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1,804</w:t>
      </w:r>
    </w:p>
    <w:p w14:paraId="68B0EA27" w14:textId="653E9F3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Advocacy Centers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F1777D">
        <w:rPr>
          <w:rFonts w:eastAsia="Calibri" w:cs="Times New Roman"/>
          <w:color w:val="000000"/>
        </w:rPr>
        <w:t>209,526</w:t>
      </w:r>
    </w:p>
    <w:p w14:paraId="6613C5EA" w14:textId="4BD591B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Corrections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F1777D">
        <w:rPr>
          <w:rFonts w:eastAsia="Calibri" w:cs="Times New Roman"/>
          <w:color w:val="000000"/>
        </w:rPr>
        <w:t>599,155</w:t>
      </w:r>
    </w:p>
    <w:p w14:paraId="1F9C837E" w14:textId="1120B50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Statistical Analysis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w:t>
      </w:r>
      <w:r w:rsidR="00F1777D">
        <w:rPr>
          <w:rFonts w:eastAsia="Calibri" w:cs="Times New Roman"/>
          <w:color w:val="000000"/>
        </w:rPr>
        <w:t>122</w:t>
      </w:r>
    </w:p>
    <w:p w14:paraId="526D3850" w14:textId="7CCC422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Sexual Assault Forensic Examination Commission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71400</w:t>
      </w:r>
      <w:r w:rsidRPr="00B420C2">
        <w:rPr>
          <w:rFonts w:eastAsia="Calibri" w:cs="Times New Roman"/>
          <w:color w:val="000000"/>
        </w:rPr>
        <w:tab/>
      </w:r>
      <w:r w:rsidRPr="00B420C2">
        <w:rPr>
          <w:rFonts w:eastAsia="Calibri" w:cs="Times New Roman"/>
          <w:color w:val="000000"/>
        </w:rPr>
        <w:tab/>
      </w:r>
      <w:r w:rsidR="00F1777D">
        <w:rPr>
          <w:rFonts w:eastAsia="Calibri" w:cs="Times New Roman"/>
          <w:color w:val="000000"/>
        </w:rPr>
        <w:t>79,340</w:t>
      </w:r>
    </w:p>
    <w:p w14:paraId="4316301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Qualitative Analysis and Training for Youth Services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87,149</w:t>
      </w:r>
    </w:p>
    <w:p w14:paraId="45402385" w14:textId="10F8DA8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 Professional Standards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83800</w:t>
      </w:r>
      <w:r w:rsidRPr="00B420C2">
        <w:rPr>
          <w:rFonts w:eastAsia="Calibri" w:cs="Times New Roman"/>
          <w:color w:val="000000"/>
        </w:rPr>
        <w:tab/>
      </w:r>
      <w:r w:rsidRPr="00B420C2">
        <w:rPr>
          <w:rFonts w:eastAsia="Calibri" w:cs="Times New Roman"/>
          <w:color w:val="000000"/>
        </w:rPr>
        <w:tab/>
      </w:r>
      <w:r w:rsidR="00F1777D">
        <w:rPr>
          <w:rFonts w:eastAsia="Calibri" w:cs="Times New Roman"/>
          <w:color w:val="000000"/>
        </w:rPr>
        <w:t>170,172</w:t>
      </w:r>
    </w:p>
    <w:p w14:paraId="489F897F" w14:textId="0272A0D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Justice Reinvestment Initiative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89501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F1777D">
        <w:rPr>
          <w:rFonts w:eastAsia="Calibri" w:cs="Times New Roman"/>
          <w:color w:val="000000"/>
        </w:rPr>
        <w:t>333,795</w:t>
      </w:r>
    </w:p>
    <w:p w14:paraId="2B6AA1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2,123</w:t>
      </w:r>
    </w:p>
    <w:p w14:paraId="34BD0031" w14:textId="160B99B9"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w:t>
      </w:r>
      <w:r w:rsidR="00BE7A63">
        <w:rPr>
          <w:rFonts w:eastAsia="Calibri" w:cs="Times New Roman"/>
          <w:color w:val="000000"/>
        </w:rPr>
        <w:t>358,341</w:t>
      </w:r>
    </w:p>
    <w:p w14:paraId="51BD335D"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 Advocacy Centers (fund 0546, appropriation 45800), Community Corrections (fund 0546, appropriation 56100), Sexual Assault Forensic Examination Commission (fund 0546 appropriation 71400), Qualitative Analysis and Training for Youth Services (fund 0546, appropriation 76200), and Justice Reinvestment Initiative (fund 0546, appropriation 89501)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2684F4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Current Expenses (fund 0546, appropriation 13000), $100,000 shall be used for Court Appointed Special Advocates. </w:t>
      </w:r>
      <w:r w:rsidRPr="00B420C2">
        <w:rPr>
          <w:rFonts w:eastAsia="Calibri" w:cs="Times New Roman"/>
          <w:color w:val="000000"/>
        </w:rPr>
        <w:tab/>
      </w:r>
    </w:p>
    <w:p w14:paraId="56B61E2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Child Advocacy Centers (fund 0546, appropriation 45800), the </w:t>
      </w:r>
      <w:r>
        <w:rPr>
          <w:rFonts w:eastAsia="Calibri" w:cs="Times New Roman"/>
          <w:color w:val="000000"/>
        </w:rPr>
        <w:t>D</w:t>
      </w:r>
      <w:r w:rsidRPr="00B420C2">
        <w:rPr>
          <w:rFonts w:eastAsia="Calibri" w:cs="Times New Roman"/>
          <w:color w:val="000000"/>
        </w:rPr>
        <w:t>ivision may retain an amount not to exceed four percent of the appropriation for administrative purposes.</w:t>
      </w:r>
    </w:p>
    <w:p w14:paraId="23AE8878"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68"/>
          <w:type w:val="continuous"/>
          <w:pgSz w:w="12240" w:h="15840"/>
          <w:pgMar w:top="1440" w:right="1440" w:bottom="1440" w:left="1440" w:header="720" w:footer="720" w:gutter="0"/>
          <w:lnNumType w:countBy="1" w:restart="newSection"/>
          <w:cols w:space="720"/>
          <w:titlePg/>
          <w:docGrid w:linePitch="360"/>
        </w:sectPr>
      </w:pPr>
    </w:p>
    <w:p w14:paraId="79B62B12" w14:textId="77777777" w:rsidR="002633F2" w:rsidRPr="00B420C2" w:rsidRDefault="002633F2" w:rsidP="00E23D8B">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p>
    <w:p w14:paraId="5C9F5CAE"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68B364E3"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0619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453244F6"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9"/>
          <w:type w:val="continuous"/>
          <w:pgSz w:w="12240" w:h="15840"/>
          <w:pgMar w:top="1440" w:right="1440" w:bottom="1440" w:left="1440" w:header="720" w:footer="720" w:gutter="0"/>
          <w:cols w:space="720"/>
          <w:titlePg/>
          <w:docGrid w:linePitch="360"/>
        </w:sectPr>
      </w:pPr>
    </w:p>
    <w:p w14:paraId="348C6BCF" w14:textId="1A55CA8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w:t>
      </w:r>
      <w:r w:rsidR="00CD76CD">
        <w:rPr>
          <w:rFonts w:eastAsia="Calibri" w:cs="Times New Roman"/>
          <w:color w:val="000000"/>
        </w:rPr>
        <w:t>155,206</w:t>
      </w:r>
    </w:p>
    <w:p w14:paraId="0A10A0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w:t>
      </w:r>
    </w:p>
    <w:p w14:paraId="3AF9299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555,000</w:t>
      </w:r>
    </w:p>
    <w:p w14:paraId="03BE3D43" w14:textId="528875C8"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D76CD">
        <w:rPr>
          <w:rFonts w:eastAsia="Calibri" w:cs="Times New Roman"/>
          <w:color w:val="000000"/>
        </w:rPr>
        <w:t>5,760,206</w:t>
      </w:r>
    </w:p>
    <w:p w14:paraId="3440E2EC" w14:textId="77777777" w:rsidR="002633F2" w:rsidRPr="00B420C2" w:rsidRDefault="002633F2" w:rsidP="00E23D8B">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0"/>
          <w:type w:val="continuous"/>
          <w:pgSz w:w="12240" w:h="15840"/>
          <w:pgMar w:top="1440" w:right="1440" w:bottom="1440" w:left="1440" w:header="720" w:footer="720" w:gutter="0"/>
          <w:lnNumType w:countBy="1" w:restart="newSection"/>
          <w:cols w:space="720"/>
          <w:titlePg/>
          <w:docGrid w:linePitch="360"/>
        </w:sectPr>
      </w:pPr>
    </w:p>
    <w:p w14:paraId="384E38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REVENUE</w:t>
      </w:r>
    </w:p>
    <w:p w14:paraId="2BD391A9"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E87BB2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w:t>
      </w:r>
    </w:p>
    <w:p w14:paraId="6823172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253B896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1"/>
          <w:type w:val="continuous"/>
          <w:pgSz w:w="12240" w:h="15840"/>
          <w:pgMar w:top="1440" w:right="1440" w:bottom="1440" w:left="1440" w:header="720" w:footer="720" w:gutter="0"/>
          <w:cols w:space="720"/>
          <w:titlePg/>
          <w:docGrid w:linePitch="360"/>
        </w:sectPr>
      </w:pPr>
    </w:p>
    <w:p w14:paraId="78143A7E" w14:textId="57C08C4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42689">
        <w:rPr>
          <w:rFonts w:eastAsia="Calibri" w:cs="Times New Roman"/>
          <w:color w:val="000000"/>
        </w:rPr>
        <w:t>364,034</w:t>
      </w:r>
    </w:p>
    <w:p w14:paraId="3B14E57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2BB2E8A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168,000</w:t>
      </w:r>
    </w:p>
    <w:p w14:paraId="09944F4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437</w:t>
      </w:r>
    </w:p>
    <w:p w14:paraId="19B0F20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81,594</w:t>
      </w:r>
    </w:p>
    <w:p w14:paraId="34422E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1,262</w:t>
      </w:r>
    </w:p>
    <w:p w14:paraId="69FB8E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w:t>
      </w:r>
    </w:p>
    <w:p w14:paraId="72A8A09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500</w:t>
      </w:r>
    </w:p>
    <w:p w14:paraId="4A260BFC" w14:textId="656D5D0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42689">
        <w:rPr>
          <w:rFonts w:eastAsia="Calibri" w:cs="Times New Roman"/>
          <w:color w:val="000000"/>
        </w:rPr>
        <w:t>623,827</w:t>
      </w:r>
    </w:p>
    <w:p w14:paraId="30A6ACD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Unclassified – Total (fund 0465, appropriation 09600)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0542B7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72"/>
          <w:type w:val="continuous"/>
          <w:pgSz w:w="12240" w:h="15840"/>
          <w:pgMar w:top="1440" w:right="1440" w:bottom="1440" w:left="1440" w:header="720" w:footer="720" w:gutter="0"/>
          <w:lnNumType w:countBy="1" w:restart="newSection"/>
          <w:cols w:space="720"/>
          <w:titlePg/>
          <w:docGrid w:linePitch="360"/>
        </w:sectPr>
      </w:pPr>
    </w:p>
    <w:p w14:paraId="6B7A6D8C"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Tax Division</w:t>
      </w:r>
    </w:p>
    <w:p w14:paraId="52C98E2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w:t>
      </w:r>
    </w:p>
    <w:p w14:paraId="195EE5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689EF01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3"/>
          <w:type w:val="continuous"/>
          <w:pgSz w:w="12240" w:h="15840"/>
          <w:pgMar w:top="1440" w:right="1440" w:bottom="1440" w:left="1440" w:header="720" w:footer="720" w:gutter="0"/>
          <w:cols w:space="720"/>
          <w:titlePg/>
          <w:docGrid w:linePitch="360"/>
        </w:sectPr>
      </w:pPr>
    </w:p>
    <w:p w14:paraId="346CDFE5" w14:textId="776540E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19,</w:t>
      </w:r>
      <w:r w:rsidR="00610BEA">
        <w:rPr>
          <w:rFonts w:eastAsia="Calibri" w:cs="Times New Roman"/>
          <w:color w:val="000000"/>
        </w:rPr>
        <w:t>015,878</w:t>
      </w:r>
    </w:p>
    <w:p w14:paraId="4FD6299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607223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147,000</w:t>
      </w:r>
    </w:p>
    <w:p w14:paraId="3AB831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174,578</w:t>
      </w:r>
    </w:p>
    <w:p w14:paraId="4753E5C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6,823,635</w:t>
      </w:r>
    </w:p>
    <w:p w14:paraId="78A378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10,150</w:t>
      </w:r>
    </w:p>
    <w:p w14:paraId="325106E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54,850</w:t>
      </w:r>
    </w:p>
    <w:p w14:paraId="6983BDF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Tax Technology Upgrade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3,700,000</w:t>
      </w:r>
    </w:p>
    <w:p w14:paraId="7E1C717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Multi State Tax Commission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77,958</w:t>
      </w:r>
    </w:p>
    <w:p w14:paraId="2439EB4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5D03BE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15,579</w:t>
      </w:r>
    </w:p>
    <w:p w14:paraId="73BBF7FE" w14:textId="567337F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w:t>
      </w:r>
      <w:r w:rsidR="00610BEA">
        <w:rPr>
          <w:rFonts w:eastAsia="Calibri" w:cs="Times New Roman"/>
          <w:color w:val="000000"/>
        </w:rPr>
        <w:t>029,628</w:t>
      </w:r>
    </w:p>
    <w:p w14:paraId="0D25C19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7C806A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4"/>
          <w:type w:val="continuous"/>
          <w:pgSz w:w="12240" w:h="15840"/>
          <w:pgMar w:top="1440" w:right="1440" w:bottom="1440" w:left="1440" w:header="720" w:footer="720" w:gutter="0"/>
          <w:lnNumType w:countBy="1" w:restart="newSection"/>
          <w:cols w:space="720"/>
          <w:titlePg/>
          <w:docGrid w:linePitch="360"/>
        </w:sectPr>
      </w:pPr>
    </w:p>
    <w:p w14:paraId="6574A7F7"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Budget Office</w:t>
      </w:r>
    </w:p>
    <w:p w14:paraId="475C94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11B)</w:t>
      </w:r>
    </w:p>
    <w:p w14:paraId="45B0868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2026187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5"/>
          <w:type w:val="continuous"/>
          <w:pgSz w:w="12240" w:h="15840"/>
          <w:pgMar w:top="1440" w:right="1440" w:bottom="1440" w:left="1440" w:header="720" w:footer="720" w:gutter="0"/>
          <w:cols w:space="720"/>
          <w:titlePg/>
          <w:docGrid w:linePitch="360"/>
        </w:sectPr>
      </w:pPr>
    </w:p>
    <w:p w14:paraId="7084D615" w14:textId="1B993C0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67093">
        <w:rPr>
          <w:rFonts w:eastAsia="Calibri" w:cs="Times New Roman"/>
          <w:color w:val="000000"/>
        </w:rPr>
        <w:t>819,147</w:t>
      </w:r>
    </w:p>
    <w:p w14:paraId="3315C9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9,200</w:t>
      </w:r>
    </w:p>
    <w:p w14:paraId="65DE61A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119,449</w:t>
      </w:r>
    </w:p>
    <w:p w14:paraId="1F54F679" w14:textId="2227CF9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67093">
        <w:rPr>
          <w:rFonts w:eastAsia="Calibri" w:cs="Times New Roman"/>
          <w:color w:val="000000"/>
        </w:rPr>
        <w:t>947,796</w:t>
      </w:r>
    </w:p>
    <w:p w14:paraId="19803948" w14:textId="77777777" w:rsidR="002633F2" w:rsidRPr="00B420C2" w:rsidRDefault="002633F2" w:rsidP="00E23D8B">
      <w:pPr>
        <w:ind w:firstLine="720"/>
        <w:jc w:val="both"/>
        <w:rPr>
          <w:rFonts w:ascii="Calibri" w:eastAsia="Calibri" w:hAnsi="Calibri" w:cs="Times New Roman"/>
          <w:color w:val="000000"/>
        </w:rPr>
      </w:pPr>
      <w:r w:rsidRPr="00B420C2">
        <w:rPr>
          <w:rFonts w:eastAsia="Calibri" w:cs="Times New Roman"/>
          <w:color w:val="000000"/>
        </w:rPr>
        <w:t>Any unexpended balances remaining in the appropriations for Unclassified (fund 0595, appropriation 09900) and Current Expenses (fund 0595, appropriation 13000)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72230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6"/>
          <w:type w:val="continuous"/>
          <w:pgSz w:w="12240" w:h="15840"/>
          <w:pgMar w:top="1440" w:right="1440" w:bottom="1440" w:left="1440" w:header="720" w:footer="720" w:gutter="0"/>
          <w:lnNumType w:countBy="1" w:restart="newSection"/>
          <w:cols w:space="720"/>
          <w:titlePg/>
          <w:docGrid w:linePitch="360"/>
        </w:sectPr>
      </w:pPr>
    </w:p>
    <w:p w14:paraId="25BB258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Office of Tax Appeals</w:t>
      </w:r>
    </w:p>
    <w:p w14:paraId="179A649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w:t>
      </w:r>
    </w:p>
    <w:p w14:paraId="1911941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0709</w:t>
      </w:r>
    </w:p>
    <w:p w14:paraId="526B797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7"/>
          <w:type w:val="continuous"/>
          <w:pgSz w:w="12240" w:h="15840"/>
          <w:pgMar w:top="1440" w:right="1440" w:bottom="1440" w:left="1440" w:header="720" w:footer="720" w:gutter="0"/>
          <w:cols w:space="720"/>
          <w:titlePg/>
          <w:docGrid w:linePitch="360"/>
        </w:sectPr>
      </w:pPr>
    </w:p>
    <w:p w14:paraId="001FCA23" w14:textId="3DB4A89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04ED3">
        <w:rPr>
          <w:rFonts w:eastAsia="Calibri" w:cs="Times New Roman"/>
          <w:color w:val="000000"/>
        </w:rPr>
        <w:t>935,715</w:t>
      </w:r>
    </w:p>
    <w:p w14:paraId="5E9A568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5,255</w:t>
      </w:r>
    </w:p>
    <w:p w14:paraId="61F5C97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229,374</w:t>
      </w:r>
    </w:p>
    <w:p w14:paraId="2D3EB55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3,062</w:t>
      </w:r>
    </w:p>
    <w:p w14:paraId="59BFC603" w14:textId="6C77CA7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E04ED3">
        <w:rPr>
          <w:rFonts w:eastAsia="Calibri" w:cs="Times New Roman"/>
          <w:color w:val="000000"/>
        </w:rPr>
        <w:t>173,406</w:t>
      </w:r>
    </w:p>
    <w:p w14:paraId="2D1C41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0593,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2FFC23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8"/>
          <w:type w:val="continuous"/>
          <w:pgSz w:w="12240" w:h="15840"/>
          <w:pgMar w:top="1440" w:right="1440" w:bottom="1440" w:left="1440" w:header="720" w:footer="720" w:gutter="0"/>
          <w:lnNumType w:countBy="1" w:restart="newSection"/>
          <w:cols w:space="720"/>
          <w:titlePg/>
          <w:docGrid w:linePitch="360"/>
        </w:sectPr>
      </w:pPr>
    </w:p>
    <w:p w14:paraId="76E6DCAA"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Athletic Commission</w:t>
      </w:r>
    </w:p>
    <w:p w14:paraId="11AC531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1AFC00B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50B3DC7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A8042B">
          <w:footerReference w:type="default" r:id="rId179"/>
          <w:type w:val="continuous"/>
          <w:pgSz w:w="12240" w:h="15840"/>
          <w:pgMar w:top="1440" w:right="1440" w:bottom="1440" w:left="1440" w:header="720" w:footer="720" w:gutter="0"/>
          <w:cols w:space="720"/>
          <w:docGrid w:linePitch="360"/>
        </w:sectPr>
      </w:pPr>
    </w:p>
    <w:p w14:paraId="1F1CE03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7,200</w:t>
      </w:r>
    </w:p>
    <w:p w14:paraId="31D1D5C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29,611</w:t>
      </w:r>
    </w:p>
    <w:p w14:paraId="5A01FCB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36,811</w:t>
      </w:r>
    </w:p>
    <w:p w14:paraId="1947F9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80"/>
          <w:type w:val="continuous"/>
          <w:pgSz w:w="12240" w:h="15840"/>
          <w:pgMar w:top="1440" w:right="1440" w:bottom="1440" w:left="1440" w:header="720" w:footer="720" w:gutter="0"/>
          <w:lnNumType w:countBy="1" w:restart="newSection"/>
          <w:cols w:space="720"/>
          <w:titlePg/>
          <w:docGrid w:linePitch="360"/>
        </w:sectPr>
      </w:pPr>
    </w:p>
    <w:p w14:paraId="7931FC1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0DA1EC02" w14:textId="77777777" w:rsidR="002633F2" w:rsidRPr="004F20D1"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 xml:space="preserve">Division of Multimodal Transportation Facilities – </w:t>
      </w:r>
    </w:p>
    <w:p w14:paraId="17E7CBC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Rail Authority</w:t>
      </w:r>
    </w:p>
    <w:p w14:paraId="3281CDA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w:t>
      </w:r>
      <w:r>
        <w:rPr>
          <w:rFonts w:eastAsia="Calibri" w:cs="Times New Roman"/>
          <w:color w:val="000000"/>
        </w:rPr>
        <w:t>17</w:t>
      </w:r>
      <w:r w:rsidRPr="00B420C2">
        <w:rPr>
          <w:rFonts w:eastAsia="Calibri" w:cs="Times New Roman"/>
          <w:color w:val="000000"/>
        </w:rPr>
        <w:t>)</w:t>
      </w:r>
    </w:p>
    <w:p w14:paraId="38BBBEF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Pr>
          <w:rFonts w:eastAsia="Calibri" w:cs="Times New Roman"/>
          <w:color w:val="000000"/>
          <w:u w:val="single"/>
        </w:rPr>
        <w:t>810</w:t>
      </w:r>
    </w:p>
    <w:p w14:paraId="1599B2C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1"/>
          <w:type w:val="continuous"/>
          <w:pgSz w:w="12240" w:h="15840"/>
          <w:pgMar w:top="1440" w:right="1440" w:bottom="1440" w:left="1440" w:header="720" w:footer="720" w:gutter="0"/>
          <w:cols w:space="720"/>
          <w:titlePg/>
          <w:docGrid w:linePitch="360"/>
        </w:sectPr>
      </w:pPr>
    </w:p>
    <w:p w14:paraId="446CDDE7" w14:textId="09834A3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65ADB">
        <w:rPr>
          <w:rFonts w:eastAsia="Calibri" w:cs="Times New Roman"/>
          <w:color w:val="000000"/>
        </w:rPr>
        <w:t>370,704</w:t>
      </w:r>
    </w:p>
    <w:p w14:paraId="1F89BD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287,707</w:t>
      </w:r>
    </w:p>
    <w:p w14:paraId="023EC97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1,270,019</w:t>
      </w:r>
    </w:p>
    <w:p w14:paraId="3DC329A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201,541</w:t>
      </w:r>
    </w:p>
    <w:p w14:paraId="0322B715" w14:textId="687D4E9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F65ADB">
        <w:rPr>
          <w:rFonts w:eastAsia="Calibri" w:cs="Times New Roman"/>
          <w:color w:val="000000"/>
        </w:rPr>
        <w:t>129,971</w:t>
      </w:r>
    </w:p>
    <w:p w14:paraId="65D653F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Other Assets (fund 0506, appropriation 69000)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A5FA1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82"/>
          <w:type w:val="continuous"/>
          <w:pgSz w:w="12240" w:h="15840"/>
          <w:pgMar w:top="1440" w:right="1440" w:bottom="1440" w:left="1440" w:header="720" w:footer="720" w:gutter="0"/>
          <w:lnNumType w:countBy="1" w:restart="newSection"/>
          <w:cols w:space="720"/>
          <w:titlePg/>
          <w:docGrid w:linePitch="360"/>
        </w:sectPr>
      </w:pPr>
    </w:p>
    <w:p w14:paraId="71CCC84B" w14:textId="77777777" w:rsidR="002633F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w:t>
      </w:r>
      <w:r>
        <w:rPr>
          <w:rFonts w:eastAsia="Calibri" w:cs="Times New Roman"/>
          <w:i/>
          <w:color w:val="000000"/>
        </w:rPr>
        <w:t xml:space="preserve">Multimodal Transportation Facilities – </w:t>
      </w:r>
    </w:p>
    <w:p w14:paraId="582CD00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Transit</w:t>
      </w:r>
    </w:p>
    <w:p w14:paraId="4A35238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17)</w:t>
      </w:r>
    </w:p>
    <w:p w14:paraId="73A02E4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0510</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631D5EB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3"/>
          <w:type w:val="continuous"/>
          <w:pgSz w:w="12240" w:h="15840"/>
          <w:pgMar w:top="1440" w:right="1440" w:bottom="1440" w:left="1440" w:header="720" w:footer="720" w:gutter="0"/>
          <w:cols w:space="720"/>
          <w:titlePg/>
          <w:docGrid w:linePitch="360"/>
        </w:sectPr>
      </w:pPr>
    </w:p>
    <w:p w14:paraId="78C89B5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w:t>
      </w:r>
    </w:p>
    <w:p w14:paraId="42FBCC7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2,042,989</w:t>
      </w:r>
    </w:p>
    <w:p w14:paraId="50DFE13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w:t>
      </w:r>
    </w:p>
    <w:p w14:paraId="37D11CE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50,000</w:t>
      </w:r>
    </w:p>
    <w:p w14:paraId="6C4FB7A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2,292,989</w:t>
      </w:r>
    </w:p>
    <w:p w14:paraId="79894650" w14:textId="46669E92" w:rsidR="00832E6E"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944FEF8" w14:textId="142E51A5" w:rsidR="00832E6E" w:rsidRPr="00B420C2" w:rsidRDefault="00832E6E"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832E6E" w:rsidRPr="00B420C2" w:rsidSect="002633F2">
          <w:footerReference w:type="default" r:id="rId184"/>
          <w:type w:val="continuous"/>
          <w:pgSz w:w="12240" w:h="15840"/>
          <w:pgMar w:top="1440" w:right="1440" w:bottom="1440" w:left="1440" w:header="720" w:footer="720" w:gutter="0"/>
          <w:lnNumType w:countBy="1" w:restart="newSection"/>
          <w:cols w:space="720"/>
          <w:titlePg/>
          <w:docGrid w:linePitch="360"/>
        </w:sectPr>
      </w:pPr>
      <w:bookmarkStart w:id="6" w:name="_Hlk127970984"/>
      <w:r>
        <w:rPr>
          <w:rFonts w:eastAsia="Calibri" w:cs="Times New Roman"/>
          <w:color w:val="000000"/>
        </w:rPr>
        <w:tab/>
      </w:r>
      <w:r>
        <w:rPr>
          <w:rFonts w:eastAsia="Calibri" w:cs="Times New Roman"/>
          <w:color w:val="000000"/>
        </w:rPr>
        <w:tab/>
        <w:t>From the above appropriation for Current Expenses (fund 0510, appropriation 13000), $30,000 shall be used to support the Sistersville Ferry.</w:t>
      </w:r>
    </w:p>
    <w:bookmarkEnd w:id="6"/>
    <w:p w14:paraId="76F65B9D" w14:textId="77777777" w:rsidR="002633F2" w:rsidRPr="00AC46F2" w:rsidRDefault="002633F2" w:rsidP="00E23D8B">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 xml:space="preserve">Division of Multimodal Transportation Facilities – </w:t>
      </w:r>
    </w:p>
    <w:p w14:paraId="642588F9"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Aeronautics Commission</w:t>
      </w:r>
    </w:p>
    <w:p w14:paraId="0F04AAE0"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w:t>
      </w:r>
      <w:r>
        <w:rPr>
          <w:rFonts w:eastAsia="Calibri" w:cs="Times New Roman"/>
          <w:color w:val="000000"/>
        </w:rPr>
        <w:t>17</w:t>
      </w:r>
      <w:r w:rsidRPr="00B420C2">
        <w:rPr>
          <w:rFonts w:eastAsia="Calibri" w:cs="Times New Roman"/>
          <w:color w:val="000000"/>
        </w:rPr>
        <w:t>)</w:t>
      </w:r>
    </w:p>
    <w:p w14:paraId="411C14DD"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6D5932A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5"/>
          <w:type w:val="continuous"/>
          <w:pgSz w:w="12240" w:h="15840"/>
          <w:pgMar w:top="1440" w:right="1440" w:bottom="1440" w:left="1440" w:header="720" w:footer="720" w:gutter="0"/>
          <w:lnNumType w:countBy="1" w:restart="newSection"/>
          <w:cols w:space="720"/>
          <w:titlePg/>
          <w:docGrid w:linePitch="360"/>
        </w:sectPr>
      </w:pPr>
    </w:p>
    <w:p w14:paraId="11FA3998" w14:textId="6FF2570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01719">
        <w:rPr>
          <w:rFonts w:eastAsia="Calibri" w:cs="Times New Roman"/>
          <w:color w:val="000000"/>
        </w:rPr>
        <w:t>229,791</w:t>
      </w:r>
    </w:p>
    <w:p w14:paraId="478043C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591,839</w:t>
      </w:r>
    </w:p>
    <w:p w14:paraId="1EB4EEA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1E3544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4,438</w:t>
      </w:r>
    </w:p>
    <w:p w14:paraId="7C8B306A" w14:textId="5308C8B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01719">
        <w:rPr>
          <w:rFonts w:eastAsia="Calibri" w:cs="Times New Roman"/>
          <w:color w:val="000000"/>
        </w:rPr>
        <w:t>826,168</w:t>
      </w:r>
    </w:p>
    <w:p w14:paraId="02CD53E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0582,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1A18DFC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86"/>
          <w:type w:val="continuous"/>
          <w:pgSz w:w="12240" w:h="15840"/>
          <w:pgMar w:top="1440" w:right="1440" w:bottom="1440" w:left="1440" w:header="720" w:footer="720" w:gutter="0"/>
          <w:lnNumType w:countBy="1" w:restart="newSection"/>
          <w:cols w:space="720"/>
          <w:titlePg/>
          <w:docGrid w:linePitch="360"/>
        </w:sectPr>
      </w:pPr>
    </w:p>
    <w:p w14:paraId="474E59E5" w14:textId="404D1D5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VETERANS</w:t>
      </w:r>
      <w:r w:rsidR="00876AEC">
        <w:rPr>
          <w:rFonts w:eastAsia="Calibri" w:cs="Times New Roman"/>
          <w:b/>
          <w:color w:val="000000"/>
        </w:rPr>
        <w:t>'</w:t>
      </w:r>
      <w:r w:rsidRPr="00B420C2">
        <w:rPr>
          <w:rFonts w:eastAsia="Calibri" w:cs="Times New Roman"/>
          <w:b/>
          <w:color w:val="000000"/>
        </w:rPr>
        <w:t xml:space="preserve"> ASSISTANCE</w:t>
      </w:r>
    </w:p>
    <w:p w14:paraId="23DB8D4B" w14:textId="7BEF92B1"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w:t>
      </w:r>
      <w:r w:rsidR="00876AEC">
        <w:rPr>
          <w:rFonts w:eastAsia="Calibri" w:cs="Times New Roman"/>
          <w:i/>
          <w:color w:val="000000"/>
        </w:rPr>
        <w:t>'</w:t>
      </w:r>
      <w:r w:rsidRPr="00B420C2">
        <w:rPr>
          <w:rFonts w:eastAsia="Calibri" w:cs="Times New Roman"/>
          <w:i/>
          <w:color w:val="000000"/>
        </w:rPr>
        <w:t xml:space="preserve"> Assistance</w:t>
      </w:r>
    </w:p>
    <w:p w14:paraId="38C84D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9A)</w:t>
      </w:r>
    </w:p>
    <w:p w14:paraId="775931C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33D86FA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7"/>
          <w:type w:val="continuous"/>
          <w:pgSz w:w="12240" w:h="15840"/>
          <w:pgMar w:top="1440" w:right="1440" w:bottom="1440" w:left="1440" w:header="720" w:footer="720" w:gutter="0"/>
          <w:cols w:space="720"/>
          <w:titlePg/>
          <w:docGrid w:linePitch="360"/>
        </w:sectPr>
      </w:pPr>
    </w:p>
    <w:p w14:paraId="113FF59F" w14:textId="06E671F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F10B5D">
        <w:rPr>
          <w:rFonts w:eastAsia="Calibri" w:cs="Times New Roman"/>
          <w:color w:val="000000"/>
        </w:rPr>
        <w:t>036,851</w:t>
      </w:r>
    </w:p>
    <w:p w14:paraId="5DBE7E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0104E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110,880</w:t>
      </w:r>
    </w:p>
    <w:p w14:paraId="3C9705A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w:t>
      </w:r>
    </w:p>
    <w:p w14:paraId="08C0C33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161,450</w:t>
      </w:r>
    </w:p>
    <w:p w14:paraId="660CFB6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1B148425" w14:textId="6EDF5DA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Field Offices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405,550</w:t>
      </w:r>
    </w:p>
    <w:p w14:paraId="7D1E32FD" w14:textId="03EEA2C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Nursing Home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28600</w:t>
      </w:r>
      <w:r w:rsidRPr="00B420C2">
        <w:rPr>
          <w:rFonts w:eastAsia="Calibri" w:cs="Times New Roman"/>
          <w:color w:val="000000"/>
        </w:rPr>
        <w:tab/>
      </w:r>
      <w:r w:rsidRPr="00B420C2">
        <w:rPr>
          <w:rFonts w:eastAsia="Calibri" w:cs="Times New Roman"/>
          <w:color w:val="000000"/>
        </w:rPr>
        <w:tab/>
      </w:r>
      <w:r w:rsidR="00F10B5D">
        <w:rPr>
          <w:rFonts w:eastAsia="Calibri" w:cs="Times New Roman"/>
          <w:color w:val="000000"/>
        </w:rPr>
        <w:t>7,103,125</w:t>
      </w:r>
    </w:p>
    <w:p w14:paraId="0A9712EB" w14:textId="6D6B620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Toll Free Assistance 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2,015</w:t>
      </w:r>
    </w:p>
    <w:p w14:paraId="60BD7059" w14:textId="75A4784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Reeducation Assistance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w:t>
      </w:r>
    </w:p>
    <w:p w14:paraId="5E8C0243" w14:textId="730FE3F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560,000</w:t>
      </w:r>
    </w:p>
    <w:p w14:paraId="3C3FAED0" w14:textId="6A733E9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Grave Markers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72223FAB" w14:textId="466BADA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Cemetery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r>
      <w:r w:rsidR="00F10B5D">
        <w:rPr>
          <w:rFonts w:eastAsia="Calibri" w:cs="Times New Roman"/>
          <w:color w:val="000000"/>
        </w:rPr>
        <w:t>402,074</w:t>
      </w:r>
    </w:p>
    <w:p w14:paraId="26F188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50,000</w:t>
      </w:r>
    </w:p>
    <w:p w14:paraId="1B16CF97" w14:textId="2E141E0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25F17">
        <w:rPr>
          <w:rFonts w:eastAsia="Calibri" w:cs="Times New Roman"/>
          <w:color w:val="000000"/>
        </w:rPr>
        <w:t>10,906,945</w:t>
      </w:r>
    </w:p>
    <w:p w14:paraId="5526980A" w14:textId="27DD738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t>
      </w:r>
      <w:r>
        <w:rPr>
          <w:rFonts w:eastAsia="Calibri" w:cs="Times New Roman"/>
          <w:color w:val="000000"/>
        </w:rPr>
        <w:t>Veterans</w:t>
      </w:r>
      <w:r w:rsidR="00876AEC">
        <w:rPr>
          <w:rFonts w:eastAsia="Calibri" w:cs="Times New Roman"/>
          <w:color w:val="000000"/>
        </w:rPr>
        <w:t>'</w:t>
      </w:r>
      <w:r>
        <w:rPr>
          <w:rFonts w:eastAsia="Calibri" w:cs="Times New Roman"/>
          <w:color w:val="000000"/>
        </w:rPr>
        <w:t xml:space="preserve"> Field Offices (fund 0456, appropriation 22800), </w:t>
      </w:r>
      <w:r w:rsidRPr="00B420C2">
        <w:rPr>
          <w:rFonts w:eastAsia="Calibri" w:cs="Times New Roman"/>
          <w:color w:val="000000"/>
        </w:rPr>
        <w:t>Buildings – Surplus (fund 0456, appropriation 25899), Veterans</w:t>
      </w:r>
      <w:r w:rsidR="00876AEC">
        <w:rPr>
          <w:rFonts w:eastAsia="Calibri" w:cs="Times New Roman"/>
          <w:color w:val="000000"/>
        </w:rPr>
        <w:t>'</w:t>
      </w:r>
      <w:r w:rsidRPr="00B420C2">
        <w:rPr>
          <w:rFonts w:eastAsia="Calibri" w:cs="Times New Roman"/>
          <w:color w:val="000000"/>
        </w:rPr>
        <w:t xml:space="preserve"> Nursing Home (fund 0456, appropriation 28600), Veterans</w:t>
      </w:r>
      <w:r w:rsidR="00876AEC">
        <w:rPr>
          <w:rFonts w:eastAsia="Calibri" w:cs="Times New Roman"/>
          <w:color w:val="000000"/>
        </w:rPr>
        <w:t>'</w:t>
      </w:r>
      <w:r w:rsidRPr="00B420C2">
        <w:rPr>
          <w:rFonts w:eastAsia="Calibri" w:cs="Times New Roman"/>
          <w:color w:val="000000"/>
        </w:rPr>
        <w:t xml:space="preserve"> Reeducation Assistance (fund 0456, appropriation 32900), Veterans</w:t>
      </w:r>
      <w:r w:rsidR="00876AEC">
        <w:rPr>
          <w:rFonts w:eastAsia="Calibri" w:cs="Times New Roman"/>
          <w:color w:val="000000"/>
        </w:rPr>
        <w:t>'</w:t>
      </w:r>
      <w:r w:rsidRPr="00B420C2">
        <w:rPr>
          <w:rFonts w:eastAsia="Calibri" w:cs="Times New Roman"/>
          <w:color w:val="000000"/>
        </w:rPr>
        <w:t xml:space="preserve"> Grant Program (fund 0456, appropriation 34200), Veterans</w:t>
      </w:r>
      <w:r w:rsidR="00876AEC">
        <w:rPr>
          <w:rFonts w:eastAsia="Calibri" w:cs="Times New Roman"/>
          <w:color w:val="000000"/>
        </w:rPr>
        <w:t>'</w:t>
      </w:r>
      <w:r w:rsidRPr="00B420C2">
        <w:rPr>
          <w:rFonts w:eastAsia="Calibri" w:cs="Times New Roman"/>
          <w:color w:val="000000"/>
        </w:rPr>
        <w:t xml:space="preserve"> Bonus – Surplus (fund 0456, appropriation 34400), </w:t>
      </w:r>
      <w:r>
        <w:rPr>
          <w:rFonts w:eastAsia="Calibri" w:cs="Times New Roman"/>
          <w:color w:val="000000"/>
        </w:rPr>
        <w:t>Veterans</w:t>
      </w:r>
      <w:r w:rsidR="00876AEC">
        <w:rPr>
          <w:rFonts w:eastAsia="Calibri" w:cs="Times New Roman"/>
          <w:color w:val="000000"/>
        </w:rPr>
        <w:t>'</w:t>
      </w:r>
      <w:r>
        <w:rPr>
          <w:rFonts w:eastAsia="Calibri" w:cs="Times New Roman"/>
          <w:color w:val="000000"/>
        </w:rPr>
        <w:t xml:space="preserve"> Cemetery (fund 0456, appropriation 80800), </w:t>
      </w:r>
      <w:r w:rsidRPr="00B420C2">
        <w:rPr>
          <w:rFonts w:eastAsia="Calibri" w:cs="Times New Roman"/>
          <w:color w:val="000000"/>
        </w:rPr>
        <w:t>and Educational Opportunities for Children of Deceased Veterans (fund 0456, appropriation 85400)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4A39C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88"/>
          <w:type w:val="continuous"/>
          <w:pgSz w:w="12240" w:h="15840"/>
          <w:pgMar w:top="1440" w:right="1440" w:bottom="1440" w:left="1440" w:header="720" w:footer="720" w:gutter="0"/>
          <w:lnNumType w:countBy="1" w:restart="newSection"/>
          <w:cols w:space="720"/>
          <w:titlePg/>
          <w:docGrid w:linePitch="360"/>
        </w:sectPr>
      </w:pPr>
    </w:p>
    <w:p w14:paraId="53BFCD3B" w14:textId="0AD3F9BE"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w:t>
      </w:r>
      <w:r w:rsidR="00876AEC">
        <w:rPr>
          <w:rFonts w:eastAsia="Calibri" w:cs="Times New Roman"/>
          <w:i/>
          <w:color w:val="000000"/>
        </w:rPr>
        <w:t>'</w:t>
      </w:r>
      <w:r w:rsidRPr="00B420C2">
        <w:rPr>
          <w:rFonts w:eastAsia="Calibri" w:cs="Times New Roman"/>
          <w:i/>
          <w:color w:val="000000"/>
        </w:rPr>
        <w:t xml:space="preserve"> Assistance – </w:t>
      </w:r>
    </w:p>
    <w:p w14:paraId="0031257B" w14:textId="5A6ACDF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w:t>
      </w:r>
      <w:r w:rsidR="00876AEC">
        <w:rPr>
          <w:rFonts w:eastAsia="Calibri" w:cs="Times New Roman"/>
          <w:i/>
          <w:color w:val="000000"/>
        </w:rPr>
        <w:t>'</w:t>
      </w:r>
      <w:r w:rsidRPr="00B420C2">
        <w:rPr>
          <w:rFonts w:eastAsia="Calibri" w:cs="Times New Roman"/>
          <w:i/>
          <w:color w:val="000000"/>
        </w:rPr>
        <w:t xml:space="preserve"> Home</w:t>
      </w:r>
    </w:p>
    <w:p w14:paraId="7877996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9A)</w:t>
      </w:r>
    </w:p>
    <w:p w14:paraId="1F43F2D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9"/>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0460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0CC7C074" w14:textId="19ECF0A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1975E1">
        <w:rPr>
          <w:rFonts w:eastAsia="Calibri" w:cs="Times New Roman"/>
          <w:color w:val="000000"/>
        </w:rPr>
        <w:t>296,064</w:t>
      </w:r>
    </w:p>
    <w:p w14:paraId="662EEB4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46,759</w:t>
      </w:r>
    </w:p>
    <w:p w14:paraId="31049AB2" w14:textId="0425A71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Outreach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61700</w:t>
      </w:r>
      <w:r w:rsidRPr="00B420C2">
        <w:rPr>
          <w:rFonts w:eastAsia="Calibri" w:cs="Times New Roman"/>
          <w:color w:val="000000"/>
        </w:rPr>
        <w:tab/>
      </w:r>
      <w:r w:rsidRPr="00B420C2">
        <w:rPr>
          <w:rFonts w:eastAsia="Calibri" w:cs="Times New Roman"/>
          <w:color w:val="000000"/>
          <w:u w:val="single"/>
        </w:rPr>
        <w:tab/>
      </w:r>
      <w:r w:rsidR="001975E1">
        <w:rPr>
          <w:rFonts w:eastAsia="Calibri" w:cs="Times New Roman"/>
          <w:color w:val="000000"/>
          <w:u w:val="single"/>
        </w:rPr>
        <w:t>203,766</w:t>
      </w:r>
    </w:p>
    <w:p w14:paraId="18AF7655" w14:textId="4F6E87D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1975E1">
        <w:rPr>
          <w:rFonts w:eastAsia="Calibri" w:cs="Times New Roman"/>
          <w:color w:val="000000"/>
        </w:rPr>
        <w:t>546,589</w:t>
      </w:r>
    </w:p>
    <w:p w14:paraId="1E5B624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Current Expenses (fund 0460, appropriation 13000)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2D668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90"/>
          <w:type w:val="continuous"/>
          <w:pgSz w:w="12240" w:h="15840"/>
          <w:pgMar w:top="1440" w:right="1440" w:bottom="1440" w:left="1440" w:header="720" w:footer="720" w:gutter="0"/>
          <w:lnNumType w:countBy="1" w:restart="newSection"/>
          <w:cols w:space="720"/>
          <w:titlePg/>
          <w:docGrid w:linePitch="360"/>
        </w:sectPr>
      </w:pPr>
    </w:p>
    <w:p w14:paraId="666D48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0979315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0965AC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1C89D85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6F3E483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91"/>
          <w:type w:val="continuous"/>
          <w:pgSz w:w="12240" w:h="15840"/>
          <w:pgMar w:top="1440" w:right="1440" w:bottom="1440" w:left="1440" w:header="720" w:footer="720" w:gutter="0"/>
          <w:cols w:space="720"/>
          <w:titlePg/>
          <w:docGrid w:linePitch="360"/>
        </w:sectPr>
      </w:pPr>
    </w:p>
    <w:p w14:paraId="43655D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to Division of Human Services for Health Care</w:t>
      </w:r>
    </w:p>
    <w:p w14:paraId="22BD9A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10,839,825</w:t>
      </w:r>
    </w:p>
    <w:p w14:paraId="5ECAD54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26661E9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in addition to funding provided in fund 5405 for this program.</w:t>
      </w:r>
    </w:p>
    <w:p w14:paraId="36AFD64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92"/>
          <w:type w:val="continuous"/>
          <w:pgSz w:w="12240" w:h="15840"/>
          <w:pgMar w:top="1440" w:right="1440" w:bottom="1440" w:left="1440" w:header="720" w:footer="720" w:gutter="0"/>
          <w:lnNumType w:countBy="1" w:restart="newSection"/>
          <w:cols w:space="720"/>
          <w:titlePg/>
          <w:docGrid w:linePitch="360"/>
        </w:sectPr>
      </w:pPr>
    </w:p>
    <w:p w14:paraId="12BD2D3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WEST VIRGINIA COUNCIL FOR COMMUNITY</w:t>
      </w:r>
    </w:p>
    <w:p w14:paraId="7E7BE69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AND TECHNICAL COLLEGE EDUCATION</w:t>
      </w:r>
    </w:p>
    <w:p w14:paraId="7249889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Council for</w:t>
      </w:r>
    </w:p>
    <w:p w14:paraId="0A09039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Education – </w:t>
      </w:r>
    </w:p>
    <w:p w14:paraId="16DA598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51AA061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2B927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0420</w:t>
      </w:r>
    </w:p>
    <w:p w14:paraId="141EF7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93"/>
          <w:type w:val="continuous"/>
          <w:pgSz w:w="12240" w:h="15840"/>
          <w:pgMar w:top="1440" w:right="1440" w:bottom="1440" w:left="1440" w:header="720" w:footer="720" w:gutter="0"/>
          <w:cols w:space="720"/>
          <w:titlePg/>
          <w:docGrid w:linePitch="360"/>
        </w:sectPr>
      </w:pPr>
    </w:p>
    <w:p w14:paraId="030413C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Council for Community</w:t>
      </w:r>
    </w:p>
    <w:p w14:paraId="4E77D990" w14:textId="6A0AE74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and Technical Education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39200</w:t>
      </w:r>
      <w:r w:rsidRPr="00B420C2">
        <w:rPr>
          <w:rFonts w:eastAsia="Calibri" w:cs="Times New Roman"/>
          <w:color w:val="000000"/>
        </w:rPr>
        <w:tab/>
        <w:t>$</w:t>
      </w:r>
      <w:r w:rsidRPr="00B420C2">
        <w:rPr>
          <w:rFonts w:eastAsia="Calibri" w:cs="Times New Roman"/>
          <w:color w:val="000000"/>
        </w:rPr>
        <w:tab/>
      </w:r>
      <w:r w:rsidR="003E7DF2">
        <w:rPr>
          <w:rFonts w:eastAsia="Calibri" w:cs="Times New Roman"/>
          <w:color w:val="000000"/>
        </w:rPr>
        <w:t>744,232</w:t>
      </w:r>
    </w:p>
    <w:p w14:paraId="66E257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Transit Training Partnership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34,293</w:t>
      </w:r>
    </w:p>
    <w:p w14:paraId="144214CC" w14:textId="26FD979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Community College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87800</w:t>
      </w:r>
      <w:r w:rsidRPr="00B420C2">
        <w:rPr>
          <w:rFonts w:eastAsia="Calibri" w:cs="Times New Roman"/>
          <w:color w:val="000000"/>
        </w:rPr>
        <w:tab/>
      </w:r>
      <w:r w:rsidRPr="00B420C2">
        <w:rPr>
          <w:rFonts w:eastAsia="Calibri" w:cs="Times New Roman"/>
          <w:color w:val="000000"/>
        </w:rPr>
        <w:tab/>
      </w:r>
      <w:r w:rsidR="005B2B19">
        <w:rPr>
          <w:rFonts w:eastAsia="Calibri" w:cs="Times New Roman"/>
          <w:color w:val="000000"/>
        </w:rPr>
        <w:t>3,098</w:t>
      </w:r>
      <w:r w:rsidR="003E7DF2">
        <w:rPr>
          <w:rFonts w:eastAsia="Calibri" w:cs="Times New Roman"/>
          <w:color w:val="000000"/>
        </w:rPr>
        <w:t>,387</w:t>
      </w:r>
    </w:p>
    <w:p w14:paraId="4624A22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College Transition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278,222</w:t>
      </w:r>
    </w:p>
    <w:p w14:paraId="066DE6C0" w14:textId="5894BDF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West Virginia Advance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3E7DF2">
        <w:rPr>
          <w:rFonts w:eastAsia="Calibri" w:cs="Times New Roman"/>
          <w:color w:val="000000"/>
        </w:rPr>
        <w:t>121,387</w:t>
      </w:r>
    </w:p>
    <w:p w14:paraId="4139FDC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B420C2">
        <w:rPr>
          <w:rFonts w:eastAsia="Calibri" w:cs="Times New Roman"/>
          <w:color w:val="000000"/>
        </w:rPr>
        <w:t>Technical Program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1,800,735</w:t>
      </w:r>
    </w:p>
    <w:p w14:paraId="68C9DE09" w14:textId="56B3971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Invests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w:t>
      </w:r>
      <w:r w:rsidR="003E7DF2">
        <w:rPr>
          <w:rFonts w:eastAsia="Calibri" w:cs="Times New Roman"/>
          <w:color w:val="000000"/>
          <w:u w:val="single"/>
        </w:rPr>
        <w:t>037,672</w:t>
      </w:r>
    </w:p>
    <w:p w14:paraId="2357ED31" w14:textId="3597505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B2B19">
        <w:rPr>
          <w:rFonts w:eastAsia="Calibri" w:cs="Times New Roman"/>
          <w:color w:val="000000"/>
        </w:rPr>
        <w:t>16,11</w:t>
      </w:r>
      <w:r w:rsidR="003E7DF2">
        <w:rPr>
          <w:rFonts w:eastAsia="Calibri" w:cs="Times New Roman"/>
          <w:color w:val="000000"/>
        </w:rPr>
        <w:t>4,928</w:t>
      </w:r>
    </w:p>
    <w:p w14:paraId="7F33362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t>
      </w:r>
      <w:r>
        <w:rPr>
          <w:rFonts w:eastAsia="Calibri" w:cs="Times New Roman"/>
          <w:color w:val="000000"/>
        </w:rPr>
        <w:t>WV</w:t>
      </w:r>
      <w:r w:rsidRPr="00B420C2">
        <w:rPr>
          <w:rFonts w:eastAsia="Calibri" w:cs="Times New Roman"/>
          <w:color w:val="000000"/>
        </w:rPr>
        <w:t xml:space="preserve"> Invests Grant Program (fund 0596, appropriation 89401)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AB28A8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194"/>
          <w:type w:val="continuous"/>
          <w:pgSz w:w="12240" w:h="15840"/>
          <w:pgMar w:top="1440" w:right="1440" w:bottom="1440" w:left="1440" w:header="720" w:footer="720" w:gutter="0"/>
          <w:lnNumType w:countBy="1" w:restart="newSection"/>
          <w:cols w:space="720"/>
          <w:titlePg/>
          <w:docGrid w:linePitch="360"/>
        </w:sectPr>
      </w:pPr>
    </w:p>
    <w:p w14:paraId="5E7A4F9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Mountwest Community and Technical College</w:t>
      </w:r>
    </w:p>
    <w:p w14:paraId="154B2952" w14:textId="77777777" w:rsidR="002633F2" w:rsidRPr="00B420C2" w:rsidRDefault="002633F2" w:rsidP="00E23D8B">
      <w:pPr>
        <w:tabs>
          <w:tab w:val="left" w:pos="288"/>
          <w:tab w:val="left" w:pos="720"/>
          <w:tab w:val="center" w:pos="4680"/>
          <w:tab w:val="left" w:leader="dot" w:pos="6030"/>
          <w:tab w:val="left" w:pos="6210"/>
          <w:tab w:val="left" w:pos="6451"/>
          <w:tab w:val="center" w:pos="6930"/>
          <w:tab w:val="left" w:pos="7704"/>
          <w:tab w:val="right" w:pos="9360"/>
        </w:tabs>
        <w:spacing w:line="492"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p>
    <w:p w14:paraId="7F7CF8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0444</w:t>
      </w:r>
    </w:p>
    <w:p w14:paraId="785F759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195"/>
          <w:type w:val="continuous"/>
          <w:pgSz w:w="12240" w:h="15840"/>
          <w:pgMar w:top="1440" w:right="1440" w:bottom="1440" w:left="1440" w:header="720" w:footer="720" w:gutter="0"/>
          <w:cols w:space="720"/>
          <w:titlePg/>
          <w:docGrid w:linePitch="360"/>
        </w:sectPr>
      </w:pPr>
    </w:p>
    <w:p w14:paraId="012E7F9E" w14:textId="0FBC4B5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2633F2">
          <w:footerReference w:type="default" r:id="rId19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Mountwest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791CCB">
        <w:rPr>
          <w:rFonts w:eastAsia="Calibri" w:cs="Times New Roman"/>
          <w:color w:val="000000"/>
        </w:rPr>
        <w:t>716,176</w:t>
      </w:r>
    </w:p>
    <w:p w14:paraId="6FE2839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New River Community and Technical College</w:t>
      </w:r>
    </w:p>
    <w:p w14:paraId="5FDE7A9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7510DBB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0445</w:t>
      </w:r>
    </w:p>
    <w:p w14:paraId="22CA3A4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197"/>
          <w:type w:val="continuous"/>
          <w:pgSz w:w="12240" w:h="15840"/>
          <w:pgMar w:top="1440" w:right="1440" w:bottom="1440" w:left="1440" w:header="720" w:footer="720" w:gutter="0"/>
          <w:cols w:space="720"/>
          <w:titlePg/>
          <w:docGrid w:linePitch="360"/>
        </w:sectPr>
      </w:pPr>
    </w:p>
    <w:p w14:paraId="43296E69" w14:textId="5936747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New River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35800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791CCB">
        <w:rPr>
          <w:rFonts w:eastAsia="Calibri" w:cs="Times New Roman"/>
          <w:color w:val="000000"/>
        </w:rPr>
        <w:t>088,539</w:t>
      </w:r>
    </w:p>
    <w:p w14:paraId="277D7EB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2633F2">
          <w:footerReference w:type="default" r:id="rId198"/>
          <w:type w:val="continuous"/>
          <w:pgSz w:w="12240" w:h="15840"/>
          <w:pgMar w:top="1440" w:right="1440" w:bottom="1440" w:left="1440" w:header="720" w:footer="720" w:gutter="0"/>
          <w:lnNumType w:countBy="1" w:restart="newSection"/>
          <w:cols w:space="720"/>
          <w:titlePg/>
          <w:docGrid w:linePitch="360"/>
        </w:sectPr>
      </w:pPr>
    </w:p>
    <w:p w14:paraId="14734B1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Pierpont Community and Technical College</w:t>
      </w:r>
    </w:p>
    <w:p w14:paraId="26154B1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9EE63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0446</w:t>
      </w:r>
    </w:p>
    <w:p w14:paraId="697113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199"/>
          <w:type w:val="continuous"/>
          <w:pgSz w:w="12240" w:h="15840"/>
          <w:pgMar w:top="1440" w:right="1440" w:bottom="1440" w:left="1440" w:header="720" w:footer="720" w:gutter="0"/>
          <w:cols w:space="720"/>
          <w:titlePg/>
          <w:docGrid w:linePitch="360"/>
        </w:sectPr>
      </w:pPr>
    </w:p>
    <w:p w14:paraId="31F75ADD" w14:textId="25E6EB5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A8042B">
          <w:footerReference w:type="default" r:id="rId20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Pierpont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119,152</w:t>
      </w:r>
    </w:p>
    <w:p w14:paraId="79659883"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Blue Ridge Community and Technical College</w:t>
      </w:r>
    </w:p>
    <w:p w14:paraId="4998DD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87D8BC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0447</w:t>
      </w:r>
    </w:p>
    <w:p w14:paraId="5367CE7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2633F2">
          <w:footerReference w:type="default" r:id="rId201"/>
          <w:type w:val="continuous"/>
          <w:pgSz w:w="12240" w:h="15840"/>
          <w:pgMar w:top="1440" w:right="1440" w:bottom="1440" w:left="1440" w:header="720" w:footer="720" w:gutter="0"/>
          <w:cols w:space="720"/>
          <w:titlePg/>
          <w:docGrid w:linePitch="360"/>
        </w:sectPr>
      </w:pPr>
    </w:p>
    <w:p w14:paraId="5067C900" w14:textId="038EE81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2633F2">
          <w:footerReference w:type="default" r:id="rId20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Blue Ridge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88500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139,835</w:t>
      </w:r>
    </w:p>
    <w:p w14:paraId="3896D9D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University at Parkersburg</w:t>
      </w:r>
    </w:p>
    <w:p w14:paraId="0E2F187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FC988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0464</w:t>
      </w:r>
    </w:p>
    <w:p w14:paraId="3173903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2633F2">
          <w:footerReference w:type="default" r:id="rId203"/>
          <w:type w:val="continuous"/>
          <w:pgSz w:w="12240" w:h="15840"/>
          <w:pgMar w:top="1440" w:right="1440" w:bottom="1440" w:left="1440" w:header="720" w:footer="720" w:gutter="0"/>
          <w:cols w:space="720"/>
          <w:titlePg/>
          <w:docGrid w:linePitch="360"/>
        </w:sectPr>
      </w:pPr>
    </w:p>
    <w:p w14:paraId="39705F81" w14:textId="14160E9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2633F2">
          <w:footerReference w:type="default" r:id="rId20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West Virginia University – Parkersburg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47100</w:t>
      </w:r>
      <w:r w:rsidRPr="00B420C2">
        <w:rPr>
          <w:rFonts w:eastAsia="Calibri" w:cs="Times New Roman"/>
          <w:color w:val="000000"/>
        </w:rPr>
        <w:tab/>
        <w:t>$</w:t>
      </w:r>
      <w:r w:rsidRPr="00B420C2">
        <w:rPr>
          <w:rFonts w:eastAsia="Calibri" w:cs="Times New Roman"/>
          <w:color w:val="000000"/>
        </w:rPr>
        <w:tab/>
      </w:r>
      <w:r w:rsidR="00791CCB">
        <w:rPr>
          <w:rFonts w:eastAsia="Calibri" w:cs="Times New Roman"/>
          <w:color w:val="000000"/>
        </w:rPr>
        <w:t>10,799,686</w:t>
      </w:r>
    </w:p>
    <w:p w14:paraId="270CA35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Southern West Virginia Community and Technical College</w:t>
      </w:r>
    </w:p>
    <w:p w14:paraId="2AE230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27A8C3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0487</w:t>
      </w:r>
    </w:p>
    <w:p w14:paraId="72612D2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2633F2">
          <w:footerReference w:type="default" r:id="rId205"/>
          <w:type w:val="continuous"/>
          <w:pgSz w:w="12240" w:h="15840"/>
          <w:pgMar w:top="1440" w:right="1440" w:bottom="1440" w:left="1440" w:header="720" w:footer="720" w:gutter="0"/>
          <w:cols w:space="720"/>
          <w:titlePg/>
          <w:docGrid w:linePitch="360"/>
        </w:sectPr>
      </w:pPr>
    </w:p>
    <w:p w14:paraId="150F47CF" w14:textId="1EF5D5E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2633F2" w:rsidRPr="00B420C2" w:rsidSect="002633F2">
          <w:footerReference w:type="default" r:id="rId20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Southern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44600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557,086</w:t>
      </w:r>
    </w:p>
    <w:p w14:paraId="06427AB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3F69650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95605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0489</w:t>
      </w:r>
    </w:p>
    <w:p w14:paraId="042A5DA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2633F2">
          <w:footerReference w:type="default" r:id="rId207"/>
          <w:type w:val="continuous"/>
          <w:pgSz w:w="12240" w:h="15840"/>
          <w:pgMar w:top="1440" w:right="1440" w:bottom="1440" w:left="1440" w:header="720" w:footer="720" w:gutter="0"/>
          <w:cols w:space="720"/>
          <w:titlePg/>
          <w:docGrid w:linePitch="360"/>
        </w:sectPr>
      </w:pPr>
    </w:p>
    <w:p w14:paraId="685775A8" w14:textId="6D1F4AA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West Virginia Northern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 xml:space="preserve"> 7,</w:t>
      </w:r>
      <w:r w:rsidR="00791CCB">
        <w:rPr>
          <w:rFonts w:eastAsia="Calibri" w:cs="Times New Roman"/>
          <w:color w:val="000000"/>
        </w:rPr>
        <w:t>580,697</w:t>
      </w:r>
    </w:p>
    <w:p w14:paraId="7E498B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2633F2">
          <w:footerReference w:type="default" r:id="rId208"/>
          <w:type w:val="continuous"/>
          <w:pgSz w:w="12240" w:h="15840"/>
          <w:pgMar w:top="1440" w:right="1440" w:bottom="1440" w:left="1440" w:header="720" w:footer="720" w:gutter="0"/>
          <w:lnNumType w:countBy="1" w:restart="newSection"/>
          <w:cols w:space="720"/>
          <w:titlePg/>
          <w:docGrid w:linePitch="360"/>
        </w:sectPr>
      </w:pPr>
    </w:p>
    <w:p w14:paraId="6675619A"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i/>
          <w:color w:val="000000"/>
        </w:rPr>
        <w:t>Eastern West Virginia Community and Technical College</w:t>
      </w:r>
    </w:p>
    <w:p w14:paraId="402E4EE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B95B4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0492</w:t>
      </w:r>
    </w:p>
    <w:p w14:paraId="4934E8F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2633F2">
          <w:footerReference w:type="default" r:id="rId209"/>
          <w:type w:val="continuous"/>
          <w:pgSz w:w="12240" w:h="15840"/>
          <w:pgMar w:top="1440" w:right="1440" w:bottom="1440" w:left="1440" w:header="720" w:footer="720" w:gutter="0"/>
          <w:cols w:space="720"/>
          <w:titlePg/>
          <w:docGrid w:linePitch="360"/>
        </w:sectPr>
      </w:pPr>
    </w:p>
    <w:p w14:paraId="0DDB1B43" w14:textId="7A80032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Eastern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41200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791CCB">
        <w:rPr>
          <w:rFonts w:eastAsia="Calibri" w:cs="Times New Roman"/>
          <w:color w:val="000000"/>
        </w:rPr>
        <w:t>264,340</w:t>
      </w:r>
    </w:p>
    <w:p w14:paraId="29B19BA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2633F2">
          <w:footerReference w:type="default" r:id="rId210"/>
          <w:type w:val="continuous"/>
          <w:pgSz w:w="12240" w:h="15840"/>
          <w:pgMar w:top="1440" w:right="1440" w:bottom="1440" w:left="1440" w:header="720" w:footer="720" w:gutter="0"/>
          <w:lnNumType w:countBy="1" w:restart="newSection"/>
          <w:cols w:space="720"/>
          <w:titlePg/>
          <w:docGrid w:linePitch="360"/>
        </w:sectPr>
      </w:pPr>
    </w:p>
    <w:p w14:paraId="1DAD25F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BridgeValley Community and Technical College</w:t>
      </w:r>
    </w:p>
    <w:p w14:paraId="169750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5F14BD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0493</w:t>
      </w:r>
    </w:p>
    <w:p w14:paraId="54F6EF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2633F2">
          <w:footerReference w:type="default" r:id="rId211"/>
          <w:type w:val="continuous"/>
          <w:pgSz w:w="12240" w:h="15840"/>
          <w:pgMar w:top="1440" w:right="1440" w:bottom="1440" w:left="1440" w:header="720" w:footer="720" w:gutter="0"/>
          <w:cols w:space="720"/>
          <w:titlePg/>
          <w:docGrid w:linePitch="360"/>
        </w:sectPr>
      </w:pPr>
    </w:p>
    <w:p w14:paraId="204A8DF8" w14:textId="7A594F3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A8042B">
          <w:footerReference w:type="default" r:id="rId21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BridgeValley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364,587</w:t>
      </w:r>
    </w:p>
    <w:p w14:paraId="6735373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HIGHER EDUCATION POLICY COMMISSION</w:t>
      </w:r>
    </w:p>
    <w:p w14:paraId="7F94F85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110767D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Administration – </w:t>
      </w:r>
    </w:p>
    <w:p w14:paraId="642754E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53F226A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BC16F4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16D6700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13"/>
          <w:type w:val="continuous"/>
          <w:pgSz w:w="12240" w:h="15840"/>
          <w:pgMar w:top="1440" w:right="1440" w:bottom="1440" w:left="1440" w:header="720" w:footer="720" w:gutter="0"/>
          <w:cols w:space="720"/>
          <w:titlePg/>
          <w:docGrid w:linePitch="360"/>
        </w:sectPr>
      </w:pPr>
    </w:p>
    <w:p w14:paraId="3B956F3A" w14:textId="21712CC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110C0C">
        <w:rPr>
          <w:rFonts w:eastAsia="Calibri" w:cs="Times New Roman"/>
          <w:color w:val="000000"/>
        </w:rPr>
        <w:t>789,394</w:t>
      </w:r>
    </w:p>
    <w:p w14:paraId="6ED8C90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1,096,902</w:t>
      </w:r>
    </w:p>
    <w:p w14:paraId="0DA4096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 xml:space="preserve">RHI Program and Site Support – </w:t>
      </w:r>
    </w:p>
    <w:p w14:paraId="6909666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ab/>
        <w:t>RHEP Program Administration (R)</w:t>
      </w:r>
      <w:r w:rsidRPr="00B420C2">
        <w:rPr>
          <w:rFonts w:eastAsia="Calibri" w:cs="Arial"/>
          <w:color w:val="000000"/>
        </w:rPr>
        <w:tab/>
      </w:r>
      <w:r w:rsidRPr="00B420C2">
        <w:rPr>
          <w:rFonts w:eastAsia="Calibri" w:cs="Arial"/>
          <w:color w:val="000000"/>
        </w:rPr>
        <w:tab/>
      </w:r>
      <w:r w:rsidRPr="00B420C2">
        <w:rPr>
          <w:rFonts w:eastAsia="Calibri" w:cs="Arial"/>
          <w:color w:val="000000"/>
        </w:rPr>
        <w:tab/>
        <w:t>03700</w:t>
      </w:r>
      <w:r w:rsidRPr="00B420C2">
        <w:rPr>
          <w:rFonts w:eastAsia="Calibri" w:cs="Arial"/>
          <w:color w:val="000000"/>
        </w:rPr>
        <w:tab/>
      </w:r>
      <w:r w:rsidRPr="00B420C2">
        <w:rPr>
          <w:rFonts w:eastAsia="Calibri" w:cs="Arial"/>
          <w:color w:val="000000"/>
        </w:rPr>
        <w:tab/>
      </w:r>
      <w:r>
        <w:rPr>
          <w:rFonts w:eastAsia="Calibri" w:cs="Arial"/>
          <w:color w:val="000000"/>
        </w:rPr>
        <w:t>80,000</w:t>
      </w:r>
    </w:p>
    <w:p w14:paraId="28AA107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Mental Health Provider Loan Repayment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11301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330,000</w:t>
      </w:r>
    </w:p>
    <w:p w14:paraId="1F45EAD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Grant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40,619,864</w:t>
      </w:r>
    </w:p>
    <w:p w14:paraId="584FE704" w14:textId="292FEBF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Tuition Contract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1,225,</w:t>
      </w:r>
      <w:r w:rsidR="00110C0C">
        <w:rPr>
          <w:rFonts w:eastAsia="Calibri" w:cs="Times New Roman"/>
          <w:color w:val="000000"/>
        </w:rPr>
        <w:t>412</w:t>
      </w:r>
    </w:p>
    <w:p w14:paraId="0C5E704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Underwood-Smith Scholarship Program-Student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628,349</w:t>
      </w:r>
    </w:p>
    <w:p w14:paraId="1E0615E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1,760,254</w:t>
      </w:r>
    </w:p>
    <w:p w14:paraId="6A823A84" w14:textId="0FEDEF2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System Initiatives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48801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110C0C">
        <w:rPr>
          <w:rFonts w:eastAsia="Calibri" w:cs="Times New Roman"/>
          <w:color w:val="000000"/>
        </w:rPr>
        <w:t>635,847</w:t>
      </w:r>
    </w:p>
    <w:p w14:paraId="210BDBB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18,500,000</w:t>
      </w:r>
    </w:p>
    <w:p w14:paraId="5EF95F7C" w14:textId="4E6471C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HEAPS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110C0C">
        <w:rPr>
          <w:rFonts w:eastAsia="Calibri" w:cs="Times New Roman"/>
          <w:color w:val="000000"/>
        </w:rPr>
        <w:t>017,974</w:t>
      </w:r>
    </w:p>
    <w:p w14:paraId="1FD10DFC" w14:textId="49BBB434" w:rsidR="002633F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Professionals</w:t>
      </w:r>
      <w:r w:rsidR="00876AEC">
        <w:rPr>
          <w:rFonts w:eastAsia="Calibri" w:cs="Times New Roman"/>
          <w:color w:val="000000"/>
        </w:rPr>
        <w:t>'</w:t>
      </w:r>
      <w:r w:rsidRPr="00B420C2">
        <w:rPr>
          <w:rFonts w:eastAsia="Calibri" w:cs="Times New Roman"/>
          <w:color w:val="000000"/>
        </w:rPr>
        <w:t xml:space="preserve"> Student Loan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86701</w:t>
      </w:r>
      <w:r w:rsidRPr="00B420C2">
        <w:rPr>
          <w:rFonts w:eastAsia="Calibri" w:cs="Times New Roman"/>
          <w:color w:val="000000"/>
        </w:rPr>
        <w:tab/>
      </w:r>
      <w:r>
        <w:rPr>
          <w:rFonts w:eastAsia="Calibri" w:cs="Times New Roman"/>
          <w:color w:val="000000"/>
        </w:rPr>
        <w:tab/>
        <w:t>547,470</w:t>
      </w:r>
    </w:p>
    <w:p w14:paraId="508130D5" w14:textId="28D56D0D" w:rsidR="00966D9E" w:rsidRPr="00B420C2" w:rsidRDefault="00966D9E"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Nursing Scholarship and Workforce</w:t>
      </w:r>
      <w:r w:rsidRPr="00B420C2">
        <w:rPr>
          <w:rFonts w:eastAsia="Calibri" w:cs="Times New Roman"/>
          <w:color w:val="000000"/>
        </w:rPr>
        <w:t xml:space="preserve">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552,200</w:t>
      </w:r>
    </w:p>
    <w:p w14:paraId="073B3572" w14:textId="7EA775FA" w:rsidR="00966D9E" w:rsidRPr="00B420C2" w:rsidRDefault="00966D9E"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Dual Enrollment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4,200,000</w:t>
      </w:r>
    </w:p>
    <w:p w14:paraId="321252A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17,817</w:t>
      </w:r>
    </w:p>
    <w:p w14:paraId="03F92C1B" w14:textId="63BC4EF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66D9E">
        <w:rPr>
          <w:rFonts w:eastAsia="Calibri" w:cs="Times New Roman"/>
          <w:color w:val="000000"/>
        </w:rPr>
        <w:t>79,001,483</w:t>
      </w:r>
    </w:p>
    <w:p w14:paraId="091DC913" w14:textId="4852C7F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 RHEP Program Administration (fund 0589, 03700), Mental Health Provider Loan Repayment (fund 0589, appropriation 11301), Tuition Contract Program (fund 0589, appropriation 16500), HEAPS Grant Program (fund 0589, appropriation 86700), and Health Professionals</w:t>
      </w:r>
      <w:r w:rsidR="00876AEC">
        <w:rPr>
          <w:rFonts w:eastAsia="Calibri" w:cs="Times New Roman"/>
          <w:color w:val="000000"/>
        </w:rPr>
        <w:t>'</w:t>
      </w:r>
      <w:r w:rsidRPr="00B420C2">
        <w:rPr>
          <w:rFonts w:eastAsia="Calibri" w:cs="Times New Roman"/>
          <w:color w:val="000000"/>
        </w:rPr>
        <w:t xml:space="preserve"> Student Loan Program (fund 0589, appropriation 86701)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6B7996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Facilities Planning and Administration (fund 0589, appropriation 38600) is for operational expenses of the West Virginia </w:t>
      </w:r>
      <w:r>
        <w:rPr>
          <w:rFonts w:eastAsia="Calibri" w:cs="Times New Roman"/>
          <w:color w:val="000000"/>
        </w:rPr>
        <w:t>Regional</w:t>
      </w:r>
      <w:r w:rsidRPr="00B420C2">
        <w:rPr>
          <w:rFonts w:eastAsia="Calibri" w:cs="Times New Roman"/>
          <w:color w:val="000000"/>
        </w:rPr>
        <w:t xml:space="preserve"> Technology Park between construction and full occupancy.</w:t>
      </w:r>
    </w:p>
    <w:p w14:paraId="5C849A1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Higher Education Grant Program (fund 0589, appropriation 16400) shall be transferred to the Higher Education Grant Fund (fund 4933) established by W.V. Cod</w:t>
      </w:r>
      <w:r w:rsidRPr="00B420C2">
        <w:rPr>
          <w:rFonts w:eastAsia="Calibri" w:cs="Arial"/>
          <w:color w:val="000000"/>
        </w:rPr>
        <w:t>e §18</w:t>
      </w:r>
      <w:r w:rsidRPr="00B420C2">
        <w:rPr>
          <w:rFonts w:eastAsia="Calibri" w:cs="Times New Roman"/>
          <w:color w:val="000000"/>
        </w:rPr>
        <w:t>C-5-3.</w:t>
      </w:r>
    </w:p>
    <w:p w14:paraId="661791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Underwood-Smith Scholarship Program</w:t>
      </w:r>
      <w:r>
        <w:rPr>
          <w:rFonts w:eastAsia="Calibri" w:cs="Times New Roman"/>
          <w:color w:val="000000"/>
        </w:rPr>
        <w:t xml:space="preserve"> - </w:t>
      </w:r>
      <w:r w:rsidRPr="00B420C2">
        <w:rPr>
          <w:rFonts w:eastAsia="Calibri" w:cs="Times New Roman"/>
          <w:color w:val="000000"/>
        </w:rPr>
        <w:t>Student Awards (fund 0589, appropriation 16700) shall be transferred to the Underwood-Smith Teach</w:t>
      </w:r>
      <w:r>
        <w:rPr>
          <w:rFonts w:eastAsia="Calibri" w:cs="Times New Roman"/>
          <w:color w:val="000000"/>
        </w:rPr>
        <w:t xml:space="preserve">ing Scholars Program </w:t>
      </w:r>
      <w:r w:rsidRPr="00B420C2">
        <w:rPr>
          <w:rFonts w:eastAsia="Calibri" w:cs="Times New Roman"/>
          <w:color w:val="000000"/>
        </w:rPr>
        <w:t xml:space="preserve">Fund (4922) established by W.V. Code </w:t>
      </w:r>
      <w:r w:rsidRPr="00B420C2">
        <w:rPr>
          <w:rFonts w:eastAsia="Calibri" w:cs="Arial"/>
          <w:color w:val="000000"/>
        </w:rPr>
        <w:t>§</w:t>
      </w:r>
      <w:r w:rsidRPr="00B420C2">
        <w:rPr>
          <w:rFonts w:eastAsia="Calibri" w:cs="Times New Roman"/>
          <w:color w:val="000000"/>
        </w:rPr>
        <w:t>18C-4-1.</w:t>
      </w:r>
    </w:p>
    <w:p w14:paraId="6590A75E" w14:textId="00BE5269" w:rsidR="00E211F3"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PROMISE Scholarship-Transfer (fund 0589, appropriation 80000) shall be transferred to the PROMISE Scholarship Fund (fund 4296) established by W.V. Code </w:t>
      </w:r>
      <w:r w:rsidRPr="00B420C2">
        <w:rPr>
          <w:rFonts w:eastAsia="Calibri" w:cs="Arial"/>
          <w:color w:val="000000"/>
        </w:rPr>
        <w:t>§</w:t>
      </w:r>
      <w:r w:rsidRPr="00B420C2">
        <w:rPr>
          <w:rFonts w:eastAsia="Calibri" w:cs="Times New Roman"/>
          <w:color w:val="000000"/>
        </w:rPr>
        <w:t xml:space="preserve">18C-7-7. </w:t>
      </w:r>
    </w:p>
    <w:p w14:paraId="0766C5D4" w14:textId="77777777" w:rsidR="00E211F3" w:rsidRDefault="00E211F3"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r>
        <w:rPr>
          <w:rFonts w:eastAsia="Calibri" w:cs="Times New Roman"/>
          <w:color w:val="000000"/>
        </w:rPr>
        <w:t xml:space="preserve">Nursing Scholarship and Workforce </w:t>
      </w:r>
      <w:r w:rsidRPr="00B420C2">
        <w:rPr>
          <w:rFonts w:eastAsia="Calibri" w:cs="Times New Roman"/>
          <w:color w:val="000000"/>
        </w:rPr>
        <w:t>-</w:t>
      </w:r>
      <w:r>
        <w:rPr>
          <w:rFonts w:eastAsia="Calibri" w:cs="Times New Roman"/>
          <w:color w:val="000000"/>
        </w:rPr>
        <w:t xml:space="preserve"> </w:t>
      </w:r>
      <w:r w:rsidRPr="00B420C2">
        <w:rPr>
          <w:rFonts w:eastAsia="Calibri" w:cs="Times New Roman"/>
          <w:color w:val="000000"/>
        </w:rPr>
        <w:t xml:space="preserve">Transfer (fund 0589, appropriation </w:t>
      </w:r>
      <w:r>
        <w:rPr>
          <w:rFonts w:eastAsia="Calibri" w:cs="Times New Roman"/>
          <w:color w:val="000000"/>
        </w:rPr>
        <w:t>xxxxx</w:t>
      </w:r>
      <w:r w:rsidRPr="00B420C2">
        <w:rPr>
          <w:rFonts w:eastAsia="Calibri" w:cs="Times New Roman"/>
          <w:color w:val="000000"/>
        </w:rPr>
        <w:t xml:space="preserve">) shall be transferred to the </w:t>
      </w:r>
      <w:r>
        <w:rPr>
          <w:rFonts w:eastAsia="Calibri" w:cs="Times New Roman"/>
          <w:color w:val="000000"/>
        </w:rPr>
        <w:t>Nursing Scholarship and Workforce</w:t>
      </w:r>
      <w:r w:rsidRPr="00B420C2">
        <w:rPr>
          <w:rFonts w:eastAsia="Calibri" w:cs="Times New Roman"/>
          <w:color w:val="000000"/>
        </w:rPr>
        <w:t xml:space="preserve"> Fund (fund </w:t>
      </w:r>
      <w:r>
        <w:rPr>
          <w:rFonts w:eastAsia="Calibri" w:cs="Times New Roman"/>
          <w:color w:val="000000"/>
        </w:rPr>
        <w:t>xxxx</w:t>
      </w:r>
      <w:r w:rsidRPr="00B420C2">
        <w:rPr>
          <w:rFonts w:eastAsia="Calibri" w:cs="Times New Roman"/>
          <w:color w:val="000000"/>
        </w:rPr>
        <w:t xml:space="preserve">) established by </w:t>
      </w:r>
      <w:r>
        <w:rPr>
          <w:rFonts w:eastAsia="Calibri" w:cs="Times New Roman"/>
          <w:color w:val="000000"/>
        </w:rPr>
        <w:t>House Bill 3192 during the 2023 Regular Session</w:t>
      </w:r>
      <w:r w:rsidRPr="00B420C2">
        <w:rPr>
          <w:rFonts w:eastAsia="Calibri" w:cs="Times New Roman"/>
          <w:color w:val="000000"/>
        </w:rPr>
        <w:t xml:space="preserve">. </w:t>
      </w:r>
    </w:p>
    <w:p w14:paraId="0CC00466" w14:textId="77777777" w:rsidR="00E211F3" w:rsidRDefault="00E211F3"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ab/>
      </w:r>
      <w:r>
        <w:rPr>
          <w:rFonts w:eastAsia="Calibri" w:cs="Times New Roman"/>
          <w:color w:val="000000"/>
        </w:rPr>
        <w:tab/>
        <w:t>The above appropriation for Dual Enrollment Program (fund 0589, appropriation xxxxx) shall be used for the dual enrollment program established by House Bill 2005 during the 2023 Regular Session.</w:t>
      </w:r>
    </w:p>
    <w:p w14:paraId="312F6031" w14:textId="18E6B3E9" w:rsidR="00E211F3" w:rsidRPr="00B420C2" w:rsidRDefault="00E211F3"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E211F3" w:rsidRPr="00B420C2" w:rsidSect="002633F2">
          <w:footerReference w:type="default" r:id="rId214"/>
          <w:type w:val="continuous"/>
          <w:pgSz w:w="12240" w:h="15840"/>
          <w:pgMar w:top="1440" w:right="1440" w:bottom="1440" w:left="1440" w:header="720" w:footer="720" w:gutter="0"/>
          <w:lnNumType w:countBy="1" w:restart="newSection"/>
          <w:cols w:space="720"/>
          <w:titlePg/>
          <w:docGrid w:linePitch="360"/>
        </w:sectPr>
      </w:pPr>
    </w:p>
    <w:p w14:paraId="018A0A6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27BCBEC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0EF05B4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School Fund</w:t>
      </w:r>
    </w:p>
    <w:p w14:paraId="35E95B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46D52F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113DE1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15"/>
          <w:type w:val="continuous"/>
          <w:pgSz w:w="12240" w:h="15840"/>
          <w:pgMar w:top="1440" w:right="1440" w:bottom="1440" w:left="1440" w:header="720" w:footer="720" w:gutter="0"/>
          <w:cols w:space="720"/>
          <w:titlePg/>
          <w:docGrid w:linePitch="360"/>
        </w:sectPr>
      </w:pPr>
    </w:p>
    <w:p w14:paraId="723BD977" w14:textId="3062297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School of Health Science – Eastern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05600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F07A03">
        <w:rPr>
          <w:rFonts w:eastAsia="Calibri" w:cs="Times New Roman"/>
          <w:color w:val="000000"/>
        </w:rPr>
        <w:t>277,794</w:t>
      </w:r>
    </w:p>
    <w:p w14:paraId="7D12A483" w14:textId="11FA26D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w:t>
      </w:r>
      <w:r w:rsidR="00F07A03">
        <w:rPr>
          <w:rFonts w:eastAsia="Calibri" w:cs="Times New Roman"/>
          <w:color w:val="000000"/>
        </w:rPr>
        <w:t>490,163</w:t>
      </w:r>
    </w:p>
    <w:p w14:paraId="4F3E2BC0" w14:textId="29D3C87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 – Charleston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F07A03">
        <w:rPr>
          <w:rFonts w:eastAsia="Calibri" w:cs="Times New Roman"/>
          <w:color w:val="000000"/>
        </w:rPr>
        <w:t>351,833</w:t>
      </w:r>
    </w:p>
    <w:p w14:paraId="1F214FD3" w14:textId="6E25949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F07A03">
        <w:rPr>
          <w:rFonts w:eastAsia="Calibri" w:cs="Times New Roman"/>
          <w:color w:val="000000"/>
        </w:rPr>
        <w:t>165,979</w:t>
      </w:r>
    </w:p>
    <w:p w14:paraId="5C001A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School of Medicine</w:t>
      </w:r>
    </w:p>
    <w:p w14:paraId="0B104F4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1,203,087</w:t>
      </w:r>
    </w:p>
    <w:p w14:paraId="0BBE7B30" w14:textId="442A9883" w:rsidR="002633F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07A03">
        <w:rPr>
          <w:rFonts w:eastAsia="Calibri" w:cs="Times New Roman"/>
          <w:color w:val="000000"/>
        </w:rPr>
        <w:t>21,488,856</w:t>
      </w:r>
    </w:p>
    <w:p w14:paraId="2588A7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cs="Arial"/>
          <w:color w:val="000000"/>
        </w:rPr>
        <w:tab/>
      </w:r>
      <w:r>
        <w:rPr>
          <w:rFonts w:cs="Arial"/>
          <w:color w:val="000000"/>
        </w:rPr>
        <w:tab/>
      </w:r>
      <w:r w:rsidRPr="00E112E6">
        <w:rPr>
          <w:rFonts w:cs="Arial"/>
          <w:color w:val="000000"/>
        </w:rPr>
        <w:t>Any unexpended balances remaining in the appropriations for Rural Health Outreach Programs (fund 0343, appropriation 37700) at the close of fiscal year 2023 are hereby reappropriated for expenditure during the fiscal year 2024.</w:t>
      </w:r>
    </w:p>
    <w:p w14:paraId="069BE74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16"/>
          <w:type w:val="continuous"/>
          <w:pgSz w:w="12240" w:h="15840"/>
          <w:pgMar w:top="1440" w:right="1440" w:bottom="1440" w:left="1440" w:header="720" w:footer="720" w:gutter="0"/>
          <w:lnNumType w:countBy="1" w:restart="newSection"/>
          <w:cols w:space="720"/>
          <w:titlePg/>
          <w:docGrid w:linePitch="360"/>
        </w:sectPr>
      </w:pPr>
    </w:p>
    <w:p w14:paraId="2604788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1490451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General Administrative Fund</w:t>
      </w:r>
    </w:p>
    <w:p w14:paraId="7DB7FEE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6BA41C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27943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17"/>
          <w:type w:val="continuous"/>
          <w:pgSz w:w="12240" w:h="15840"/>
          <w:pgMar w:top="1440" w:right="1440" w:bottom="1440" w:left="1440" w:header="720" w:footer="720" w:gutter="0"/>
          <w:cols w:space="720"/>
          <w:titlePg/>
          <w:docGrid w:linePitch="360"/>
        </w:sectPr>
      </w:pPr>
    </w:p>
    <w:p w14:paraId="01133327" w14:textId="6CB748B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45900</w:t>
      </w:r>
      <w:r w:rsidRPr="00B420C2">
        <w:rPr>
          <w:rFonts w:eastAsia="Calibri" w:cs="Times New Roman"/>
          <w:color w:val="000000"/>
        </w:rPr>
        <w:tab/>
        <w:t>$</w:t>
      </w:r>
      <w:r w:rsidRPr="00B420C2">
        <w:rPr>
          <w:rFonts w:eastAsia="Calibri" w:cs="Times New Roman"/>
          <w:color w:val="000000"/>
        </w:rPr>
        <w:tab/>
      </w:r>
      <w:r w:rsidR="00B00E5F">
        <w:rPr>
          <w:rFonts w:eastAsia="Calibri" w:cs="Times New Roman"/>
          <w:color w:val="000000"/>
        </w:rPr>
        <w:t>99,166,182</w:t>
      </w:r>
    </w:p>
    <w:p w14:paraId="589E00D0" w14:textId="1B9ED45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Jackson</w:t>
      </w:r>
      <w:r w:rsidR="00876AEC">
        <w:rPr>
          <w:rFonts w:eastAsia="Calibri" w:cs="Times New Roman"/>
          <w:color w:val="000000"/>
        </w:rPr>
        <w:t>'</w:t>
      </w:r>
      <w:r w:rsidRPr="00B420C2">
        <w:rPr>
          <w:rFonts w:eastAsia="Calibri" w:cs="Times New Roman"/>
          <w:color w:val="000000"/>
        </w:rPr>
        <w:t>s Mill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46100</w:t>
      </w:r>
      <w:r w:rsidRPr="00B420C2">
        <w:rPr>
          <w:rFonts w:eastAsia="Calibri" w:cs="Times New Roman"/>
          <w:color w:val="000000"/>
        </w:rPr>
        <w:tab/>
      </w:r>
      <w:r w:rsidRPr="00B420C2">
        <w:rPr>
          <w:rFonts w:eastAsia="Calibri" w:cs="Times New Roman"/>
          <w:color w:val="000000"/>
        </w:rPr>
        <w:tab/>
      </w:r>
      <w:r w:rsidR="00B00E5F">
        <w:rPr>
          <w:rFonts w:eastAsia="Calibri" w:cs="Times New Roman"/>
          <w:color w:val="000000"/>
        </w:rPr>
        <w:t>502,471</w:t>
      </w:r>
    </w:p>
    <w:p w14:paraId="40920B64" w14:textId="6D9B46F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Institute of Technology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w:t>
      </w:r>
      <w:r w:rsidR="00B00E5F">
        <w:rPr>
          <w:rFonts w:eastAsia="Calibri" w:cs="Times New Roman"/>
          <w:color w:val="000000"/>
        </w:rPr>
        <w:t>320,240</w:t>
      </w:r>
    </w:p>
    <w:p w14:paraId="3DCBCE4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316,556</w:t>
      </w:r>
    </w:p>
    <w:p w14:paraId="4EB5303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Express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382,935</w:t>
      </w:r>
    </w:p>
    <w:p w14:paraId="18069CB3" w14:textId="214B19C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 Potomac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99400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w:t>
      </w:r>
      <w:r w:rsidR="00B00E5F">
        <w:rPr>
          <w:rFonts w:eastAsia="Calibri" w:cs="Times New Roman"/>
          <w:color w:val="000000"/>
          <w:u w:val="single"/>
        </w:rPr>
        <w:t>709,664</w:t>
      </w:r>
    </w:p>
    <w:p w14:paraId="50B62AC9" w14:textId="1041AE5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00E5F">
        <w:rPr>
          <w:rFonts w:eastAsia="Calibri" w:cs="Times New Roman"/>
          <w:color w:val="000000"/>
        </w:rPr>
        <w:t>113,398,048</w:t>
      </w:r>
    </w:p>
    <w:p w14:paraId="77943DDA" w14:textId="053A320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1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r>
      <w:r>
        <w:rPr>
          <w:rFonts w:eastAsia="Calibri" w:cs="Times New Roman"/>
          <w:color w:val="000000"/>
        </w:rPr>
        <w:t xml:space="preserve">From the above </w:t>
      </w:r>
      <w:r w:rsidRPr="00B420C2">
        <w:rPr>
          <w:rFonts w:eastAsia="Calibri" w:cs="Times New Roman"/>
          <w:color w:val="000000"/>
        </w:rPr>
        <w:t>appropriation for Jackson</w:t>
      </w:r>
      <w:r w:rsidR="00876AEC">
        <w:rPr>
          <w:rFonts w:eastAsia="Calibri" w:cs="Times New Roman"/>
          <w:color w:val="000000"/>
        </w:rPr>
        <w:t>'</w:t>
      </w:r>
      <w:r w:rsidRPr="00B420C2">
        <w:rPr>
          <w:rFonts w:eastAsia="Calibri" w:cs="Times New Roman"/>
          <w:color w:val="000000"/>
        </w:rPr>
        <w:t xml:space="preserve">s Mill (fund 0344, appropriation 46100), </w:t>
      </w:r>
      <w:r>
        <w:rPr>
          <w:rFonts w:eastAsia="Calibri" w:cs="Times New Roman"/>
          <w:color w:val="000000"/>
        </w:rPr>
        <w:t xml:space="preserve">$250,000 shall be used for the West Virginia State Fire Training Academy.  </w:t>
      </w:r>
    </w:p>
    <w:p w14:paraId="0D15D66D"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19CFBB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515489C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3355A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20EB175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19"/>
          <w:type w:val="continuous"/>
          <w:pgSz w:w="12240" w:h="15840"/>
          <w:pgMar w:top="1440" w:right="1440" w:bottom="1440" w:left="1440" w:header="720" w:footer="720" w:gutter="0"/>
          <w:cols w:space="720"/>
          <w:titlePg/>
          <w:docGrid w:linePitch="360"/>
        </w:sectPr>
      </w:pPr>
    </w:p>
    <w:p w14:paraId="75EB3CA5" w14:textId="4F6BD9C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w:t>
      </w:r>
      <w:r w:rsidR="000C67B6">
        <w:rPr>
          <w:rFonts w:eastAsia="Calibri" w:cs="Times New Roman"/>
          <w:color w:val="000000"/>
        </w:rPr>
        <w:t>272,947</w:t>
      </w:r>
    </w:p>
    <w:p w14:paraId="5C827030" w14:textId="1482308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0C67B6">
        <w:rPr>
          <w:rFonts w:eastAsia="Calibri" w:cs="Times New Roman"/>
          <w:color w:val="000000"/>
        </w:rPr>
        <w:t>157,572</w:t>
      </w:r>
    </w:p>
    <w:p w14:paraId="1316D12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Forensic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227,415</w:t>
      </w:r>
    </w:p>
    <w:p w14:paraId="6D62BEB3" w14:textId="603EFB7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Rural Health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37702</w:t>
      </w:r>
      <w:r w:rsidRPr="00B420C2">
        <w:rPr>
          <w:rFonts w:eastAsia="Calibri" w:cs="Times New Roman"/>
          <w:color w:val="000000"/>
        </w:rPr>
        <w:tab/>
      </w:r>
      <w:r w:rsidRPr="00B420C2">
        <w:rPr>
          <w:rFonts w:eastAsia="Calibri" w:cs="Times New Roman"/>
          <w:color w:val="000000"/>
        </w:rPr>
        <w:tab/>
      </w:r>
      <w:r w:rsidR="000C67B6">
        <w:rPr>
          <w:rFonts w:eastAsia="Calibri" w:cs="Times New Roman"/>
          <w:color w:val="000000"/>
        </w:rPr>
        <w:t>161,043</w:t>
      </w:r>
    </w:p>
    <w:p w14:paraId="003ACA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Medical School 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872,612</w:t>
      </w:r>
    </w:p>
    <w:p w14:paraId="6A7ED744" w14:textId="25CBAA6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C67B6">
        <w:rPr>
          <w:rFonts w:eastAsia="Calibri" w:cs="Times New Roman"/>
          <w:color w:val="000000"/>
        </w:rPr>
        <w:t>8,691,589</w:t>
      </w:r>
    </w:p>
    <w:p w14:paraId="1F154C4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2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Rural Health Outreach Program</w:t>
      </w:r>
      <w:r>
        <w:rPr>
          <w:rFonts w:eastAsia="Calibri" w:cs="Times New Roman"/>
          <w:color w:val="000000"/>
        </w:rPr>
        <w:t>s</w:t>
      </w:r>
      <w:r w:rsidRPr="00B420C2">
        <w:rPr>
          <w:rFonts w:eastAsia="Calibri" w:cs="Times New Roman"/>
          <w:color w:val="000000"/>
        </w:rPr>
        <w:t xml:space="preserve"> (fund 0347, appropriation 37700), Forensic Lab (fund 0347, appropriation 37701), and Center for Rural Health (fund 0347, appropriation 37702)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0F1C42B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4A3766A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Administration Fund</w:t>
      </w:r>
    </w:p>
    <w:p w14:paraId="4A69F32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DA1FAE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2A22702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21"/>
          <w:type w:val="continuous"/>
          <w:pgSz w:w="12240" w:h="15840"/>
          <w:pgMar w:top="1440" w:right="1440" w:bottom="1440" w:left="1440" w:header="720" w:footer="720" w:gutter="0"/>
          <w:cols w:space="720"/>
          <w:titlePg/>
          <w:docGrid w:linePitch="360"/>
        </w:sectPr>
      </w:pPr>
    </w:p>
    <w:p w14:paraId="0635E0B7" w14:textId="66B0067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44800</w:t>
      </w:r>
      <w:r w:rsidRPr="00B420C2">
        <w:rPr>
          <w:rFonts w:eastAsia="Calibri" w:cs="Times New Roman"/>
          <w:color w:val="000000"/>
        </w:rPr>
        <w:tab/>
        <w:t>$</w:t>
      </w:r>
      <w:r w:rsidRPr="00B420C2">
        <w:rPr>
          <w:rFonts w:eastAsia="Calibri" w:cs="Times New Roman"/>
          <w:color w:val="000000"/>
        </w:rPr>
        <w:tab/>
      </w:r>
      <w:r w:rsidR="004B1108">
        <w:rPr>
          <w:rFonts w:eastAsia="Calibri" w:cs="Times New Roman"/>
          <w:color w:val="000000"/>
        </w:rPr>
        <w:t>48,</w:t>
      </w:r>
      <w:r w:rsidR="00664FB0">
        <w:rPr>
          <w:rFonts w:eastAsia="Calibri" w:cs="Times New Roman"/>
          <w:color w:val="000000"/>
        </w:rPr>
        <w:t>8</w:t>
      </w:r>
      <w:r w:rsidR="004B1108">
        <w:rPr>
          <w:rFonts w:eastAsia="Calibri" w:cs="Times New Roman"/>
          <w:color w:val="000000"/>
        </w:rPr>
        <w:t>61,949</w:t>
      </w:r>
    </w:p>
    <w:p w14:paraId="5BFA7DB5" w14:textId="61715B4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Luke Lee Listening Language and Learning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44801</w:t>
      </w:r>
      <w:r w:rsidRPr="00B420C2">
        <w:rPr>
          <w:rFonts w:eastAsia="Calibri" w:cs="Times New Roman"/>
          <w:color w:val="000000"/>
        </w:rPr>
        <w:tab/>
      </w:r>
      <w:r w:rsidRPr="00B420C2">
        <w:rPr>
          <w:rFonts w:eastAsia="Calibri" w:cs="Times New Roman"/>
          <w:color w:val="000000"/>
        </w:rPr>
        <w:tab/>
      </w:r>
      <w:r w:rsidR="004B1108">
        <w:rPr>
          <w:rFonts w:eastAsia="Calibri" w:cs="Times New Roman"/>
          <w:color w:val="000000"/>
        </w:rPr>
        <w:t>151,939</w:t>
      </w:r>
    </w:p>
    <w:p w14:paraId="33B56F8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w:t>
      </w:r>
      <w:r>
        <w:rPr>
          <w:rFonts w:eastAsia="Calibri" w:cs="Times New Roman"/>
          <w:color w:val="000000"/>
        </w:rPr>
        <w:t>ISTA</w:t>
      </w:r>
      <w:r w:rsidRPr="00B420C2">
        <w:rPr>
          <w:rFonts w:eastAsia="Calibri" w:cs="Times New Roman"/>
          <w:color w:val="000000"/>
        </w:rPr>
        <w:t xml:space="preserve"> E-Learning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229,019</w:t>
      </w:r>
    </w:p>
    <w:p w14:paraId="52857C8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309,606</w:t>
      </w:r>
    </w:p>
    <w:p w14:paraId="1F53C53D" w14:textId="047B709E" w:rsidR="00664FB0"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Graduate College Writing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25,412</w:t>
      </w:r>
    </w:p>
    <w:p w14:paraId="7350B54F" w14:textId="4C1C7D27" w:rsidR="00664FB0" w:rsidRPr="00B420C2" w:rsidRDefault="00664FB0"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Marshall University </w:t>
      </w:r>
      <w:r>
        <w:rPr>
          <w:rFonts w:eastAsia="Calibri" w:cs="Times New Roman"/>
          <w:color w:val="000000"/>
        </w:rPr>
        <w:t>Minority Health Institute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w:t>
      </w:r>
    </w:p>
    <w:p w14:paraId="2B991BA6" w14:textId="0BE4398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Autism Training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93200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w:t>
      </w:r>
      <w:r w:rsidR="004B1108">
        <w:rPr>
          <w:rFonts w:eastAsia="Calibri" w:cs="Times New Roman"/>
          <w:color w:val="000000"/>
          <w:u w:val="single"/>
        </w:rPr>
        <w:t>869,776</w:t>
      </w:r>
    </w:p>
    <w:p w14:paraId="2BC67FA1" w14:textId="05FEB49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1108">
        <w:rPr>
          <w:rFonts w:eastAsia="Calibri" w:cs="Times New Roman"/>
          <w:color w:val="000000"/>
        </w:rPr>
        <w:t>51,547,701</w:t>
      </w:r>
    </w:p>
    <w:p w14:paraId="791B128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Luke Lee Listening Language and Learning Lab (fund 0348, appropriation 44801), V</w:t>
      </w:r>
      <w:r>
        <w:rPr>
          <w:rFonts w:eastAsia="Calibri" w:cs="Times New Roman"/>
          <w:color w:val="000000"/>
        </w:rPr>
        <w:t>ISTA</w:t>
      </w:r>
      <w:r w:rsidRPr="00B420C2">
        <w:rPr>
          <w:rFonts w:eastAsia="Calibri" w:cs="Times New Roman"/>
          <w:color w:val="000000"/>
        </w:rPr>
        <w:t xml:space="preserve"> E-Learning (fund 0348, appropriation 51900), State Priorities – Brownfield Professional Development (fund 0348, appropriation 53100), Marshall University Graduate College Writing Project (fund 0348, appropriation 80700), and </w:t>
      </w:r>
      <w:r>
        <w:rPr>
          <w:rFonts w:eastAsia="Calibri" w:cs="Times New Roman"/>
          <w:color w:val="000000"/>
        </w:rPr>
        <w:t>WV</w:t>
      </w:r>
      <w:r w:rsidRPr="00B420C2">
        <w:rPr>
          <w:rFonts w:eastAsia="Calibri" w:cs="Times New Roman"/>
          <w:color w:val="000000"/>
        </w:rPr>
        <w:t xml:space="preserve"> Autism Training Center (fund 0348, appropriation 93200)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EA303D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22"/>
          <w:type w:val="continuous"/>
          <w:pgSz w:w="12240" w:h="15840"/>
          <w:pgMar w:top="1440" w:right="1440" w:bottom="1440" w:left="1440" w:header="720" w:footer="720" w:gutter="0"/>
          <w:lnNumType w:countBy="1" w:restart="newSection"/>
          <w:cols w:space="720"/>
          <w:titlePg/>
          <w:docGrid w:linePitch="360"/>
        </w:sectPr>
      </w:pPr>
    </w:p>
    <w:p w14:paraId="6ED607B8"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23F310C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ED7BB1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753089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23"/>
          <w:type w:val="continuous"/>
          <w:pgSz w:w="12240" w:h="15840"/>
          <w:pgMar w:top="1440" w:right="1440" w:bottom="1440" w:left="1440" w:header="720" w:footer="720" w:gutter="0"/>
          <w:cols w:space="720"/>
          <w:titlePg/>
          <w:docGrid w:linePitch="360"/>
        </w:sectPr>
      </w:pPr>
    </w:p>
    <w:p w14:paraId="621391B9" w14:textId="222BFF4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w:t>
      </w:r>
      <w:r w:rsidR="00191C8E">
        <w:rPr>
          <w:rFonts w:eastAsia="Calibri" w:cs="Times New Roman"/>
          <w:color w:val="000000"/>
        </w:rPr>
        <w:t>247,095</w:t>
      </w:r>
    </w:p>
    <w:p w14:paraId="23CA62AA" w14:textId="56775D7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191C8E">
        <w:rPr>
          <w:rFonts w:eastAsia="Calibri" w:cs="Times New Roman"/>
          <w:color w:val="000000"/>
        </w:rPr>
        <w:t>169,035</w:t>
      </w:r>
    </w:p>
    <w:p w14:paraId="2637E24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School of Osteopathic Medicine</w:t>
      </w:r>
    </w:p>
    <w:p w14:paraId="48F0CB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153,405</w:t>
      </w:r>
    </w:p>
    <w:p w14:paraId="58C69983" w14:textId="19C6BEC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Initiative – Medical Schools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58100</w:t>
      </w:r>
      <w:r w:rsidRPr="00B420C2">
        <w:rPr>
          <w:rFonts w:eastAsia="Calibri" w:cs="Times New Roman"/>
          <w:color w:val="000000"/>
        </w:rPr>
        <w:tab/>
      </w:r>
      <w:r w:rsidRPr="00B420C2">
        <w:rPr>
          <w:rFonts w:eastAsia="Calibri" w:cs="Times New Roman"/>
          <w:color w:val="000000"/>
          <w:u w:val="single"/>
        </w:rPr>
        <w:tab/>
      </w:r>
      <w:r w:rsidR="00191C8E">
        <w:rPr>
          <w:rFonts w:eastAsia="Calibri" w:cs="Times New Roman"/>
          <w:color w:val="000000"/>
          <w:u w:val="single"/>
        </w:rPr>
        <w:t>403,439</w:t>
      </w:r>
    </w:p>
    <w:p w14:paraId="55FC18F8" w14:textId="084BA43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91C8E">
        <w:rPr>
          <w:rFonts w:eastAsia="Calibri" w:cs="Times New Roman"/>
          <w:color w:val="000000"/>
        </w:rPr>
        <w:t>5,972,974</w:t>
      </w:r>
    </w:p>
    <w:p w14:paraId="4356CEE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Rural Health Outreach Programs (fund 0336, appropriation 37700)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744BD0C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224"/>
          <w:type w:val="continuous"/>
          <w:pgSz w:w="12240" w:h="15840"/>
          <w:pgMar w:top="1440" w:right="1440" w:bottom="1440" w:left="1440" w:header="720" w:footer="720" w:gutter="0"/>
          <w:lnNumType w:countBy="1" w:restart="newSection"/>
          <w:cols w:space="720"/>
          <w:titlePg/>
          <w:docGrid w:linePitch="360"/>
        </w:sectPr>
      </w:pPr>
    </w:p>
    <w:p w14:paraId="1B9534D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 xml:space="preserve">Bluefield State </w:t>
      </w:r>
      <w:r>
        <w:rPr>
          <w:rFonts w:eastAsia="Calibri" w:cs="Times New Roman"/>
          <w:i/>
          <w:color w:val="000000"/>
        </w:rPr>
        <w:t>University</w:t>
      </w:r>
    </w:p>
    <w:p w14:paraId="4619E2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A1B7DE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0482</w:t>
      </w:r>
    </w:p>
    <w:p w14:paraId="3BBA686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225"/>
          <w:type w:val="continuous"/>
          <w:pgSz w:w="12240" w:h="15840"/>
          <w:pgMar w:top="1440" w:right="1440" w:bottom="1440" w:left="1440" w:header="720" w:footer="720" w:gutter="0"/>
          <w:cols w:space="720"/>
          <w:titlePg/>
          <w:docGrid w:linePitch="360"/>
        </w:sectPr>
      </w:pPr>
    </w:p>
    <w:p w14:paraId="79431A11" w14:textId="460F13E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 xml:space="preserve">Bluefield State </w:t>
      </w:r>
      <w:r>
        <w:rPr>
          <w:rFonts w:eastAsia="Calibri" w:cs="Times New Roman"/>
          <w:color w:val="000000"/>
        </w:rPr>
        <w:t>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40800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6,648,770</w:t>
      </w:r>
    </w:p>
    <w:p w14:paraId="1E4BED4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2633F2">
          <w:footerReference w:type="default" r:id="rId226"/>
          <w:type w:val="continuous"/>
          <w:pgSz w:w="12240" w:h="15840"/>
          <w:pgMar w:top="1440" w:right="1440" w:bottom="1440" w:left="1440" w:header="720" w:footer="720" w:gutter="0"/>
          <w:lnNumType w:countBy="1" w:restart="newSection"/>
          <w:cols w:space="720"/>
          <w:titlePg/>
          <w:docGrid w:linePitch="360"/>
        </w:sectPr>
      </w:pPr>
    </w:p>
    <w:p w14:paraId="61DB3E78"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Concord University</w:t>
      </w:r>
    </w:p>
    <w:p w14:paraId="32F874D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0A6F72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0483</w:t>
      </w:r>
    </w:p>
    <w:p w14:paraId="206482F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227"/>
          <w:type w:val="continuous"/>
          <w:pgSz w:w="12240" w:h="15840"/>
          <w:pgMar w:top="1440" w:right="1440" w:bottom="1440" w:left="1440" w:header="720" w:footer="720" w:gutter="0"/>
          <w:cols w:space="720"/>
          <w:titlePg/>
          <w:docGrid w:linePitch="360"/>
        </w:sectPr>
      </w:pPr>
    </w:p>
    <w:p w14:paraId="4B00F182" w14:textId="5034D3F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Concord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41000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10,836,709</w:t>
      </w:r>
    </w:p>
    <w:p w14:paraId="7E3DDA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2633F2">
          <w:footerReference w:type="default" r:id="rId228"/>
          <w:type w:val="continuous"/>
          <w:pgSz w:w="12240" w:h="15840"/>
          <w:pgMar w:top="1440" w:right="1440" w:bottom="1440" w:left="1440" w:header="720" w:footer="720" w:gutter="0"/>
          <w:lnNumType w:countBy="1" w:restart="newSection"/>
          <w:cols w:space="720"/>
          <w:titlePg/>
          <w:docGrid w:linePitch="360"/>
        </w:sectPr>
      </w:pPr>
    </w:p>
    <w:p w14:paraId="2603F42A"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Fairmont State University</w:t>
      </w:r>
    </w:p>
    <w:p w14:paraId="00BAA8B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3E7CD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0484</w:t>
      </w:r>
    </w:p>
    <w:p w14:paraId="3EC835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229"/>
          <w:type w:val="continuous"/>
          <w:pgSz w:w="12240" w:h="15840"/>
          <w:pgMar w:top="1440" w:right="1440" w:bottom="1440" w:left="1440" w:header="720" w:footer="720" w:gutter="0"/>
          <w:cols w:space="720"/>
          <w:titlePg/>
          <w:docGrid w:linePitch="360"/>
        </w:sectPr>
      </w:pPr>
    </w:p>
    <w:p w14:paraId="21C264FF" w14:textId="31CA309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2633F2">
          <w:footerReference w:type="default" r:id="rId23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Fairmont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41400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19,273,190</w:t>
      </w:r>
    </w:p>
    <w:p w14:paraId="39A957D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Glenville State University</w:t>
      </w:r>
    </w:p>
    <w:p w14:paraId="309AA3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78C9B2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0485</w:t>
      </w:r>
    </w:p>
    <w:p w14:paraId="28288FB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231"/>
          <w:type w:val="continuous"/>
          <w:pgSz w:w="12240" w:h="15840"/>
          <w:pgMar w:top="1440" w:right="1440" w:bottom="1440" w:left="1440" w:header="720" w:footer="720" w:gutter="0"/>
          <w:cols w:space="720"/>
          <w:titlePg/>
          <w:docGrid w:linePitch="360"/>
        </w:sectPr>
      </w:pPr>
    </w:p>
    <w:p w14:paraId="371E3EF1" w14:textId="023569C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Glenville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42800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6,768,535</w:t>
      </w:r>
    </w:p>
    <w:p w14:paraId="1E6166C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32"/>
          <w:type w:val="continuous"/>
          <w:pgSz w:w="12240" w:h="15840"/>
          <w:pgMar w:top="1440" w:right="1440" w:bottom="1440" w:left="1440" w:header="720" w:footer="720" w:gutter="0"/>
          <w:lnNumType w:countBy="1" w:restart="newSection"/>
          <w:cols w:space="720"/>
          <w:titlePg/>
          <w:docGrid w:linePitch="360"/>
        </w:sectPr>
      </w:pPr>
    </w:p>
    <w:p w14:paraId="19B01E0F"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Shepherd University</w:t>
      </w:r>
    </w:p>
    <w:p w14:paraId="147DE96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D7031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0486</w:t>
      </w:r>
    </w:p>
    <w:p w14:paraId="1420D7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33"/>
          <w:type w:val="continuous"/>
          <w:pgSz w:w="12240" w:h="15840"/>
          <w:pgMar w:top="1440" w:right="1440" w:bottom="1440" w:left="1440" w:header="720" w:footer="720" w:gutter="0"/>
          <w:cols w:space="720"/>
          <w:titlePg/>
          <w:docGrid w:linePitch="360"/>
        </w:sectPr>
      </w:pPr>
    </w:p>
    <w:p w14:paraId="4B078CD6" w14:textId="5D24B7C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Shepherd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43200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w:t>
      </w:r>
      <w:r w:rsidR="00777198">
        <w:rPr>
          <w:rFonts w:eastAsia="Calibri" w:cs="Times New Roman"/>
          <w:color w:val="000000"/>
        </w:rPr>
        <w:t>026,830</w:t>
      </w:r>
    </w:p>
    <w:p w14:paraId="7BB2D85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34"/>
          <w:type w:val="continuous"/>
          <w:pgSz w:w="12240" w:h="15840"/>
          <w:pgMar w:top="1440" w:right="1440" w:bottom="1440" w:left="1440" w:header="720" w:footer="720" w:gutter="0"/>
          <w:lnNumType w:countBy="1" w:restart="newSection"/>
          <w:cols w:space="720"/>
          <w:titlePg/>
          <w:docGrid w:linePitch="360"/>
        </w:sectPr>
      </w:pPr>
    </w:p>
    <w:p w14:paraId="172353D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Liberty University</w:t>
      </w:r>
    </w:p>
    <w:p w14:paraId="4153E98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B3276A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0488</w:t>
      </w:r>
    </w:p>
    <w:p w14:paraId="69FF78C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35"/>
          <w:type w:val="continuous"/>
          <w:pgSz w:w="12240" w:h="15840"/>
          <w:pgMar w:top="1440" w:right="1440" w:bottom="1440" w:left="1440" w:header="720" w:footer="720" w:gutter="0"/>
          <w:cols w:space="720"/>
          <w:titlePg/>
          <w:docGrid w:linePitch="360"/>
        </w:sectPr>
      </w:pPr>
    </w:p>
    <w:p w14:paraId="08C95166" w14:textId="6C95795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3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West Liberty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43900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9,552,600</w:t>
      </w:r>
    </w:p>
    <w:p w14:paraId="2E446722"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State University</w:t>
      </w:r>
    </w:p>
    <w:p w14:paraId="11355C3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71F942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0490</w:t>
      </w:r>
    </w:p>
    <w:p w14:paraId="218384C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37"/>
          <w:type w:val="continuous"/>
          <w:pgSz w:w="12240" w:h="15840"/>
          <w:pgMar w:top="1440" w:right="1440" w:bottom="1440" w:left="1440" w:header="720" w:footer="720" w:gutter="0"/>
          <w:cols w:space="720"/>
          <w:titlePg/>
          <w:docGrid w:linePitch="360"/>
        </w:sectPr>
      </w:pPr>
    </w:p>
    <w:p w14:paraId="4D8942EC" w14:textId="52B899F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11,</w:t>
      </w:r>
      <w:r w:rsidR="00777198">
        <w:rPr>
          <w:rFonts w:eastAsia="Calibri" w:cs="Times New Roman"/>
          <w:color w:val="000000"/>
        </w:rPr>
        <w:t>380,098</w:t>
      </w:r>
    </w:p>
    <w:p w14:paraId="25D92A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Healthy Grandfamilies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62101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800,000</w:t>
      </w:r>
    </w:p>
    <w:p w14:paraId="174FD196" w14:textId="2E25286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 Land Grant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95600</w:t>
      </w:r>
      <w:r w:rsidRPr="00B420C2">
        <w:rPr>
          <w:rFonts w:eastAsia="Calibri" w:cs="Times New Roman"/>
          <w:color w:val="000000"/>
        </w:rPr>
        <w:tab/>
      </w:r>
      <w:r w:rsidRPr="00B420C2">
        <w:rPr>
          <w:rFonts w:eastAsia="Calibri" w:cs="Times New Roman"/>
          <w:color w:val="000000"/>
          <w:u w:val="single"/>
        </w:rPr>
        <w:tab/>
      </w:r>
      <w:r w:rsidR="00CC33AC">
        <w:rPr>
          <w:rFonts w:eastAsia="Calibri" w:cs="Times New Roman"/>
          <w:color w:val="000000"/>
          <w:u w:val="single"/>
        </w:rPr>
        <w:t>4,350</w:t>
      </w:r>
      <w:r>
        <w:rPr>
          <w:rFonts w:eastAsia="Calibri" w:cs="Times New Roman"/>
          <w:color w:val="000000"/>
          <w:u w:val="single"/>
        </w:rPr>
        <w:t>,192</w:t>
      </w:r>
    </w:p>
    <w:p w14:paraId="6C283005" w14:textId="048F3ADF" w:rsidR="002633F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16,</w:t>
      </w:r>
      <w:r w:rsidR="00CC33AC">
        <w:rPr>
          <w:rFonts w:eastAsia="Calibri" w:cs="Times New Roman"/>
          <w:color w:val="000000"/>
        </w:rPr>
        <w:t>530</w:t>
      </w:r>
      <w:r w:rsidR="00777198">
        <w:rPr>
          <w:rFonts w:eastAsia="Calibri" w:cs="Times New Roman"/>
          <w:color w:val="000000"/>
        </w:rPr>
        <w:t>,290</w:t>
      </w:r>
    </w:p>
    <w:p w14:paraId="5CC729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38"/>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ab/>
      </w:r>
      <w:r>
        <w:rPr>
          <w:rFonts w:eastAsia="Calibri" w:cs="Times New Roman"/>
          <w:color w:val="000000"/>
        </w:rPr>
        <w:tab/>
      </w:r>
      <w:r w:rsidRPr="00B420C2">
        <w:rPr>
          <w:rFonts w:eastAsia="Calibri" w:cs="Times New Roman"/>
          <w:color w:val="000000"/>
        </w:rPr>
        <w:t xml:space="preserve">Any unexpended balance remaining in the appropriation for </w:t>
      </w:r>
      <w:r>
        <w:rPr>
          <w:rFonts w:eastAsia="Calibri" w:cs="Times New Roman"/>
          <w:color w:val="000000"/>
        </w:rPr>
        <w:t>Healthy Grandfamilies</w:t>
      </w:r>
      <w:r w:rsidRPr="00B420C2">
        <w:rPr>
          <w:rFonts w:eastAsia="Calibri" w:cs="Times New Roman"/>
          <w:color w:val="000000"/>
        </w:rPr>
        <w:t xml:space="preserve"> (fund 03</w:t>
      </w:r>
      <w:r>
        <w:rPr>
          <w:rFonts w:eastAsia="Calibri" w:cs="Times New Roman"/>
          <w:color w:val="000000"/>
        </w:rPr>
        <w:t>73</w:t>
      </w:r>
      <w:r w:rsidRPr="00B420C2">
        <w:rPr>
          <w:rFonts w:eastAsia="Calibri" w:cs="Times New Roman"/>
          <w:color w:val="000000"/>
        </w:rPr>
        <w:t xml:space="preserve">, appropriation </w:t>
      </w:r>
      <w:r>
        <w:rPr>
          <w:rFonts w:eastAsia="Calibri" w:cs="Times New Roman"/>
          <w:color w:val="000000"/>
        </w:rPr>
        <w:t>62101</w:t>
      </w:r>
      <w:r w:rsidRPr="00B420C2">
        <w:rPr>
          <w:rFonts w:eastAsia="Calibri" w:cs="Times New Roman"/>
          <w:color w:val="000000"/>
        </w:rPr>
        <w:t>)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5F8D0CF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41366B4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w:t>
      </w:r>
    </w:p>
    <w:p w14:paraId="5FBEEBB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Network for Educational Telecomputing (WVNET)</w:t>
      </w:r>
    </w:p>
    <w:p w14:paraId="3A66CD8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4E6ED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0495</w:t>
      </w:r>
    </w:p>
    <w:p w14:paraId="7A27FE0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A8042B">
          <w:footerReference w:type="default" r:id="rId239"/>
          <w:type w:val="continuous"/>
          <w:pgSz w:w="12240" w:h="15840"/>
          <w:pgMar w:top="1440" w:right="1440" w:bottom="1440" w:left="1440" w:header="720" w:footer="720" w:gutter="0"/>
          <w:cols w:space="720"/>
          <w:docGrid w:linePitch="360"/>
        </w:sectPr>
      </w:pPr>
    </w:p>
    <w:p w14:paraId="6B49F7BC" w14:textId="491A5B1F"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777198">
        <w:rPr>
          <w:rFonts w:eastAsia="Calibri" w:cs="Times New Roman"/>
          <w:color w:val="000000"/>
        </w:rPr>
        <w:t>817,992</w:t>
      </w:r>
    </w:p>
    <w:p w14:paraId="0FB1DE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2633F2" w:rsidRPr="00B420C2" w:rsidSect="002633F2">
          <w:footerReference w:type="default" r:id="rId240"/>
          <w:type w:val="continuous"/>
          <w:pgSz w:w="12240" w:h="15840"/>
          <w:pgMar w:top="1440" w:right="1440" w:bottom="1440" w:left="1440" w:header="720" w:footer="720" w:gutter="0"/>
          <w:lnNumType w:countBy="1" w:restart="continuous"/>
          <w:cols w:space="720"/>
          <w:titlePg/>
          <w:docGrid w:linePitch="360"/>
        </w:sectPr>
      </w:pPr>
    </w:p>
    <w:p w14:paraId="35AC3B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MISCELLANEOUS BOARDS AND COMMISSIONS</w:t>
      </w:r>
    </w:p>
    <w:p w14:paraId="2B61399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4BEAF2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0F5C7B6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69F63B4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264D53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41"/>
          <w:type w:val="continuous"/>
          <w:pgSz w:w="12240" w:h="15840"/>
          <w:pgMar w:top="1440" w:right="1440" w:bottom="1440" w:left="1440" w:header="720" w:footer="720" w:gutter="0"/>
          <w:cols w:space="720"/>
          <w:titlePg/>
          <w:docGrid w:linePitch="360"/>
        </w:sectPr>
      </w:pPr>
    </w:p>
    <w:p w14:paraId="7F95027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28B858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189,000</w:t>
      </w:r>
    </w:p>
    <w:p w14:paraId="0D8DD22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106,798</w:t>
      </w:r>
    </w:p>
    <w:p w14:paraId="14C2DF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College Education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4,000,000</w:t>
      </w:r>
    </w:p>
    <w:p w14:paraId="1310B4E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Civil Air Patrol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249,664</w:t>
      </w:r>
    </w:p>
    <w:p w14:paraId="02F9F92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Armory Board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70015</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2,317,555</w:t>
      </w:r>
    </w:p>
    <w:p w14:paraId="4AD8668C" w14:textId="0B4C6A4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Mountaineer ChalleNGe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B42C36">
        <w:rPr>
          <w:rFonts w:eastAsia="Calibri" w:cs="Times New Roman"/>
          <w:color w:val="000000"/>
        </w:rPr>
        <w:t>324,624</w:t>
      </w:r>
    </w:p>
    <w:p w14:paraId="6AE2DBBB" w14:textId="311725E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rPr>
        <w:tab/>
      </w:r>
      <w:r w:rsidR="009F34BE">
        <w:rPr>
          <w:rFonts w:eastAsia="Calibri" w:cs="Times New Roman"/>
          <w:color w:val="000000"/>
        </w:rPr>
        <w:t>7,0</w:t>
      </w:r>
      <w:r w:rsidR="00416532">
        <w:rPr>
          <w:rFonts w:eastAsia="Calibri" w:cs="Times New Roman"/>
          <w:color w:val="000000"/>
        </w:rPr>
        <w:t>79,227</w:t>
      </w:r>
    </w:p>
    <w:p w14:paraId="1C1481BB" w14:textId="646F779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Drug Enforcement and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w:t>
      </w:r>
      <w:r w:rsidR="00B42C36">
        <w:rPr>
          <w:rFonts w:eastAsia="Calibri" w:cs="Times New Roman"/>
          <w:color w:val="000000"/>
          <w:u w:val="single"/>
        </w:rPr>
        <w:t>532,374</w:t>
      </w:r>
    </w:p>
    <w:p w14:paraId="59C1B2E1" w14:textId="66619AB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06D84">
        <w:rPr>
          <w:rFonts w:eastAsia="Calibri" w:cs="Times New Roman"/>
          <w:color w:val="000000"/>
        </w:rPr>
        <w:t>18,</w:t>
      </w:r>
      <w:r w:rsidR="009F34BE">
        <w:rPr>
          <w:rFonts w:eastAsia="Calibri" w:cs="Times New Roman"/>
          <w:color w:val="000000"/>
        </w:rPr>
        <w:t>7</w:t>
      </w:r>
      <w:r w:rsidR="00106D84">
        <w:rPr>
          <w:rFonts w:eastAsia="Calibri" w:cs="Times New Roman"/>
          <w:color w:val="000000"/>
        </w:rPr>
        <w:t>99,242</w:t>
      </w:r>
    </w:p>
    <w:p w14:paraId="76F85AA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0433, appropriation 09900), Military Authority (fund 0433, appropriation 74800), and Military Authority – Surplus (fund 0433, appropriation 74899)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30BB58C5"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an amount approved by the Adjutant General may be transferred to the State Armory Board for operation and maintenance of National Guard Armories.</w:t>
      </w:r>
    </w:p>
    <w:p w14:paraId="1E4940C8"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Pr>
          <w:rFonts w:eastAsia="Calibri" w:cs="Times New Roman"/>
          <w:color w:val="000000"/>
        </w:rPr>
        <w:t>A</w:t>
      </w:r>
      <w:r w:rsidRPr="00B420C2">
        <w:rPr>
          <w:rFonts w:eastAsia="Calibri" w:cs="Times New Roman"/>
          <w:color w:val="000000"/>
        </w:rPr>
        <w:t xml:space="preserve">djutant </w:t>
      </w:r>
      <w:r>
        <w:rPr>
          <w:rFonts w:eastAsia="Calibri" w:cs="Times New Roman"/>
          <w:color w:val="000000"/>
        </w:rPr>
        <w:t>G</w:t>
      </w:r>
      <w:r w:rsidRPr="00B420C2">
        <w:rPr>
          <w:rFonts w:eastAsia="Calibri" w:cs="Times New Roman"/>
          <w:color w:val="000000"/>
        </w:rPr>
        <w:t>eneral shall have the authority to transfer between appropriations.</w:t>
      </w:r>
    </w:p>
    <w:p w14:paraId="7B46E982"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24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From the above appropriation and other state and federal funding, the Adjutant General shall provide an amount not less than $3,</w:t>
      </w:r>
      <w:r>
        <w:rPr>
          <w:rFonts w:eastAsia="Calibri" w:cs="Times New Roman"/>
          <w:color w:val="000000"/>
        </w:rPr>
        <w:t>453</w:t>
      </w:r>
      <w:r w:rsidRPr="00B420C2">
        <w:rPr>
          <w:rFonts w:eastAsia="Calibri" w:cs="Times New Roman"/>
          <w:color w:val="000000"/>
        </w:rPr>
        <w:t>,</w:t>
      </w:r>
      <w:r>
        <w:rPr>
          <w:rFonts w:eastAsia="Calibri" w:cs="Times New Roman"/>
          <w:color w:val="000000"/>
        </w:rPr>
        <w:t>019</w:t>
      </w:r>
      <w:r w:rsidRPr="00B420C2">
        <w:rPr>
          <w:rFonts w:eastAsia="Calibri" w:cs="Times New Roman"/>
          <w:color w:val="000000"/>
        </w:rPr>
        <w:t xml:space="preserve"> to the Mountaineer ChalleNGe Academy to meet anticipated program demand.</w:t>
      </w:r>
    </w:p>
    <w:p w14:paraId="6A790A8C" w14:textId="77777777" w:rsidR="002633F2" w:rsidRPr="00B420C2" w:rsidRDefault="002633F2" w:rsidP="00A8042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Adjutant General – </w:t>
      </w:r>
    </w:p>
    <w:p w14:paraId="40969379"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rPr>
      </w:pPr>
      <w:r w:rsidRPr="00B420C2">
        <w:rPr>
          <w:rFonts w:eastAsia="Calibri" w:cs="Times New Roman"/>
          <w:i/>
          <w:color w:val="000000"/>
        </w:rPr>
        <w:t>Military Fund</w:t>
      </w:r>
    </w:p>
    <w:p w14:paraId="6BA45109"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19C5BC6F"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51DAB308"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u w:val="single"/>
        </w:rPr>
        <w:sectPr w:rsidR="002633F2" w:rsidRPr="00B420C2" w:rsidSect="002633F2">
          <w:footerReference w:type="default" r:id="rId243"/>
          <w:type w:val="continuous"/>
          <w:pgSz w:w="12240" w:h="15840"/>
          <w:pgMar w:top="1440" w:right="1440" w:bottom="1440" w:left="1440" w:header="720" w:footer="720" w:gutter="0"/>
          <w:cols w:space="720"/>
          <w:titlePg/>
          <w:docGrid w:linePitch="360"/>
        </w:sectPr>
      </w:pPr>
    </w:p>
    <w:p w14:paraId="4E132966"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w:t>
      </w:r>
    </w:p>
    <w:p w14:paraId="502812AF"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57,775</w:t>
      </w:r>
    </w:p>
    <w:p w14:paraId="2C619B3E"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157,775</w:t>
      </w:r>
    </w:p>
    <w:p w14:paraId="378D60EE"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Total TITLE II, Section 1 – General Revenue</w:t>
      </w:r>
    </w:p>
    <w:p w14:paraId="45CC6845" w14:textId="0D329F87" w:rsidR="002633F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4,</w:t>
      </w:r>
      <w:r w:rsidR="00082A0F">
        <w:rPr>
          <w:rFonts w:eastAsia="Calibri" w:cs="Times New Roman"/>
          <w:color w:val="000000"/>
          <w:u w:val="double"/>
        </w:rPr>
        <w:t>64</w:t>
      </w:r>
      <w:r w:rsidR="00B8161A">
        <w:rPr>
          <w:rFonts w:eastAsia="Calibri" w:cs="Times New Roman"/>
          <w:color w:val="000000"/>
          <w:u w:val="double"/>
        </w:rPr>
        <w:t>1</w:t>
      </w:r>
      <w:r w:rsidR="00082A0F">
        <w:rPr>
          <w:rFonts w:eastAsia="Calibri" w:cs="Times New Roman"/>
          <w:color w:val="000000"/>
          <w:u w:val="double"/>
        </w:rPr>
        <w:t>,</w:t>
      </w:r>
      <w:r w:rsidR="00B8161A">
        <w:rPr>
          <w:rFonts w:eastAsia="Calibri" w:cs="Times New Roman"/>
          <w:color w:val="000000"/>
          <w:u w:val="double"/>
        </w:rPr>
        <w:t>892</w:t>
      </w:r>
      <w:r w:rsidR="00082A0F">
        <w:rPr>
          <w:rFonts w:eastAsia="Calibri" w:cs="Times New Roman"/>
          <w:color w:val="000000"/>
          <w:u w:val="double"/>
        </w:rPr>
        <w:t>,371</w:t>
      </w:r>
    </w:p>
    <w:p w14:paraId="4DC908CA" w14:textId="77777777" w:rsidR="002633F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Sect="002633F2">
          <w:footerReference w:type="default" r:id="rId244"/>
          <w:type w:val="continuous"/>
          <w:pgSz w:w="12240" w:h="15840"/>
          <w:pgMar w:top="1440" w:right="1440" w:bottom="1440" w:left="1440" w:header="720" w:footer="720" w:gutter="0"/>
          <w:lnNumType w:countBy="1" w:restart="newSection"/>
          <w:cols w:space="720"/>
          <w:titlePg/>
          <w:docGrid w:linePitch="360"/>
        </w:sectPr>
      </w:pPr>
    </w:p>
    <w:p w14:paraId="34631289"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b/>
          <w:color w:val="000000"/>
        </w:rPr>
        <w:tab/>
      </w:r>
      <w:r>
        <w:rPr>
          <w:rFonts w:eastAsia="Calibri" w:cs="Times New Roman"/>
          <w:b/>
          <w:color w:val="000000"/>
        </w:rPr>
        <w:tab/>
      </w:r>
      <w:r w:rsidRPr="00B420C2">
        <w:rPr>
          <w:rFonts w:eastAsia="Calibri" w:cs="Times New Roman"/>
          <w:b/>
          <w:color w:val="000000"/>
        </w:rPr>
        <w:t>Sec. 2. Appropriations from state road fund</w:t>
      </w:r>
      <w:r w:rsidRPr="00B420C2">
        <w:rPr>
          <w:rFonts w:eastAsia="Calibri" w:cs="Times New Roman"/>
          <w:color w:val="000000"/>
        </w:rPr>
        <w:t>. — From the state road fund there are hereby appropriated conditionally upon the fulfillment of the provisions set forth in Article 2, Chapter 11B of the Code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57CAF3D9"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type w:val="continuous"/>
          <w:pgSz w:w="12240" w:h="15840"/>
          <w:pgMar w:top="1440" w:right="1440" w:bottom="1440" w:left="1440" w:header="720" w:footer="720" w:gutter="0"/>
          <w:lnNumType w:countBy="1" w:restart="newSection"/>
          <w:cols w:space="720"/>
          <w:titlePg/>
          <w:docGrid w:linePitch="360"/>
        </w:sectPr>
      </w:pPr>
    </w:p>
    <w:p w14:paraId="1FF9C31F"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TRANSPORTATION</w:t>
      </w:r>
    </w:p>
    <w:p w14:paraId="4BBF3655" w14:textId="77777777" w:rsidR="002633F2" w:rsidRPr="00B420C2" w:rsidRDefault="002633F2" w:rsidP="00A8042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Motor Vehicles</w:t>
      </w:r>
    </w:p>
    <w:p w14:paraId="01942BF5"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17, 17A, 17B, 17C, 17D, 20, and 24A)</w:t>
      </w:r>
    </w:p>
    <w:p w14:paraId="2C66F7A6"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05376424" w14:textId="77777777" w:rsidR="002633F2" w:rsidRPr="00B420C2" w:rsidRDefault="002633F2" w:rsidP="00A8042B">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State</w:t>
      </w:r>
    </w:p>
    <w:p w14:paraId="390966F9" w14:textId="77777777" w:rsidR="002633F2" w:rsidRPr="00B420C2" w:rsidRDefault="002633F2" w:rsidP="00A8042B">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Road</w:t>
      </w:r>
    </w:p>
    <w:p w14:paraId="38C02EE5" w14:textId="77777777" w:rsidR="002633F2" w:rsidRPr="00B420C2" w:rsidRDefault="002633F2" w:rsidP="00A8042B">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w:t>
      </w:r>
    </w:p>
    <w:p w14:paraId="3FD3CD79" w14:textId="77777777"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245"/>
          <w:type w:val="continuous"/>
          <w:pgSz w:w="12240" w:h="15840"/>
          <w:pgMar w:top="1440" w:right="1440" w:bottom="1440" w:left="1440" w:header="720" w:footer="720" w:gutter="0"/>
          <w:cols w:space="720"/>
          <w:titlePg/>
          <w:docGrid w:linePitch="360"/>
        </w:sectPr>
      </w:pPr>
    </w:p>
    <w:p w14:paraId="3B7E8355" w14:textId="05F120A1" w:rsidR="002633F2" w:rsidRPr="00B420C2" w:rsidRDefault="002633F2" w:rsidP="00A8042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3009">
        <w:rPr>
          <w:rFonts w:eastAsia="Calibri" w:cs="Times New Roman"/>
          <w:color w:val="000000"/>
        </w:rPr>
        <w:t>38,656,814</w:t>
      </w:r>
    </w:p>
    <w:p w14:paraId="7F812E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19E91BD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129,500</w:t>
      </w:r>
    </w:p>
    <w:p w14:paraId="1EDDAB00" w14:textId="34E2FC5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w:t>
      </w:r>
      <w:r w:rsidR="00DA3009">
        <w:rPr>
          <w:rFonts w:eastAsia="Calibri" w:cs="Times New Roman"/>
          <w:color w:val="000000"/>
        </w:rPr>
        <w:t>556,730</w:t>
      </w:r>
    </w:p>
    <w:p w14:paraId="38F5D2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144,000</w:t>
      </w:r>
    </w:p>
    <w:p w14:paraId="49A1039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1,080,000</w:t>
      </w:r>
    </w:p>
    <w:p w14:paraId="41141E5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w:t>
      </w:r>
    </w:p>
    <w:p w14:paraId="3BDC989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2,480,000</w:t>
      </w:r>
    </w:p>
    <w:p w14:paraId="18D6C0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110,000</w:t>
      </w:r>
    </w:p>
    <w:p w14:paraId="01A030AC" w14:textId="499818B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3009">
        <w:rPr>
          <w:rFonts w:eastAsia="Calibri" w:cs="Times New Roman"/>
          <w:color w:val="000000"/>
        </w:rPr>
        <w:t>65,167,044</w:t>
      </w:r>
    </w:p>
    <w:p w14:paraId="7977F69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46"/>
          <w:type w:val="continuous"/>
          <w:pgSz w:w="12240" w:h="15840"/>
          <w:pgMar w:top="1440" w:right="1440" w:bottom="1440" w:left="1440" w:header="720" w:footer="720" w:gutter="0"/>
          <w:lnNumType w:countBy="1" w:restart="newSection"/>
          <w:cols w:space="720"/>
          <w:titlePg/>
          <w:docGrid w:linePitch="360"/>
        </w:sectPr>
      </w:pPr>
    </w:p>
    <w:p w14:paraId="0A3D1E3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Highways</w:t>
      </w:r>
    </w:p>
    <w:p w14:paraId="65BBD02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17 and 17C)</w:t>
      </w:r>
    </w:p>
    <w:p w14:paraId="712D7B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78EC94F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47"/>
          <w:type w:val="continuous"/>
          <w:pgSz w:w="12240" w:h="15840"/>
          <w:pgMar w:top="1440" w:right="1440" w:bottom="1440" w:left="1440" w:header="720" w:footer="720" w:gutter="0"/>
          <w:cols w:space="720"/>
          <w:titlePg/>
          <w:docGrid w:linePitch="360"/>
        </w:sectPr>
      </w:pPr>
    </w:p>
    <w:p w14:paraId="271AF07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F86E18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t>200,000</w:t>
      </w:r>
    </w:p>
    <w:p w14:paraId="04863CD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13</w:t>
      </w:r>
      <w:r>
        <w:rPr>
          <w:rFonts w:eastAsia="Calibri" w:cs="Times New Roman"/>
          <w:color w:val="000000"/>
        </w:rPr>
        <w:t>8</w:t>
      </w:r>
      <w:r w:rsidRPr="00B420C2">
        <w:rPr>
          <w:rFonts w:eastAsia="Calibri" w:cs="Times New Roman"/>
          <w:color w:val="000000"/>
        </w:rPr>
        <w:t>,</w:t>
      </w:r>
      <w:r>
        <w:rPr>
          <w:rFonts w:eastAsia="Calibri" w:cs="Times New Roman"/>
          <w:color w:val="000000"/>
        </w:rPr>
        <w:t>0</w:t>
      </w:r>
      <w:r w:rsidRPr="00B420C2">
        <w:rPr>
          <w:rFonts w:eastAsia="Calibri" w:cs="Times New Roman"/>
          <w:color w:val="000000"/>
        </w:rPr>
        <w:t>00,000</w:t>
      </w:r>
    </w:p>
    <w:p w14:paraId="2CD93E0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Maintenance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23700</w:t>
      </w:r>
      <w:r w:rsidRPr="00B420C2">
        <w:rPr>
          <w:rFonts w:eastAsia="Calibri" w:cs="Times New Roman"/>
          <w:color w:val="000000"/>
        </w:rPr>
        <w:tab/>
      </w:r>
      <w:r w:rsidRPr="00B420C2">
        <w:rPr>
          <w:rFonts w:eastAsia="Calibri" w:cs="Times New Roman"/>
          <w:color w:val="000000"/>
        </w:rPr>
        <w:tab/>
        <w:t>5</w:t>
      </w:r>
      <w:r>
        <w:rPr>
          <w:rFonts w:eastAsia="Calibri" w:cs="Times New Roman"/>
          <w:color w:val="000000"/>
        </w:rPr>
        <w:t>55</w:t>
      </w:r>
      <w:r w:rsidRPr="00B420C2">
        <w:rPr>
          <w:rFonts w:eastAsia="Calibri" w:cs="Times New Roman"/>
          <w:color w:val="000000"/>
        </w:rPr>
        <w:t>,</w:t>
      </w:r>
      <w:r>
        <w:rPr>
          <w:rFonts w:eastAsia="Calibri" w:cs="Times New Roman"/>
          <w:color w:val="000000"/>
        </w:rPr>
        <w:t>490</w:t>
      </w:r>
      <w:r w:rsidRPr="00B420C2">
        <w:rPr>
          <w:rFonts w:eastAsia="Calibri" w:cs="Times New Roman"/>
          <w:color w:val="000000"/>
        </w:rPr>
        <w:t>,</w:t>
      </w:r>
      <w:r>
        <w:rPr>
          <w:rFonts w:eastAsia="Calibri" w:cs="Times New Roman"/>
          <w:color w:val="000000"/>
        </w:rPr>
        <w:t>413</w:t>
      </w:r>
    </w:p>
    <w:p w14:paraId="252C78C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Inventory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27500</w:t>
      </w:r>
      <w:r w:rsidRPr="00B420C2">
        <w:rPr>
          <w:rFonts w:eastAsia="Calibri" w:cs="Times New Roman"/>
          <w:color w:val="000000"/>
        </w:rPr>
        <w:tab/>
      </w:r>
      <w:r w:rsidRPr="00B420C2">
        <w:rPr>
          <w:rFonts w:eastAsia="Calibri" w:cs="Times New Roman"/>
          <w:color w:val="000000"/>
        </w:rPr>
        <w:tab/>
        <w:t>4,000,000</w:t>
      </w:r>
    </w:p>
    <w:p w14:paraId="3622C1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26,549,866</w:t>
      </w:r>
    </w:p>
    <w:p w14:paraId="6E6E4545" w14:textId="09734F6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27700</w:t>
      </w:r>
      <w:r w:rsidRPr="00B420C2">
        <w:rPr>
          <w:rFonts w:eastAsia="Calibri" w:cs="Times New Roman"/>
          <w:color w:val="000000"/>
        </w:rPr>
        <w:tab/>
      </w:r>
      <w:r w:rsidRPr="00B420C2">
        <w:rPr>
          <w:rFonts w:eastAsia="Calibri" w:cs="Times New Roman"/>
          <w:color w:val="000000"/>
        </w:rPr>
        <w:tab/>
      </w:r>
      <w:r w:rsidR="00A3350B">
        <w:rPr>
          <w:rFonts w:eastAsia="Calibri" w:cs="Times New Roman"/>
          <w:color w:val="000000"/>
        </w:rPr>
        <w:t>178,042,168</w:t>
      </w:r>
    </w:p>
    <w:p w14:paraId="1764665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Interstate Construction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200,000,000</w:t>
      </w:r>
    </w:p>
    <w:p w14:paraId="01B6342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Federal Aid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27900</w:t>
      </w:r>
      <w:r w:rsidRPr="00B420C2">
        <w:rPr>
          <w:rFonts w:eastAsia="Calibri" w:cs="Times New Roman"/>
          <w:color w:val="000000"/>
        </w:rPr>
        <w:tab/>
      </w:r>
      <w:r w:rsidRPr="00B420C2">
        <w:rPr>
          <w:rFonts w:eastAsia="Calibri" w:cs="Times New Roman"/>
          <w:color w:val="000000"/>
        </w:rPr>
        <w:tab/>
        <w:t>3</w:t>
      </w:r>
      <w:r>
        <w:rPr>
          <w:rFonts w:eastAsia="Calibri" w:cs="Times New Roman"/>
          <w:color w:val="000000"/>
        </w:rPr>
        <w:t>50</w:t>
      </w:r>
      <w:r w:rsidRPr="00B420C2">
        <w:rPr>
          <w:rFonts w:eastAsia="Calibri" w:cs="Times New Roman"/>
          <w:color w:val="000000"/>
        </w:rPr>
        <w:t>,000,000</w:t>
      </w:r>
    </w:p>
    <w:p w14:paraId="45FC7AC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Appalachian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5</w:t>
      </w:r>
      <w:r w:rsidRPr="00B420C2">
        <w:rPr>
          <w:rFonts w:eastAsia="Calibri" w:cs="Times New Roman"/>
          <w:color w:val="000000"/>
        </w:rPr>
        <w:t>0,000,000</w:t>
      </w:r>
    </w:p>
    <w:p w14:paraId="01FE719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Highway Litter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28200</w:t>
      </w:r>
      <w:r w:rsidRPr="00B420C2">
        <w:rPr>
          <w:rFonts w:eastAsia="Calibri" w:cs="Times New Roman"/>
          <w:color w:val="000000"/>
        </w:rPr>
        <w:tab/>
      </w:r>
      <w:r w:rsidRPr="00B420C2">
        <w:rPr>
          <w:rFonts w:eastAsia="Calibri" w:cs="Times New Roman"/>
          <w:color w:val="000000"/>
          <w:u w:val="single"/>
        </w:rPr>
        <w:tab/>
        <w:t>1,650,000</w:t>
      </w:r>
    </w:p>
    <w:p w14:paraId="1957B9A5" w14:textId="0B918CF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3350B">
        <w:rPr>
          <w:rFonts w:eastAsia="Calibri" w:cs="Times New Roman"/>
          <w:color w:val="000000"/>
        </w:rPr>
        <w:t>603,932,447</w:t>
      </w:r>
    </w:p>
    <w:p w14:paraId="5579ACF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are to be expended in accordance with the provisions of Chapters 17 and 17C of the code.</w:t>
      </w:r>
    </w:p>
    <w:p w14:paraId="37EE195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444DDCC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code.</w:t>
      </w:r>
    </w:p>
    <w:p w14:paraId="7A1B28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7EF5C25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2 – State Road Fund</w:t>
      </w:r>
    </w:p>
    <w:p w14:paraId="352D063B" w14:textId="41FB64F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2633F2" w:rsidRPr="00B420C2" w:rsidSect="002633F2">
          <w:footerReference w:type="default" r:id="rId24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1,</w:t>
      </w:r>
      <w:r w:rsidR="00B65E62">
        <w:rPr>
          <w:rFonts w:eastAsia="Calibri" w:cs="Times New Roman"/>
          <w:color w:val="000000"/>
          <w:u w:val="double"/>
        </w:rPr>
        <w:t>669,496,660</w:t>
      </w:r>
    </w:p>
    <w:p w14:paraId="1B54C6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3. Appropriations from other funds.</w:t>
      </w:r>
      <w:r w:rsidRPr="00B420C2">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1E577C8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49"/>
          <w:type w:val="continuous"/>
          <w:pgSz w:w="12240" w:h="15840"/>
          <w:pgMar w:top="1440" w:right="1440" w:bottom="1440" w:left="1440" w:header="720" w:footer="720" w:gutter="0"/>
          <w:lnNumType w:countBy="1" w:restart="newSection"/>
          <w:cols w:space="720"/>
          <w:titlePg/>
          <w:docGrid w:linePitch="360"/>
        </w:sectPr>
      </w:pPr>
    </w:p>
    <w:p w14:paraId="1D50DC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LEGISLATIVE</w:t>
      </w:r>
    </w:p>
    <w:p w14:paraId="422F857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Crime Victims Compensation Fund</w:t>
      </w:r>
    </w:p>
    <w:p w14:paraId="341FCF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14)</w:t>
      </w:r>
    </w:p>
    <w:p w14:paraId="437457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1731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614D83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50"/>
          <w:type w:val="continuous"/>
          <w:pgSz w:w="12240" w:h="15840"/>
          <w:pgMar w:top="1440" w:right="1440" w:bottom="1440" w:left="1440" w:header="720" w:footer="720" w:gutter="0"/>
          <w:cols w:space="720"/>
          <w:titlePg/>
          <w:docGrid w:linePitch="360"/>
        </w:sectPr>
      </w:pPr>
    </w:p>
    <w:p w14:paraId="75B7895E" w14:textId="77777777" w:rsidR="002633F2" w:rsidRPr="00B420C2" w:rsidRDefault="002633F2" w:rsidP="00E23D8B">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Other</w:t>
      </w:r>
    </w:p>
    <w:p w14:paraId="1D1DD1C3" w14:textId="77777777" w:rsidR="002633F2" w:rsidRPr="00B420C2" w:rsidRDefault="002633F2" w:rsidP="00E23D8B">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Funds</w:t>
      </w:r>
    </w:p>
    <w:p w14:paraId="1C04EE00"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2633F2" w:rsidRPr="00B420C2" w:rsidSect="001170A7">
          <w:footerReference w:type="default" r:id="rId251"/>
          <w:type w:val="continuous"/>
          <w:pgSz w:w="12240" w:h="15840"/>
          <w:pgMar w:top="1440" w:right="1440" w:bottom="1440" w:left="1440" w:header="720" w:footer="720" w:gutter="0"/>
          <w:cols w:space="720"/>
          <w:docGrid w:linePitch="360"/>
        </w:sectPr>
      </w:pPr>
    </w:p>
    <w:p w14:paraId="042B266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498,020</w:t>
      </w:r>
    </w:p>
    <w:p w14:paraId="066D244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133,903</w:t>
      </w:r>
    </w:p>
    <w:p w14:paraId="24163A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3C182A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r>
      <w:r w:rsidRPr="00B420C2">
        <w:rPr>
          <w:rFonts w:eastAsia="Calibri" w:cs="Times New Roman"/>
          <w:color w:val="000000"/>
        </w:rPr>
        <w:tab/>
        <w:t>2,000,000</w:t>
      </w:r>
    </w:p>
    <w:p w14:paraId="31BEC32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3,700</w:t>
      </w:r>
    </w:p>
    <w:p w14:paraId="7E523B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2,636,623</w:t>
      </w:r>
    </w:p>
    <w:p w14:paraId="33CC6ED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252"/>
          <w:type w:val="continuous"/>
          <w:pgSz w:w="12240" w:h="15840"/>
          <w:pgMar w:top="1440" w:right="1440" w:bottom="1440" w:left="1440" w:header="720" w:footer="720" w:gutter="0"/>
          <w:lnNumType w:countBy="1" w:restart="newSection"/>
          <w:cols w:space="720"/>
          <w:titlePg/>
          <w:docGrid w:linePitch="360"/>
        </w:sectPr>
      </w:pPr>
    </w:p>
    <w:p w14:paraId="44C48891"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B420C2">
        <w:rPr>
          <w:rFonts w:eastAsia="Calibri" w:cs="Times New Roman"/>
          <w:b/>
          <w:bCs/>
          <w:color w:val="000000"/>
        </w:rPr>
        <w:t>JUDICIAL</w:t>
      </w:r>
    </w:p>
    <w:p w14:paraId="42B7FC71" w14:textId="77777777" w:rsidR="002633F2" w:rsidRPr="00B420C2" w:rsidRDefault="002633F2" w:rsidP="00E23D8B">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275C45C2"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Advanced Technology Subscription Fund</w:t>
      </w:r>
    </w:p>
    <w:p w14:paraId="19ECDAA0"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w:t>
      </w:r>
      <w:r w:rsidRPr="00B420C2">
        <w:rPr>
          <w:rFonts w:eastAsia="Calibri" w:cs="Times New Roman"/>
          <w:bCs/>
          <w:color w:val="000000"/>
        </w:rPr>
        <w:t xml:space="preserve"> Code Chapter 51)</w:t>
      </w:r>
    </w:p>
    <w:p w14:paraId="2E8BF9FA"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2633F2" w:rsidRPr="00B420C2" w:rsidSect="002633F2">
          <w:footerReference w:type="default" r:id="rId253"/>
          <w:type w:val="continuous"/>
          <w:pgSz w:w="12240" w:h="15840"/>
          <w:pgMar w:top="1440" w:right="1440" w:bottom="1440" w:left="1440" w:header="720" w:footer="720" w:gutter="0"/>
          <w:cols w:space="720"/>
          <w:titlePg/>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1704</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4B01BB18" w14:textId="77777777" w:rsidR="002633F2" w:rsidRPr="00B420C2" w:rsidRDefault="002633F2" w:rsidP="00E23D8B">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100,000</w:t>
      </w:r>
    </w:p>
    <w:p w14:paraId="1C73684E" w14:textId="77777777" w:rsidR="002633F2" w:rsidRPr="00B420C2" w:rsidRDefault="002633F2" w:rsidP="00E23D8B">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2633F2">
          <w:footerReference w:type="default" r:id="rId254"/>
          <w:type w:val="continuous"/>
          <w:pgSz w:w="12240" w:h="15840"/>
          <w:pgMar w:top="1440" w:right="1440" w:bottom="1440" w:left="1440" w:header="720" w:footer="720" w:gutter="0"/>
          <w:lnNumType w:countBy="1" w:restart="continuous"/>
          <w:cols w:space="720"/>
          <w:titlePg/>
          <w:docGrid w:linePitch="360"/>
        </w:sectPr>
      </w:pPr>
    </w:p>
    <w:p w14:paraId="127530FC" w14:textId="77777777" w:rsidR="002633F2" w:rsidRPr="00B420C2" w:rsidRDefault="002633F2" w:rsidP="00E23D8B">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34E4F350"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2633F2">
          <w:footerReference w:type="default" r:id="rId255"/>
          <w:type w:val="continuous"/>
          <w:pgSz w:w="12240" w:h="15840"/>
          <w:pgMar w:top="1440" w:right="1440" w:bottom="1440" w:left="1440" w:header="720" w:footer="720" w:gutter="0"/>
          <w:lnNumType w:countBy="1" w:restart="continuous"/>
          <w:cols w:space="720"/>
          <w:titlePg/>
          <w:docGrid w:linePitch="360"/>
        </w:sectPr>
      </w:pPr>
    </w:p>
    <w:p w14:paraId="4E570DA4"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Adult Drug Court Participation Fund </w:t>
      </w:r>
    </w:p>
    <w:p w14:paraId="7CB334A6"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2633F2" w:rsidRPr="00B420C2" w:rsidSect="002633F2">
          <w:footerReference w:type="default" r:id="rId256"/>
          <w:type w:val="continuous"/>
          <w:pgSz w:w="12240" w:h="15840"/>
          <w:pgMar w:top="1440" w:right="1440" w:bottom="1440" w:left="1440" w:header="720" w:footer="720" w:gutter="0"/>
          <w:lnNumType w:countBy="1" w:restart="continuous"/>
          <w:cols w:space="720"/>
          <w:titlePg/>
          <w:docGrid w:linePitch="360"/>
        </w:sectPr>
      </w:pPr>
    </w:p>
    <w:p w14:paraId="01F7CFFA"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 Code</w:t>
      </w:r>
      <w:r w:rsidRPr="00B420C2">
        <w:rPr>
          <w:rFonts w:eastAsia="Calibri" w:cs="Times New Roman"/>
          <w:bCs/>
          <w:color w:val="000000"/>
        </w:rPr>
        <w:t xml:space="preserve"> Chapter 62)</w:t>
      </w:r>
    </w:p>
    <w:p w14:paraId="1AF24D1D"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2633F2" w:rsidRPr="00B420C2" w:rsidSect="002633F2">
          <w:footerReference w:type="default" r:id="rId257"/>
          <w:type w:val="continuous"/>
          <w:pgSz w:w="12240" w:h="15840"/>
          <w:pgMar w:top="1440" w:right="1440" w:bottom="1440" w:left="1440" w:header="720" w:footer="720" w:gutter="0"/>
          <w:lnNumType w:countBy="1" w:restart="continuous"/>
          <w:cols w:space="720"/>
          <w:titlePg/>
          <w:docGrid w:linePitch="360"/>
        </w:sectPr>
      </w:pPr>
    </w:p>
    <w:p w14:paraId="5C851A37" w14:textId="77777777" w:rsidR="002633F2" w:rsidRPr="00B420C2" w:rsidRDefault="002633F2" w:rsidP="00E23D8B">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2633F2" w:rsidRPr="00B420C2" w:rsidSect="002633F2">
          <w:footerReference w:type="default" r:id="rId258"/>
          <w:type w:val="continuous"/>
          <w:pgSz w:w="12240" w:h="15840"/>
          <w:pgMar w:top="1440" w:right="1440" w:bottom="1440" w:left="1440" w:header="720" w:footer="720" w:gutter="0"/>
          <w:cols w:space="720"/>
          <w:titlePg/>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1705</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 xml:space="preserve">2400 </w:t>
      </w:r>
    </w:p>
    <w:p w14:paraId="794BA82A" w14:textId="77777777" w:rsidR="002633F2" w:rsidRPr="00B420C2" w:rsidRDefault="002633F2" w:rsidP="00E23D8B">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200,000</w:t>
      </w:r>
    </w:p>
    <w:p w14:paraId="667F3A95" w14:textId="77777777" w:rsidR="002633F2" w:rsidRPr="00B420C2" w:rsidRDefault="002633F2" w:rsidP="00E23D8B">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2633F2">
          <w:footerReference w:type="default" r:id="rId259"/>
          <w:type w:val="continuous"/>
          <w:pgSz w:w="12240" w:h="15840"/>
          <w:pgMar w:top="1440" w:right="1440" w:bottom="1440" w:left="1440" w:header="720" w:footer="720" w:gutter="0"/>
          <w:lnNumType w:countBy="1" w:restart="continuous"/>
          <w:cols w:space="720"/>
          <w:titlePg/>
          <w:docGrid w:linePitch="360"/>
        </w:sectPr>
      </w:pPr>
    </w:p>
    <w:p w14:paraId="39F7528D" w14:textId="77777777" w:rsidR="002633F2" w:rsidRPr="00B420C2" w:rsidRDefault="002633F2" w:rsidP="00E23D8B">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026BEB1"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Family Court Fund</w:t>
      </w:r>
    </w:p>
    <w:p w14:paraId="496E737A"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 Code</w:t>
      </w:r>
      <w:r w:rsidRPr="00B420C2">
        <w:rPr>
          <w:rFonts w:eastAsia="Calibri" w:cs="Times New Roman"/>
          <w:bCs/>
          <w:color w:val="000000"/>
        </w:rPr>
        <w:t xml:space="preserve"> Chapter 51)</w:t>
      </w:r>
    </w:p>
    <w:p w14:paraId="2D50EDBB"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1763</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14BCF3AE"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2633F2" w:rsidRPr="00B420C2" w:rsidSect="002633F2">
          <w:footerReference w:type="default" r:id="rId260"/>
          <w:type w:val="continuous"/>
          <w:pgSz w:w="12240" w:h="15840"/>
          <w:pgMar w:top="1440" w:right="1440" w:bottom="1440" w:left="1440" w:header="720" w:footer="720" w:gutter="0"/>
          <w:cols w:space="720"/>
          <w:titlePg/>
          <w:docGrid w:linePitch="360"/>
        </w:sectPr>
      </w:pPr>
    </w:p>
    <w:p w14:paraId="2FDD1E66" w14:textId="77777777" w:rsidR="002633F2" w:rsidRPr="00B420C2" w:rsidRDefault="002633F2" w:rsidP="00E23D8B">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1,050,000</w:t>
      </w:r>
    </w:p>
    <w:p w14:paraId="50E3EDC5" w14:textId="77777777" w:rsidR="002633F2" w:rsidRPr="00B420C2" w:rsidRDefault="002633F2" w:rsidP="00E23D8B">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2633F2">
          <w:footerReference w:type="default" r:id="rId261"/>
          <w:type w:val="continuous"/>
          <w:pgSz w:w="12240" w:h="15840"/>
          <w:pgMar w:top="1440" w:right="1440" w:bottom="1440" w:left="1440" w:header="720" w:footer="720" w:gutter="0"/>
          <w:lnNumType w:countBy="1" w:restart="continuous"/>
          <w:cols w:space="720"/>
          <w:titlePg/>
          <w:docGrid w:linePitch="360"/>
        </w:sectPr>
      </w:pPr>
    </w:p>
    <w:p w14:paraId="532579AE" w14:textId="77777777" w:rsidR="002633F2" w:rsidRPr="00B420C2" w:rsidRDefault="002633F2" w:rsidP="00E23D8B">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5FB9DD41"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Facilities Maintenance Fund</w:t>
      </w:r>
    </w:p>
    <w:p w14:paraId="7869E6AB"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 Code</w:t>
      </w:r>
      <w:r w:rsidRPr="00B420C2">
        <w:rPr>
          <w:rFonts w:eastAsia="Calibri" w:cs="Times New Roman"/>
          <w:bCs/>
          <w:color w:val="000000"/>
        </w:rPr>
        <w:t xml:space="preserve"> Chapter 51)</w:t>
      </w:r>
    </w:p>
    <w:p w14:paraId="11C32915" w14:textId="77777777" w:rsidR="002633F2" w:rsidRPr="00B420C2" w:rsidRDefault="002633F2" w:rsidP="00E23D8B">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1766</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070BC0F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62"/>
          <w:type w:val="continuous"/>
          <w:pgSz w:w="12240" w:h="15840"/>
          <w:pgMar w:top="1440" w:right="1440" w:bottom="1440" w:left="1440" w:header="720" w:footer="720" w:gutter="0"/>
          <w:cols w:space="720"/>
          <w:titlePg/>
          <w:docGrid w:linePitch="360"/>
        </w:sectPr>
      </w:pPr>
    </w:p>
    <w:p w14:paraId="68F61E90" w14:textId="77777777" w:rsidR="002633F2" w:rsidRPr="00B420C2" w:rsidRDefault="002633F2" w:rsidP="00E23D8B">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w:t>
      </w:r>
    </w:p>
    <w:p w14:paraId="44FF76EB" w14:textId="77777777" w:rsidR="002633F2" w:rsidRPr="00B420C2" w:rsidRDefault="002633F2" w:rsidP="00E23D8B">
      <w:pPr>
        <w:numPr>
          <w:ilvl w:val="0"/>
          <w:numId w:val="15"/>
        </w:numPr>
        <w:tabs>
          <w:tab w:val="left" w:pos="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250,000</w:t>
      </w:r>
    </w:p>
    <w:p w14:paraId="1781F1D6" w14:textId="77777777" w:rsidR="002633F2" w:rsidRPr="00B420C2" w:rsidRDefault="002633F2" w:rsidP="00E23D8B">
      <w:pPr>
        <w:numPr>
          <w:ilvl w:val="0"/>
          <w:numId w:val="15"/>
        </w:numPr>
        <w:tabs>
          <w:tab w:val="left" w:pos="288"/>
          <w:tab w:val="left" w:pos="720"/>
          <w:tab w:val="left" w:leader="dot" w:pos="6030"/>
          <w:tab w:val="left" w:pos="6210"/>
          <w:tab w:val="left" w:pos="6451"/>
          <w:tab w:val="center" w:pos="6930"/>
          <w:tab w:val="left" w:pos="7704"/>
          <w:tab w:val="right" w:pos="9720"/>
        </w:tabs>
        <w:ind w:hanging="1170"/>
        <w:contextualSpacing/>
        <w:rPr>
          <w:rFonts w:eastAsia="Calibri" w:cs="Times New Roman"/>
          <w:color w:val="000000"/>
        </w:rPr>
      </w:pP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500,000</w:t>
      </w:r>
    </w:p>
    <w:p w14:paraId="6F2757C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EXECUTIVE</w:t>
      </w:r>
    </w:p>
    <w:p w14:paraId="535EB672" w14:textId="3D1836AD"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s Office –</w:t>
      </w:r>
    </w:p>
    <w:p w14:paraId="738A0EC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Minority Affairs Fund</w:t>
      </w:r>
    </w:p>
    <w:p w14:paraId="1264C5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3F0137D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1058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CC949A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63"/>
          <w:type w:val="continuous"/>
          <w:pgSz w:w="12240" w:h="15840"/>
          <w:pgMar w:top="1440" w:right="1440" w:bottom="1440" w:left="1440" w:header="720" w:footer="720" w:gutter="0"/>
          <w:cols w:space="720"/>
          <w:titlePg/>
          <w:docGrid w:linePitch="360"/>
        </w:sectPr>
      </w:pPr>
    </w:p>
    <w:p w14:paraId="411BEEED" w14:textId="4DFABB3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627A1">
        <w:rPr>
          <w:rFonts w:eastAsia="Calibri" w:cs="Times New Roman"/>
          <w:color w:val="000000"/>
        </w:rPr>
        <w:t>233,788</w:t>
      </w:r>
    </w:p>
    <w:p w14:paraId="67A9D0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453,200</w:t>
      </w:r>
    </w:p>
    <w:p w14:paraId="78B8D5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Martin Luther King, Jr. Holiday Celebration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03100</w:t>
      </w:r>
      <w:r w:rsidRPr="00B420C2">
        <w:rPr>
          <w:rFonts w:eastAsia="Calibri" w:cs="Times New Roman"/>
          <w:color w:val="000000"/>
        </w:rPr>
        <w:tab/>
      </w:r>
      <w:r w:rsidRPr="00B420C2">
        <w:rPr>
          <w:rFonts w:eastAsia="Calibri" w:cs="Times New Roman"/>
          <w:color w:val="000000"/>
          <w:u w:val="single"/>
        </w:rPr>
        <w:tab/>
        <w:t>8,926</w:t>
      </w:r>
    </w:p>
    <w:p w14:paraId="65E05B03" w14:textId="02A3792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627A1">
        <w:rPr>
          <w:rFonts w:eastAsia="Calibri" w:cs="Times New Roman"/>
          <w:color w:val="000000"/>
        </w:rPr>
        <w:t>695,914</w:t>
      </w:r>
    </w:p>
    <w:p w14:paraId="6B1066B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64"/>
          <w:type w:val="continuous"/>
          <w:pgSz w:w="12240" w:h="15840"/>
          <w:pgMar w:top="1440" w:right="1440" w:bottom="1440" w:left="1440" w:header="720" w:footer="720" w:gutter="0"/>
          <w:lnNumType w:countBy="1" w:restart="newSection"/>
          <w:cols w:space="720"/>
          <w:titlePg/>
          <w:docGrid w:linePitch="360"/>
        </w:sectPr>
      </w:pPr>
    </w:p>
    <w:p w14:paraId="6F417882" w14:textId="5842CAFC"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3DB9012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Grant Recovery Fund</w:t>
      </w:r>
    </w:p>
    <w:p w14:paraId="7D6DD44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7974F6C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172C855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65"/>
          <w:type w:val="continuous"/>
          <w:pgSz w:w="12240" w:h="15840"/>
          <w:pgMar w:top="1440" w:right="1440" w:bottom="1440" w:left="1440" w:header="720" w:footer="720" w:gutter="0"/>
          <w:cols w:space="720"/>
          <w:titlePg/>
          <w:docGrid w:linePitch="360"/>
        </w:sectPr>
      </w:pPr>
    </w:p>
    <w:p w14:paraId="2203377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t>$</w:t>
      </w:r>
      <w:r w:rsidRPr="00B420C2">
        <w:rPr>
          <w:rFonts w:eastAsia="Calibri" w:cs="Times New Roman"/>
          <w:color w:val="000000"/>
        </w:rPr>
        <w:tab/>
        <w:t>2,000</w:t>
      </w:r>
    </w:p>
    <w:p w14:paraId="70747F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7,000</w:t>
      </w:r>
    </w:p>
    <w:p w14:paraId="4053758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191,000</w:t>
      </w:r>
    </w:p>
    <w:p w14:paraId="5CCFA5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2507AFE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66"/>
          <w:type w:val="continuous"/>
          <w:pgSz w:w="12240" w:h="15840"/>
          <w:pgMar w:top="1440" w:right="1440" w:bottom="1440" w:left="1440" w:header="720" w:footer="720" w:gutter="0"/>
          <w:lnNumType w:countBy="1" w:restart="newSection"/>
          <w:cols w:space="720"/>
          <w:titlePg/>
          <w:docGrid w:linePitch="360"/>
        </w:sectPr>
      </w:pPr>
    </w:p>
    <w:p w14:paraId="32F4504B" w14:textId="51902870"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61B90E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Land Operating Fund</w:t>
      </w:r>
    </w:p>
    <w:p w14:paraId="136013B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11A, 12, and 36)</w:t>
      </w:r>
    </w:p>
    <w:p w14:paraId="67E1BD8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A31DB8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67"/>
          <w:type w:val="continuous"/>
          <w:pgSz w:w="12240" w:h="15840"/>
          <w:pgMar w:top="1440" w:right="1440" w:bottom="1440" w:left="1440" w:header="720" w:footer="720" w:gutter="0"/>
          <w:cols w:space="720"/>
          <w:titlePg/>
          <w:docGrid w:linePitch="360"/>
        </w:sectPr>
      </w:pPr>
    </w:p>
    <w:p w14:paraId="45BEEBC8" w14:textId="7E7A909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627A1">
        <w:rPr>
          <w:rFonts w:eastAsia="Calibri" w:cs="Times New Roman"/>
          <w:color w:val="000000"/>
        </w:rPr>
        <w:t>832,826</w:t>
      </w:r>
    </w:p>
    <w:p w14:paraId="486844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15,139</w:t>
      </w:r>
    </w:p>
    <w:p w14:paraId="6319C5F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715,291</w:t>
      </w:r>
    </w:p>
    <w:p w14:paraId="6ECC3CD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2,600</w:t>
      </w:r>
    </w:p>
    <w:p w14:paraId="2C45FE9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426,741</w:t>
      </w:r>
    </w:p>
    <w:p w14:paraId="144480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Cost of Delinquent Land 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76800</w:t>
      </w:r>
      <w:r w:rsidRPr="00B420C2">
        <w:rPr>
          <w:rFonts w:eastAsia="Calibri" w:cs="Times New Roman"/>
          <w:color w:val="000000"/>
        </w:rPr>
        <w:tab/>
      </w:r>
      <w:r w:rsidRPr="00B420C2">
        <w:rPr>
          <w:rFonts w:eastAsia="Calibri" w:cs="Times New Roman"/>
          <w:color w:val="000000"/>
          <w:u w:val="single"/>
        </w:rPr>
        <w:tab/>
        <w:t>1,841,168</w:t>
      </w:r>
    </w:p>
    <w:p w14:paraId="22F92D8F" w14:textId="45DB02F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6627A1">
        <w:rPr>
          <w:rFonts w:eastAsia="Calibri" w:cs="Times New Roman"/>
          <w:color w:val="000000"/>
        </w:rPr>
        <w:t>833,765</w:t>
      </w:r>
    </w:p>
    <w:p w14:paraId="4C5588A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0868A0B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30E9BCA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68"/>
          <w:type w:val="continuous"/>
          <w:pgSz w:w="12240" w:h="15840"/>
          <w:pgMar w:top="1440" w:right="1440" w:bottom="1440" w:left="1440" w:header="720" w:footer="720" w:gutter="0"/>
          <w:lnNumType w:countBy="1" w:restart="newSection"/>
          <w:cols w:space="720"/>
          <w:titlePg/>
          <w:docGrid w:linePitch="360"/>
        </w:sectPr>
      </w:pPr>
    </w:p>
    <w:p w14:paraId="11F84E42" w14:textId="2B96E3FB"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7DDEF4C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Local Government Purchasing Card Expenditure Fund</w:t>
      </w:r>
    </w:p>
    <w:p w14:paraId="6D62002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w:t>
      </w:r>
    </w:p>
    <w:p w14:paraId="63AC2A3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EDD32C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69"/>
          <w:type w:val="continuous"/>
          <w:pgSz w:w="12240" w:h="15840"/>
          <w:pgMar w:top="1440" w:right="1440" w:bottom="1440" w:left="1440" w:header="720" w:footer="720" w:gutter="0"/>
          <w:cols w:space="720"/>
          <w:titlePg/>
          <w:docGrid w:linePitch="360"/>
        </w:sectPr>
      </w:pPr>
    </w:p>
    <w:p w14:paraId="66F3286E" w14:textId="1B41015E"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367AD">
        <w:rPr>
          <w:rFonts w:eastAsia="Calibri" w:cs="Times New Roman"/>
          <w:color w:val="000000"/>
        </w:rPr>
        <w:t>639,881</w:t>
      </w:r>
    </w:p>
    <w:p w14:paraId="1963001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282,030</w:t>
      </w:r>
    </w:p>
    <w:p w14:paraId="060857E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6,000</w:t>
      </w:r>
    </w:p>
    <w:p w14:paraId="09217DC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10,805</w:t>
      </w:r>
    </w:p>
    <w:p w14:paraId="64E2357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50,000</w:t>
      </w:r>
    </w:p>
    <w:p w14:paraId="552A2D0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3,500,000</w:t>
      </w:r>
    </w:p>
    <w:p w14:paraId="4E0F8AF0" w14:textId="47266B2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8367AD">
        <w:rPr>
          <w:rFonts w:eastAsia="Calibri" w:cs="Times New Roman"/>
          <w:color w:val="000000"/>
        </w:rPr>
        <w:t>488,716</w:t>
      </w:r>
    </w:p>
    <w:p w14:paraId="4552080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770A010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70"/>
          <w:type w:val="continuous"/>
          <w:pgSz w:w="12240" w:h="15840"/>
          <w:pgMar w:top="1440" w:right="1440" w:bottom="1440" w:left="1440" w:header="720" w:footer="720" w:gutter="0"/>
          <w:lnNumType w:countBy="1" w:restart="newSection"/>
          <w:cols w:space="720"/>
          <w:titlePg/>
          <w:docGrid w:linePitch="360"/>
        </w:sectPr>
      </w:pPr>
    </w:p>
    <w:p w14:paraId="55D559C1" w14:textId="76868910"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74E12B9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Securities Regulation Fund</w:t>
      </w:r>
    </w:p>
    <w:p w14:paraId="7D51F79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32)</w:t>
      </w:r>
    </w:p>
    <w:p w14:paraId="4C94AE2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7EEAEF7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71"/>
          <w:type w:val="continuous"/>
          <w:pgSz w:w="12240" w:h="15840"/>
          <w:pgMar w:top="1440" w:right="1440" w:bottom="1440" w:left="1440" w:header="720" w:footer="720" w:gutter="0"/>
          <w:cols w:space="720"/>
          <w:titlePg/>
          <w:docGrid w:linePitch="360"/>
        </w:sectPr>
      </w:pPr>
    </w:p>
    <w:p w14:paraId="15F11FB1" w14:textId="38501FB1"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E531D2">
        <w:rPr>
          <w:rFonts w:eastAsia="Calibri" w:cs="Times New Roman"/>
          <w:color w:val="000000"/>
        </w:rPr>
        <w:t>826,332</w:t>
      </w:r>
    </w:p>
    <w:p w14:paraId="5E59882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31,866</w:t>
      </w:r>
    </w:p>
    <w:p w14:paraId="2BC99C4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1,463,830</w:t>
      </w:r>
    </w:p>
    <w:p w14:paraId="707E4F8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12,400</w:t>
      </w:r>
    </w:p>
    <w:p w14:paraId="38BCC24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594,700</w:t>
      </w:r>
    </w:p>
    <w:p w14:paraId="3C771E4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1,200,000</w:t>
      </w:r>
    </w:p>
    <w:p w14:paraId="40D05704" w14:textId="3CC2667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E531D2">
        <w:rPr>
          <w:rFonts w:eastAsia="Calibri" w:cs="Times New Roman"/>
          <w:color w:val="000000"/>
        </w:rPr>
        <w:t>129,128</w:t>
      </w:r>
    </w:p>
    <w:p w14:paraId="13A6FF2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72"/>
          <w:type w:val="continuous"/>
          <w:pgSz w:w="12240" w:h="15840"/>
          <w:pgMar w:top="1440" w:right="1440" w:bottom="1440" w:left="1440" w:header="720" w:footer="720" w:gutter="0"/>
          <w:lnNumType w:countBy="1" w:restart="newSection"/>
          <w:cols w:space="720"/>
          <w:titlePg/>
          <w:docGrid w:linePitch="360"/>
        </w:sectPr>
      </w:pPr>
    </w:p>
    <w:p w14:paraId="08977F0C" w14:textId="52A4295E"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36F196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Technology Support and Acquisition Fund</w:t>
      </w:r>
    </w:p>
    <w:p w14:paraId="6D34D21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1E6D366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ECC79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73"/>
          <w:type w:val="continuous"/>
          <w:pgSz w:w="12240" w:h="15840"/>
          <w:pgMar w:top="1440" w:right="1440" w:bottom="1440" w:left="1440" w:header="720" w:footer="720" w:gutter="0"/>
          <w:cols w:space="720"/>
          <w:titlePg/>
          <w:docGrid w:linePitch="360"/>
        </w:sectPr>
      </w:pPr>
    </w:p>
    <w:p w14:paraId="655A9E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w:t>
      </w:r>
    </w:p>
    <w:p w14:paraId="607575F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153C06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15,000</w:t>
      </w:r>
    </w:p>
    <w:p w14:paraId="3AD756A2" w14:textId="231137E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Fifty percent of the deposits made into this fund shall be transferred to the Treasurer</w:t>
      </w:r>
      <w:r w:rsidR="00876AEC">
        <w:rPr>
          <w:rFonts w:eastAsia="Calibri" w:cs="Times New Roman"/>
          <w:color w:val="000000"/>
        </w:rPr>
        <w:t>'</w:t>
      </w:r>
      <w:r w:rsidRPr="00B420C2">
        <w:rPr>
          <w:rFonts w:eastAsia="Calibri" w:cs="Times New Roman"/>
          <w:color w:val="000000"/>
        </w:rPr>
        <w:t>s Office – Technology Support and Acquisition Fund (fund 1329, org 1300) for expenditure for the purposes described in W.V. Code §12-3-10c.</w:t>
      </w:r>
    </w:p>
    <w:p w14:paraId="7223604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74"/>
          <w:type w:val="continuous"/>
          <w:pgSz w:w="12240" w:h="15840"/>
          <w:pgMar w:top="1440" w:right="1440" w:bottom="1440" w:left="1440" w:header="720" w:footer="720" w:gutter="0"/>
          <w:lnNumType w:countBy="1" w:restart="newSection"/>
          <w:cols w:space="720"/>
          <w:titlePg/>
          <w:docGrid w:linePitch="360"/>
        </w:sectPr>
      </w:pPr>
    </w:p>
    <w:p w14:paraId="5230DB42" w14:textId="2BC41AAA"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s Office –</w:t>
      </w:r>
    </w:p>
    <w:p w14:paraId="375842A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Purchasing Card Administration Fund</w:t>
      </w:r>
    </w:p>
    <w:p w14:paraId="5000D12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4A65E8D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42A2681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75"/>
          <w:type w:val="continuous"/>
          <w:pgSz w:w="12240" w:h="15840"/>
          <w:pgMar w:top="1440" w:right="1440" w:bottom="1440" w:left="1440" w:header="720" w:footer="720" w:gutter="0"/>
          <w:cols w:space="720"/>
          <w:titlePg/>
          <w:docGrid w:linePitch="360"/>
        </w:sectPr>
      </w:pPr>
    </w:p>
    <w:p w14:paraId="6B80B224" w14:textId="726C131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1D1E1D">
        <w:rPr>
          <w:rFonts w:eastAsia="Calibri" w:cs="Times New Roman"/>
          <w:color w:val="000000"/>
        </w:rPr>
        <w:t>192,502</w:t>
      </w:r>
    </w:p>
    <w:p w14:paraId="433F033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2,303,622</w:t>
      </w:r>
    </w:p>
    <w:p w14:paraId="636B43C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2514DBC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850,000</w:t>
      </w:r>
    </w:p>
    <w:p w14:paraId="2C3F2B2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508,886</w:t>
      </w:r>
    </w:p>
    <w:p w14:paraId="0E66EE7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8,000,000</w:t>
      </w:r>
    </w:p>
    <w:p w14:paraId="1DD79577" w14:textId="3880D8A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1D1E1D">
        <w:rPr>
          <w:rFonts w:eastAsia="Calibri" w:cs="Times New Roman"/>
          <w:color w:val="000000"/>
        </w:rPr>
        <w:t>860,510</w:t>
      </w:r>
    </w:p>
    <w:p w14:paraId="728DB33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4121660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76"/>
          <w:type w:val="continuous"/>
          <w:pgSz w:w="12240" w:h="15840"/>
          <w:pgMar w:top="1440" w:right="1440" w:bottom="1440" w:left="1440" w:header="720" w:footer="720" w:gutter="0"/>
          <w:lnNumType w:countBy="1" w:restart="newSection"/>
          <w:cols w:space="720"/>
          <w:titlePg/>
          <w:docGrid w:linePitch="360"/>
        </w:sectPr>
      </w:pPr>
    </w:p>
    <w:p w14:paraId="3952F52D" w14:textId="2EC67BB5"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3E949DC2" w14:textId="6FBD5B75"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Inspector</w:t>
      </w:r>
      <w:r w:rsidR="00876AEC">
        <w:rPr>
          <w:rFonts w:eastAsia="Calibri" w:cs="Times New Roman"/>
          <w:i/>
          <w:color w:val="000000"/>
        </w:rPr>
        <w:t>'</w:t>
      </w:r>
      <w:r w:rsidRPr="00B420C2">
        <w:rPr>
          <w:rFonts w:eastAsia="Calibri" w:cs="Times New Roman"/>
          <w:i/>
          <w:color w:val="000000"/>
        </w:rPr>
        <w:t>s Fund</w:t>
      </w:r>
    </w:p>
    <w:p w14:paraId="6674F03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w:t>
      </w:r>
    </w:p>
    <w:p w14:paraId="2F307EE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7280D5E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77"/>
          <w:type w:val="continuous"/>
          <w:pgSz w:w="12240" w:h="15840"/>
          <w:pgMar w:top="1440" w:right="1440" w:bottom="1440" w:left="1440" w:header="720" w:footer="720" w:gutter="0"/>
          <w:cols w:space="720"/>
          <w:titlePg/>
          <w:docGrid w:linePitch="360"/>
        </w:sectPr>
      </w:pPr>
    </w:p>
    <w:p w14:paraId="539B0065" w14:textId="1B472F8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D773D6">
        <w:rPr>
          <w:rFonts w:eastAsia="Calibri" w:cs="Times New Roman"/>
          <w:color w:val="000000"/>
        </w:rPr>
        <w:t>682,850</w:t>
      </w:r>
    </w:p>
    <w:p w14:paraId="7C6AF7B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765,915</w:t>
      </w:r>
    </w:p>
    <w:p w14:paraId="2EAEC7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0222C2CE" w14:textId="53D2DB0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D773D6">
        <w:rPr>
          <w:rFonts w:eastAsia="Calibri" w:cs="Times New Roman"/>
          <w:color w:val="000000"/>
        </w:rPr>
        <w:t>498,765</w:t>
      </w:r>
    </w:p>
    <w:p w14:paraId="0A981D0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78"/>
          <w:type w:val="continuous"/>
          <w:pgSz w:w="12240" w:h="15840"/>
          <w:pgMar w:top="1440" w:right="1440" w:bottom="1440" w:left="1440" w:header="720" w:footer="720" w:gutter="0"/>
          <w:lnNumType w:countBy="1" w:restart="newSection"/>
          <w:cols w:space="720"/>
          <w:titlePg/>
          <w:docGrid w:linePitch="360"/>
        </w:sectPr>
      </w:pPr>
    </w:p>
    <w:p w14:paraId="089E2DE7" w14:textId="67486F28"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876AEC">
        <w:rPr>
          <w:rFonts w:eastAsia="Calibri" w:cs="Times New Roman"/>
          <w:i/>
          <w:color w:val="000000"/>
        </w:rPr>
        <w:t>'</w:t>
      </w:r>
      <w:r w:rsidRPr="00B420C2">
        <w:rPr>
          <w:rFonts w:eastAsia="Calibri" w:cs="Times New Roman"/>
          <w:i/>
          <w:color w:val="000000"/>
        </w:rPr>
        <w:t xml:space="preserve">s Office – </w:t>
      </w:r>
    </w:p>
    <w:p w14:paraId="37539C4C" w14:textId="25590DB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Volunteer Fire Department Workers</w:t>
      </w:r>
      <w:r w:rsidR="00876AEC">
        <w:rPr>
          <w:rFonts w:eastAsia="Calibri" w:cs="Times New Roman"/>
          <w:i/>
          <w:color w:val="000000"/>
        </w:rPr>
        <w:t>'</w:t>
      </w:r>
    </w:p>
    <w:p w14:paraId="1D9FF2B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Compensation Premium Subsidy Fund</w:t>
      </w:r>
    </w:p>
    <w:p w14:paraId="1C2E568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12 and 33)</w:t>
      </w:r>
    </w:p>
    <w:p w14:paraId="38B963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3B27971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79"/>
          <w:type w:val="continuous"/>
          <w:pgSz w:w="12240" w:h="15840"/>
          <w:pgMar w:top="1440" w:right="1440" w:bottom="1440" w:left="1440" w:header="720" w:footer="720" w:gutter="0"/>
          <w:cols w:space="720"/>
          <w:titlePg/>
          <w:docGrid w:linePitch="360"/>
        </w:sectPr>
      </w:pPr>
    </w:p>
    <w:p w14:paraId="78DC7FC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Volunteer Fire Department</w:t>
      </w:r>
    </w:p>
    <w:p w14:paraId="3E1E21F9" w14:textId="0B0C200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Workers</w:t>
      </w:r>
      <w:r w:rsidR="00876AEC">
        <w:rPr>
          <w:rFonts w:eastAsia="Calibri" w:cs="Times New Roman"/>
          <w:color w:val="000000"/>
        </w:rPr>
        <w:t>'</w:t>
      </w:r>
      <w:r w:rsidRPr="00B420C2">
        <w:rPr>
          <w:rFonts w:eastAsia="Calibri" w:cs="Times New Roman"/>
          <w:color w:val="000000"/>
        </w:rPr>
        <w:t xml:space="preserve"> Compensation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83200</w:t>
      </w:r>
      <w:r w:rsidRPr="00B420C2">
        <w:rPr>
          <w:rFonts w:eastAsia="Calibri" w:cs="Times New Roman"/>
          <w:color w:val="000000"/>
        </w:rPr>
        <w:tab/>
        <w:t>$</w:t>
      </w:r>
      <w:r w:rsidRPr="00B420C2">
        <w:rPr>
          <w:rFonts w:eastAsia="Calibri" w:cs="Times New Roman"/>
          <w:color w:val="000000"/>
        </w:rPr>
        <w:tab/>
        <w:t>2,500,000</w:t>
      </w:r>
    </w:p>
    <w:p w14:paraId="250A27E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1170A7">
          <w:footerReference w:type="default" r:id="rId280"/>
          <w:type w:val="continuous"/>
          <w:pgSz w:w="12240" w:h="15840"/>
          <w:pgMar w:top="1440" w:right="1440" w:bottom="1440" w:left="1440" w:header="720" w:footer="720" w:gutter="0"/>
          <w:lnNumType w:countBy="1" w:restart="newSection"/>
          <w:cols w:space="720"/>
          <w:docGrid w:linePitch="360"/>
        </w:sectPr>
      </w:pPr>
    </w:p>
    <w:p w14:paraId="11A95F4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9B7D2A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Agriculture Fees Fund</w:t>
      </w:r>
    </w:p>
    <w:p w14:paraId="0C19E1B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57F4B2B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1783D9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81"/>
          <w:type w:val="continuous"/>
          <w:pgSz w:w="12240" w:h="15840"/>
          <w:pgMar w:top="1440" w:right="1440" w:bottom="1440" w:left="1440" w:header="720" w:footer="720" w:gutter="0"/>
          <w:cols w:space="720"/>
          <w:titlePg/>
          <w:docGrid w:linePitch="360"/>
        </w:sectPr>
      </w:pPr>
    </w:p>
    <w:p w14:paraId="5CE09FE7" w14:textId="0E9FBBC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62C38">
        <w:rPr>
          <w:rFonts w:eastAsia="Calibri" w:cs="Times New Roman"/>
          <w:color w:val="000000"/>
        </w:rPr>
        <w:t>534,889</w:t>
      </w:r>
    </w:p>
    <w:p w14:paraId="3063420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37,425</w:t>
      </w:r>
    </w:p>
    <w:p w14:paraId="6AE8C99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1,856,184</w:t>
      </w:r>
    </w:p>
    <w:p w14:paraId="7F8B089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158,500</w:t>
      </w:r>
    </w:p>
    <w:p w14:paraId="13D5553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436,209</w:t>
      </w:r>
    </w:p>
    <w:p w14:paraId="7A32AF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058AE030" w14:textId="6B80A10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EC6B15">
        <w:rPr>
          <w:rFonts w:eastAsia="Calibri" w:cs="Times New Roman"/>
          <w:color w:val="000000"/>
        </w:rPr>
        <w:t>,033,207</w:t>
      </w:r>
    </w:p>
    <w:p w14:paraId="3BC73E9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82"/>
          <w:type w:val="continuous"/>
          <w:pgSz w:w="12240" w:h="15840"/>
          <w:pgMar w:top="1440" w:right="1440" w:bottom="1440" w:left="1440" w:header="720" w:footer="720" w:gutter="0"/>
          <w:lnNumType w:countBy="1" w:restart="newSection"/>
          <w:cols w:space="720"/>
          <w:titlePg/>
          <w:docGrid w:linePitch="360"/>
        </w:sectPr>
      </w:pPr>
    </w:p>
    <w:p w14:paraId="65BA218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30A5ABC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Rural Rehabilitation Program</w:t>
      </w:r>
    </w:p>
    <w:p w14:paraId="5EBC132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0370CB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AF0A58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83"/>
          <w:type w:val="continuous"/>
          <w:pgSz w:w="12240" w:h="15840"/>
          <w:pgMar w:top="1440" w:right="1440" w:bottom="1440" w:left="1440" w:header="720" w:footer="720" w:gutter="0"/>
          <w:cols w:space="720"/>
          <w:titlePg/>
          <w:docGrid w:linePitch="360"/>
        </w:sectPr>
      </w:pPr>
    </w:p>
    <w:p w14:paraId="4D09D646" w14:textId="7D7355C9"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E5E68">
        <w:rPr>
          <w:rFonts w:eastAsia="Calibri" w:cs="Times New Roman"/>
          <w:color w:val="000000"/>
        </w:rPr>
        <w:t>80,974</w:t>
      </w:r>
    </w:p>
    <w:p w14:paraId="0D6E0CC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10,476</w:t>
      </w:r>
    </w:p>
    <w:p w14:paraId="51EDF85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2,200,000</w:t>
      </w:r>
    </w:p>
    <w:p w14:paraId="315D7368" w14:textId="27D34D0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2E5E68">
        <w:rPr>
          <w:rFonts w:eastAsia="Calibri" w:cs="Times New Roman"/>
          <w:color w:val="000000"/>
        </w:rPr>
        <w:t>291,450</w:t>
      </w:r>
    </w:p>
    <w:p w14:paraId="692127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84"/>
          <w:type w:val="continuous"/>
          <w:pgSz w:w="12240" w:h="15840"/>
          <w:pgMar w:top="1440" w:right="1440" w:bottom="1440" w:left="1440" w:header="720" w:footer="720" w:gutter="0"/>
          <w:lnNumType w:countBy="1" w:restart="newSection"/>
          <w:cols w:space="720"/>
          <w:titlePg/>
          <w:docGrid w:linePitch="360"/>
        </w:sectPr>
      </w:pPr>
    </w:p>
    <w:p w14:paraId="37E35E5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8A6C97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John McCausland Memorial Farm Fund</w:t>
      </w:r>
    </w:p>
    <w:p w14:paraId="218B5A8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A1CE2C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133EDA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85"/>
          <w:type w:val="continuous"/>
          <w:pgSz w:w="12240" w:h="15840"/>
          <w:pgMar w:top="1440" w:right="1440" w:bottom="1440" w:left="1440" w:header="720" w:footer="720" w:gutter="0"/>
          <w:cols w:space="720"/>
          <w:titlePg/>
          <w:docGrid w:linePitch="360"/>
        </w:sectPr>
      </w:pPr>
    </w:p>
    <w:p w14:paraId="00316DCD" w14:textId="1E59E70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70550">
        <w:rPr>
          <w:rFonts w:eastAsia="Calibri" w:cs="Times New Roman"/>
          <w:color w:val="000000"/>
        </w:rPr>
        <w:t>76,415</w:t>
      </w:r>
    </w:p>
    <w:p w14:paraId="034DF93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w:t>
      </w:r>
    </w:p>
    <w:p w14:paraId="615D64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89,500</w:t>
      </w:r>
    </w:p>
    <w:p w14:paraId="56DBF43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36,400</w:t>
      </w:r>
    </w:p>
    <w:p w14:paraId="4F3470A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29D31AAD" w14:textId="53BB5D0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70550">
        <w:rPr>
          <w:rFonts w:eastAsia="Calibri" w:cs="Times New Roman"/>
          <w:color w:val="000000"/>
        </w:rPr>
        <w:t>219,415</w:t>
      </w:r>
    </w:p>
    <w:p w14:paraId="22B32E6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expended in accordance with Article 26, Chapter 19 of the Code.</w:t>
      </w:r>
    </w:p>
    <w:p w14:paraId="4F08BB5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86"/>
          <w:type w:val="continuous"/>
          <w:pgSz w:w="12240" w:h="15840"/>
          <w:pgMar w:top="1440" w:right="1440" w:bottom="1440" w:left="1440" w:header="720" w:footer="720" w:gutter="0"/>
          <w:lnNumType w:countBy="1" w:restart="newSection"/>
          <w:cols w:space="720"/>
          <w:titlePg/>
          <w:docGrid w:linePitch="360"/>
        </w:sectPr>
      </w:pPr>
    </w:p>
    <w:p w14:paraId="1D07540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3D2FEB4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Farm Operating Fund</w:t>
      </w:r>
    </w:p>
    <w:p w14:paraId="726124D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3CEE1C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2B7BC5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87"/>
          <w:type w:val="continuous"/>
          <w:pgSz w:w="12240" w:h="15840"/>
          <w:pgMar w:top="1440" w:right="1440" w:bottom="1440" w:left="1440" w:header="720" w:footer="720" w:gutter="0"/>
          <w:cols w:space="720"/>
          <w:titlePg/>
          <w:docGrid w:linePitch="360"/>
        </w:sectPr>
      </w:pPr>
    </w:p>
    <w:p w14:paraId="5DC1793F" w14:textId="4874295D"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70550">
        <w:rPr>
          <w:rFonts w:eastAsia="Calibri" w:cs="Times New Roman"/>
          <w:color w:val="000000"/>
        </w:rPr>
        <w:t>888,219</w:t>
      </w:r>
    </w:p>
    <w:p w14:paraId="62555AB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15,173</w:t>
      </w:r>
    </w:p>
    <w:p w14:paraId="7F857CA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1,367,464</w:t>
      </w:r>
    </w:p>
    <w:p w14:paraId="3F0D48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388,722</w:t>
      </w:r>
    </w:p>
    <w:p w14:paraId="7BB08FA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399,393</w:t>
      </w:r>
    </w:p>
    <w:p w14:paraId="3F8436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4E30E8F3" w14:textId="109CA098"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70550">
        <w:rPr>
          <w:rFonts w:eastAsia="Calibri" w:cs="Times New Roman"/>
          <w:color w:val="000000"/>
        </w:rPr>
        <w:t>078,971</w:t>
      </w:r>
    </w:p>
    <w:p w14:paraId="456595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288"/>
          <w:type w:val="continuous"/>
          <w:pgSz w:w="12240" w:h="15840"/>
          <w:pgMar w:top="1440" w:right="1440" w:bottom="1440" w:left="1440" w:header="720" w:footer="720" w:gutter="0"/>
          <w:lnNumType w:countBy="1" w:restart="newSection"/>
          <w:cols w:space="720"/>
          <w:titlePg/>
          <w:docGrid w:linePitch="360"/>
        </w:sectPr>
      </w:pPr>
    </w:p>
    <w:p w14:paraId="65133D2E"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E1EEF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Improvements Fund</w:t>
      </w:r>
    </w:p>
    <w:p w14:paraId="73D3B05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B1FE21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3131CEC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89"/>
          <w:type w:val="continuous"/>
          <w:pgSz w:w="12240" w:h="15840"/>
          <w:pgMar w:top="1440" w:right="1440" w:bottom="1440" w:left="1440" w:header="720" w:footer="720" w:gutter="0"/>
          <w:cols w:space="720"/>
          <w:titlePg/>
          <w:docGrid w:linePitch="360"/>
        </w:sectPr>
      </w:pPr>
    </w:p>
    <w:p w14:paraId="5ED7294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7F58237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510,000</w:t>
      </w:r>
    </w:p>
    <w:p w14:paraId="7356A5A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5E1D4AA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350,000</w:t>
      </w:r>
    </w:p>
    <w:p w14:paraId="24C522C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w:t>
      </w:r>
      <w:r>
        <w:rPr>
          <w:rFonts w:eastAsia="Calibri" w:cs="Times New Roman"/>
          <w:color w:val="000000"/>
        </w:rPr>
        <w: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670,000</w:t>
      </w:r>
    </w:p>
    <w:p w14:paraId="39D35A9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7C48600C" w14:textId="77777777" w:rsidR="002633F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7F99A7D6" w14:textId="77777777" w:rsidR="002633F2" w:rsidRPr="004B015D" w:rsidRDefault="002633F2" w:rsidP="00E23D8B">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 xml:space="preserve">Department of Agriculture – </w:t>
      </w:r>
    </w:p>
    <w:p w14:paraId="44C8CA22" w14:textId="77777777" w:rsidR="002633F2" w:rsidRPr="004B015D"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Agriculture Development Fund</w:t>
      </w:r>
    </w:p>
    <w:p w14:paraId="65FF4AE6" w14:textId="77777777" w:rsidR="002633F2" w:rsidRPr="004B015D"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4B015D">
        <w:rPr>
          <w:rFonts w:eastAsia="Calibri" w:cs="Times New Roman"/>
          <w:color w:val="000000"/>
        </w:rPr>
        <w:t>(W.V. Code Chapter 19)</w:t>
      </w:r>
    </w:p>
    <w:p w14:paraId="0DE93D83" w14:textId="77777777" w:rsidR="002633F2" w:rsidRPr="004B015D" w:rsidRDefault="002633F2" w:rsidP="00E23D8B">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4B015D">
        <w:rPr>
          <w:rFonts w:eastAsia="Calibri" w:cs="Times New Roman"/>
          <w:color w:val="000000"/>
        </w:rPr>
        <w:t xml:space="preserve">Fund </w:t>
      </w:r>
      <w:r w:rsidRPr="004B015D">
        <w:rPr>
          <w:rFonts w:eastAsia="Calibri" w:cs="Times New Roman"/>
          <w:color w:val="000000"/>
          <w:u w:val="single"/>
        </w:rPr>
        <w:t>1423</w:t>
      </w:r>
      <w:r w:rsidRPr="004B015D">
        <w:rPr>
          <w:rFonts w:eastAsia="Calibri" w:cs="Times New Roman"/>
          <w:color w:val="000000"/>
        </w:rPr>
        <w:t xml:space="preserve"> FY </w:t>
      </w:r>
      <w:r w:rsidRPr="004B015D">
        <w:rPr>
          <w:rFonts w:eastAsia="Calibri" w:cs="Times New Roman"/>
          <w:color w:val="000000"/>
          <w:u w:val="single"/>
        </w:rPr>
        <w:t>2024</w:t>
      </w:r>
      <w:r w:rsidRPr="004B015D">
        <w:rPr>
          <w:rFonts w:eastAsia="Calibri" w:cs="Times New Roman"/>
          <w:color w:val="000000"/>
        </w:rPr>
        <w:t xml:space="preserve"> Org </w:t>
      </w:r>
      <w:r w:rsidRPr="004B015D">
        <w:rPr>
          <w:rFonts w:eastAsia="Calibri" w:cs="Times New Roman"/>
          <w:color w:val="000000"/>
          <w:u w:val="single"/>
        </w:rPr>
        <w:t>1400</w:t>
      </w:r>
    </w:p>
    <w:p w14:paraId="47E989E7" w14:textId="77777777" w:rsidR="002633F2" w:rsidRPr="004B015D"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4B015D" w:rsidSect="002633F2">
          <w:footerReference w:type="default" r:id="rId290"/>
          <w:type w:val="continuous"/>
          <w:pgSz w:w="12240" w:h="15840"/>
          <w:pgMar w:top="1440" w:right="1440" w:bottom="1440" w:left="1440" w:header="720" w:footer="720" w:gutter="0"/>
          <w:lnNumType w:countBy="1" w:restart="newSection"/>
          <w:cols w:space="720"/>
          <w:titlePg/>
          <w:docGrid w:linePitch="360"/>
        </w:sectPr>
      </w:pPr>
    </w:p>
    <w:p w14:paraId="655C4F6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4B015D">
        <w:rPr>
          <w:rFonts w:eastAsia="Calibri" w:cs="Times New Roman"/>
          <w:color w:val="000000"/>
        </w:rPr>
        <w:t>Current Expenses</w:t>
      </w:r>
      <w:r w:rsidRPr="004B015D">
        <w:rPr>
          <w:rFonts w:eastAsia="Calibri" w:cs="Times New Roman"/>
          <w:color w:val="000000"/>
        </w:rPr>
        <w:tab/>
      </w:r>
      <w:r w:rsidRPr="004B015D">
        <w:rPr>
          <w:rFonts w:eastAsia="Calibri" w:cs="Times New Roman"/>
          <w:color w:val="000000"/>
        </w:rPr>
        <w:tab/>
      </w:r>
      <w:r w:rsidRPr="004B015D">
        <w:rPr>
          <w:rFonts w:eastAsia="Calibri" w:cs="Times New Roman"/>
          <w:color w:val="000000"/>
        </w:rPr>
        <w:tab/>
        <w:t>13000</w:t>
      </w:r>
      <w:r w:rsidRPr="004B015D">
        <w:rPr>
          <w:rFonts w:eastAsia="Calibri" w:cs="Times New Roman"/>
          <w:color w:val="000000"/>
        </w:rPr>
        <w:tab/>
        <w:t>$</w:t>
      </w:r>
      <w:r w:rsidRPr="004B015D">
        <w:rPr>
          <w:rFonts w:eastAsia="Calibri" w:cs="Times New Roman"/>
          <w:color w:val="000000"/>
        </w:rPr>
        <w:tab/>
        <w:t>100,000</w:t>
      </w:r>
    </w:p>
    <w:p w14:paraId="215F6FF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91"/>
          <w:type w:val="continuous"/>
          <w:pgSz w:w="12240" w:h="15840"/>
          <w:pgMar w:top="1440" w:right="1440" w:bottom="1440" w:left="1440" w:header="720" w:footer="720" w:gutter="0"/>
          <w:lnNumType w:countBy="1" w:restart="newSection"/>
          <w:cols w:space="720"/>
          <w:titlePg/>
          <w:docGrid w:linePitch="360"/>
        </w:sectPr>
      </w:pPr>
    </w:p>
    <w:p w14:paraId="655679F8"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4191FDE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Donated Food Fund</w:t>
      </w:r>
    </w:p>
    <w:p w14:paraId="18C571F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69B1C04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32B7DA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92"/>
          <w:type w:val="continuous"/>
          <w:pgSz w:w="12240" w:h="15840"/>
          <w:pgMar w:top="1440" w:right="1440" w:bottom="1440" w:left="1440" w:header="720" w:footer="720" w:gutter="0"/>
          <w:cols w:space="720"/>
          <w:titlePg/>
          <w:docGrid w:linePitch="360"/>
        </w:sectPr>
      </w:pPr>
    </w:p>
    <w:p w14:paraId="1680392D" w14:textId="21BE6D5A"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436F1">
        <w:rPr>
          <w:rFonts w:eastAsia="Calibri" w:cs="Times New Roman"/>
          <w:color w:val="000000"/>
        </w:rPr>
        <w:t>074,322</w:t>
      </w:r>
    </w:p>
    <w:p w14:paraId="501E2E1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45,807</w:t>
      </w:r>
    </w:p>
    <w:p w14:paraId="30DB11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3,410,542</w:t>
      </w:r>
    </w:p>
    <w:p w14:paraId="5F45EEE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128,500</w:t>
      </w:r>
    </w:p>
    <w:p w14:paraId="18EC39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396280C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27,000</w:t>
      </w:r>
    </w:p>
    <w:p w14:paraId="12F2344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250,000</w:t>
      </w:r>
    </w:p>
    <w:p w14:paraId="70CC11D5" w14:textId="5EC0C0E3"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9436F1">
        <w:rPr>
          <w:rFonts w:eastAsia="Calibri" w:cs="Times New Roman"/>
          <w:color w:val="000000"/>
        </w:rPr>
        <w:t>946,171</w:t>
      </w:r>
    </w:p>
    <w:p w14:paraId="5FD4FF4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93"/>
          <w:type w:val="continuous"/>
          <w:pgSz w:w="12240" w:h="15840"/>
          <w:pgMar w:top="1440" w:right="1440" w:bottom="1440" w:left="1440" w:header="720" w:footer="720" w:gutter="0"/>
          <w:lnNumType w:countBy="1" w:restart="newSection"/>
          <w:cols w:space="720"/>
          <w:titlePg/>
          <w:docGrid w:linePitch="360"/>
        </w:sectPr>
      </w:pPr>
    </w:p>
    <w:p w14:paraId="09514997"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E80EBB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Integrated Predation Management Fund</w:t>
      </w:r>
    </w:p>
    <w:p w14:paraId="02DEA3D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7)</w:t>
      </w:r>
    </w:p>
    <w:p w14:paraId="324148D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D93A3F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94"/>
          <w:type w:val="continuous"/>
          <w:pgSz w:w="12240" w:h="15840"/>
          <w:pgMar w:top="1440" w:right="1440" w:bottom="1440" w:left="1440" w:header="720" w:footer="720" w:gutter="0"/>
          <w:cols w:space="720"/>
          <w:titlePg/>
          <w:docGrid w:linePitch="360"/>
        </w:sectPr>
      </w:pPr>
    </w:p>
    <w:p w14:paraId="7405247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112,500</w:t>
      </w:r>
    </w:p>
    <w:p w14:paraId="045615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95"/>
          <w:type w:val="continuous"/>
          <w:pgSz w:w="12240" w:h="15840"/>
          <w:pgMar w:top="1440" w:right="1440" w:bottom="1440" w:left="1440" w:header="720" w:footer="720" w:gutter="0"/>
          <w:lnNumType w:countBy="1" w:restart="newSection"/>
          <w:cols w:space="720"/>
          <w:titlePg/>
          <w:docGrid w:linePitch="360"/>
        </w:sectPr>
      </w:pPr>
    </w:p>
    <w:p w14:paraId="757333F8"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5F9DA88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Spay Neuter Assistance Fund</w:t>
      </w:r>
    </w:p>
    <w:p w14:paraId="3E57319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3215381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3153E2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96"/>
          <w:type w:val="continuous"/>
          <w:pgSz w:w="12240" w:h="15840"/>
          <w:pgMar w:top="1440" w:right="1440" w:bottom="1440" w:left="1440" w:header="720" w:footer="720" w:gutter="0"/>
          <w:cols w:space="720"/>
          <w:titlePg/>
          <w:docGrid w:linePitch="360"/>
        </w:sectPr>
      </w:pPr>
    </w:p>
    <w:p w14:paraId="10FDD3F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w:t>
      </w:r>
      <w:r w:rsidRPr="00B420C2">
        <w:rPr>
          <w:rFonts w:eastAsia="Calibri" w:cs="Times New Roman"/>
          <w:color w:val="000000"/>
        </w:rPr>
        <w:t>00,000</w:t>
      </w:r>
    </w:p>
    <w:p w14:paraId="74BA030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97"/>
          <w:type w:val="continuous"/>
          <w:pgSz w:w="12240" w:h="15840"/>
          <w:pgMar w:top="1440" w:right="1440" w:bottom="1440" w:left="1440" w:header="720" w:footer="720" w:gutter="0"/>
          <w:lnNumType w:countBy="1" w:restart="newSection"/>
          <w:cols w:space="720"/>
          <w:titlePg/>
          <w:docGrid w:linePitch="360"/>
        </w:sectPr>
      </w:pPr>
    </w:p>
    <w:p w14:paraId="1F13CC69"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5595A51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and Warriors to Agriculture Fund</w:t>
      </w:r>
    </w:p>
    <w:p w14:paraId="68EB787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2C79328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094B2A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298"/>
          <w:type w:val="continuous"/>
          <w:pgSz w:w="12240" w:h="15840"/>
          <w:pgMar w:top="1440" w:right="1440" w:bottom="1440" w:left="1440" w:header="720" w:footer="720" w:gutter="0"/>
          <w:cols w:space="720"/>
          <w:titlePg/>
          <w:docGrid w:linePitch="360"/>
        </w:sectPr>
      </w:pPr>
    </w:p>
    <w:p w14:paraId="23964DF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7,500</w:t>
      </w:r>
    </w:p>
    <w:p w14:paraId="5839D76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299"/>
          <w:type w:val="continuous"/>
          <w:pgSz w:w="12240" w:h="15840"/>
          <w:pgMar w:top="1440" w:right="1440" w:bottom="1440" w:left="1440" w:header="720" w:footer="720" w:gutter="0"/>
          <w:lnNumType w:countBy="1" w:restart="newSection"/>
          <w:cols w:space="720"/>
          <w:titlePg/>
          <w:docGrid w:linePitch="360"/>
        </w:sectPr>
      </w:pPr>
    </w:p>
    <w:p w14:paraId="3E090F4A"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C9C5C4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FFA-FHA Camp and Conference Center</w:t>
      </w:r>
    </w:p>
    <w:p w14:paraId="158DEEA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010A7B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A1E920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00"/>
          <w:type w:val="continuous"/>
          <w:pgSz w:w="12240" w:h="15840"/>
          <w:pgMar w:top="1440" w:right="1440" w:bottom="1440" w:left="1440" w:header="720" w:footer="720" w:gutter="0"/>
          <w:cols w:space="720"/>
          <w:titlePg/>
          <w:docGrid w:linePitch="360"/>
        </w:sectPr>
      </w:pPr>
    </w:p>
    <w:p w14:paraId="51D44818" w14:textId="58046846"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E47DCE">
        <w:rPr>
          <w:rFonts w:eastAsia="Calibri" w:cs="Times New Roman"/>
          <w:color w:val="000000"/>
        </w:rPr>
        <w:t>218,564</w:t>
      </w:r>
    </w:p>
    <w:p w14:paraId="57DE9F3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17,000</w:t>
      </w:r>
    </w:p>
    <w:p w14:paraId="128FD98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1,143,306</w:t>
      </w:r>
    </w:p>
    <w:p w14:paraId="3397E46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82,500</w:t>
      </w:r>
    </w:p>
    <w:p w14:paraId="6521581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76,000</w:t>
      </w:r>
    </w:p>
    <w:p w14:paraId="4B3E72E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5CAF95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46CD186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452E53C1" w14:textId="413B309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E47DCE">
        <w:rPr>
          <w:rFonts w:eastAsia="Calibri" w:cs="Times New Roman"/>
          <w:color w:val="000000"/>
        </w:rPr>
        <w:t>549,370</w:t>
      </w:r>
    </w:p>
    <w:p w14:paraId="1D4FE443" w14:textId="77777777" w:rsidR="002633F2" w:rsidRPr="00B420C2" w:rsidRDefault="002633F2" w:rsidP="00E23D8B">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01"/>
          <w:type w:val="continuous"/>
          <w:pgSz w:w="12240" w:h="15840"/>
          <w:pgMar w:top="1440" w:right="1440" w:bottom="1440" w:left="1440" w:header="720" w:footer="720" w:gutter="0"/>
          <w:lnNumType w:countBy="1" w:restart="newSection"/>
          <w:cols w:space="720"/>
          <w:titlePg/>
          <w:docGrid w:linePitch="360"/>
        </w:sectPr>
      </w:pPr>
    </w:p>
    <w:p w14:paraId="1CF4AD51"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71A9C12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Antitrust Enforcement Fund</w:t>
      </w:r>
    </w:p>
    <w:p w14:paraId="186324D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2E895719"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65DF31B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02"/>
          <w:type w:val="continuous"/>
          <w:pgSz w:w="12240" w:h="15840"/>
          <w:pgMar w:top="1440" w:right="1440" w:bottom="1440" w:left="1440" w:header="720" w:footer="720" w:gutter="0"/>
          <w:cols w:space="720"/>
          <w:titlePg/>
          <w:docGrid w:linePitch="360"/>
        </w:sectPr>
      </w:pPr>
    </w:p>
    <w:p w14:paraId="3E845A2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363,466</w:t>
      </w:r>
    </w:p>
    <w:p w14:paraId="76838E5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148,803</w:t>
      </w:r>
    </w:p>
    <w:p w14:paraId="2FF8895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6CB940B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9F5A2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514,269</w:t>
      </w:r>
    </w:p>
    <w:p w14:paraId="7F577FD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1170A7">
          <w:footerReference w:type="default" r:id="rId303"/>
          <w:type w:val="continuous"/>
          <w:pgSz w:w="12240" w:h="15840"/>
          <w:pgMar w:top="1440" w:right="1440" w:bottom="1440" w:left="1440" w:header="720" w:footer="720" w:gutter="0"/>
          <w:lnNumType w:countBy="1" w:restart="newSection"/>
          <w:cols w:space="720"/>
          <w:docGrid w:linePitch="360"/>
        </w:sectPr>
      </w:pPr>
    </w:p>
    <w:p w14:paraId="5AD0BCF0"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14ED2F0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Preneed Burial Contract Regulation Fund</w:t>
      </w:r>
    </w:p>
    <w:p w14:paraId="6A31482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7FAAC82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55CC756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04"/>
          <w:type w:val="continuous"/>
          <w:pgSz w:w="12240" w:h="15840"/>
          <w:pgMar w:top="1440" w:right="1440" w:bottom="1440" w:left="1440" w:header="720" w:footer="720" w:gutter="0"/>
          <w:cols w:space="720"/>
          <w:titlePg/>
          <w:docGrid w:linePitch="360"/>
        </w:sectPr>
      </w:pPr>
    </w:p>
    <w:p w14:paraId="1FC0BAF9" w14:textId="4817C1F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F39A5">
        <w:rPr>
          <w:rFonts w:eastAsia="Calibri" w:cs="Times New Roman"/>
          <w:color w:val="000000"/>
        </w:rPr>
        <w:t>228,620</w:t>
      </w:r>
    </w:p>
    <w:p w14:paraId="3FD1B20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54,615</w:t>
      </w:r>
    </w:p>
    <w:p w14:paraId="6AA7B2F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E8AD58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6F2E5D4E" w14:textId="0F905E2B"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F39A5">
        <w:rPr>
          <w:rFonts w:eastAsia="Calibri" w:cs="Times New Roman"/>
          <w:color w:val="000000"/>
        </w:rPr>
        <w:t>285,235</w:t>
      </w:r>
    </w:p>
    <w:p w14:paraId="60BE5B3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05"/>
          <w:type w:val="continuous"/>
          <w:pgSz w:w="12240" w:h="15840"/>
          <w:pgMar w:top="1440" w:right="1440" w:bottom="1440" w:left="1440" w:header="720" w:footer="720" w:gutter="0"/>
          <w:lnNumType w:countBy="1" w:restart="newSection"/>
          <w:cols w:space="720"/>
          <w:titlePg/>
          <w:docGrid w:linePitch="360"/>
        </w:sectPr>
      </w:pPr>
    </w:p>
    <w:p w14:paraId="01BD4956"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5B3163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Preneed Funeral Guarantee Fund</w:t>
      </w:r>
    </w:p>
    <w:p w14:paraId="52695CF5"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2F200D5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7BAC1FB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06"/>
          <w:type w:val="continuous"/>
          <w:pgSz w:w="12240" w:h="15840"/>
          <w:pgMar w:top="1440" w:right="1440" w:bottom="1440" w:left="1440" w:header="720" w:footer="720" w:gutter="0"/>
          <w:cols w:space="720"/>
          <w:titlePg/>
          <w:docGrid w:linePitch="360"/>
        </w:sectPr>
      </w:pPr>
    </w:p>
    <w:p w14:paraId="15488A6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901,135</w:t>
      </w:r>
    </w:p>
    <w:p w14:paraId="1AF2D88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07"/>
          <w:type w:val="continuous"/>
          <w:pgSz w:w="12240" w:h="15840"/>
          <w:pgMar w:top="1440" w:right="1440" w:bottom="1440" w:left="1440" w:header="720" w:footer="720" w:gutter="0"/>
          <w:lnNumType w:countBy="1" w:restart="newSection"/>
          <w:cols w:space="720"/>
          <w:titlePg/>
          <w:docGrid w:linePitch="360"/>
        </w:sectPr>
      </w:pPr>
    </w:p>
    <w:p w14:paraId="71689817"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549F924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Service Fees and Collection Account</w:t>
      </w:r>
    </w:p>
    <w:p w14:paraId="08BBAB9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3, 5, and 59)</w:t>
      </w:r>
    </w:p>
    <w:p w14:paraId="22B2E57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1612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4419309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08"/>
          <w:type w:val="continuous"/>
          <w:pgSz w:w="12240" w:h="15840"/>
          <w:pgMar w:top="1440" w:right="1440" w:bottom="1440" w:left="1440" w:header="720" w:footer="720" w:gutter="0"/>
          <w:cols w:space="720"/>
          <w:titlePg/>
          <w:docGrid w:linePitch="360"/>
        </w:sectPr>
      </w:pPr>
    </w:p>
    <w:p w14:paraId="1569D318" w14:textId="021DC010"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33A2F">
        <w:rPr>
          <w:rFonts w:eastAsia="Calibri" w:cs="Times New Roman"/>
          <w:color w:val="000000"/>
        </w:rPr>
        <w:t>110,490</w:t>
      </w:r>
    </w:p>
    <w:p w14:paraId="17D4091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4,524</w:t>
      </w:r>
    </w:p>
    <w:p w14:paraId="3C6CF11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8,036</w:t>
      </w:r>
    </w:p>
    <w:p w14:paraId="3A693135" w14:textId="0FBEA63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33A2F">
        <w:rPr>
          <w:rFonts w:eastAsia="Calibri" w:cs="Times New Roman"/>
          <w:color w:val="000000"/>
        </w:rPr>
        <w:t>123,050</w:t>
      </w:r>
    </w:p>
    <w:p w14:paraId="709186C8"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09"/>
          <w:type w:val="continuous"/>
          <w:pgSz w:w="12240" w:h="15840"/>
          <w:pgMar w:top="1440" w:right="1440" w:bottom="1440" w:left="1440" w:header="720" w:footer="720" w:gutter="0"/>
          <w:lnNumType w:countBy="1" w:restart="newSection"/>
          <w:cols w:space="720"/>
          <w:titlePg/>
          <w:docGrid w:linePitch="360"/>
        </w:sectPr>
      </w:pPr>
    </w:p>
    <w:p w14:paraId="19ECA044"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25CD230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Administrative Fees Account</w:t>
      </w:r>
    </w:p>
    <w:p w14:paraId="49C6751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3, 5, and 59)</w:t>
      </w:r>
    </w:p>
    <w:p w14:paraId="5D8735F1"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1617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272D540A"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2633F2" w:rsidRPr="00B420C2" w:rsidSect="002633F2">
          <w:footerReference w:type="default" r:id="rId310"/>
          <w:type w:val="continuous"/>
          <w:pgSz w:w="12240" w:h="15840"/>
          <w:pgMar w:top="1440" w:right="1440" w:bottom="1440" w:left="1440" w:header="720" w:footer="720" w:gutter="0"/>
          <w:cols w:space="720"/>
          <w:titlePg/>
          <w:docGrid w:linePitch="360"/>
        </w:sectPr>
      </w:pPr>
    </w:p>
    <w:p w14:paraId="10FDD648" w14:textId="561CCCF2"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56390B">
        <w:rPr>
          <w:rFonts w:eastAsia="Calibri" w:cs="Times New Roman"/>
          <w:color w:val="000000"/>
        </w:rPr>
        <w:t>041,423</w:t>
      </w:r>
    </w:p>
    <w:p w14:paraId="7512490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25,529</w:t>
      </w:r>
    </w:p>
    <w:p w14:paraId="5989105F"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1,276,716</w:t>
      </w:r>
    </w:p>
    <w:p w14:paraId="7A46039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Technology Improvements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59900</w:t>
      </w:r>
      <w:r w:rsidRPr="00B420C2">
        <w:rPr>
          <w:rFonts w:eastAsia="Calibri" w:cs="Times New Roman"/>
          <w:color w:val="000000"/>
        </w:rPr>
        <w:tab/>
      </w:r>
      <w:r w:rsidRPr="00B420C2">
        <w:rPr>
          <w:rFonts w:eastAsia="Calibri" w:cs="Times New Roman"/>
          <w:color w:val="000000"/>
          <w:u w:val="single"/>
        </w:rPr>
        <w:tab/>
        <w:t>870,000</w:t>
      </w:r>
    </w:p>
    <w:p w14:paraId="6B03E9EE" w14:textId="168881FC"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B0D5D">
        <w:rPr>
          <w:rFonts w:eastAsia="Calibri" w:cs="Times New Roman"/>
          <w:color w:val="000000"/>
        </w:rPr>
        <w:t>5,213</w:t>
      </w:r>
      <w:r w:rsidR="0056390B">
        <w:rPr>
          <w:rFonts w:eastAsia="Calibri" w:cs="Times New Roman"/>
          <w:color w:val="000000"/>
        </w:rPr>
        <w:t>,668</w:t>
      </w:r>
    </w:p>
    <w:p w14:paraId="10322CE6"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11"/>
          <w:type w:val="continuous"/>
          <w:pgSz w:w="12240" w:h="15840"/>
          <w:pgMar w:top="1440" w:right="1440" w:bottom="1440" w:left="1440" w:header="720" w:footer="720" w:gutter="0"/>
          <w:lnNumType w:countBy="1" w:restart="newSection"/>
          <w:cols w:space="720"/>
          <w:titlePg/>
          <w:docGrid w:linePitch="360"/>
        </w:sectPr>
      </w:pPr>
    </w:p>
    <w:p w14:paraId="6FF13A8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145E8DF5"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0A78A5E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51807337"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Tobacco Settlement Fund</w:t>
      </w:r>
    </w:p>
    <w:p w14:paraId="47D0F3F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w:t>
      </w:r>
    </w:p>
    <w:p w14:paraId="362B8B7E"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3F932EED"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12"/>
          <w:type w:val="continuous"/>
          <w:pgSz w:w="12240" w:h="15840"/>
          <w:pgMar w:top="1440" w:right="1440" w:bottom="1440" w:left="1440" w:header="720" w:footer="720" w:gutter="0"/>
          <w:cols w:space="720"/>
          <w:titlePg/>
          <w:docGrid w:linePitch="360"/>
        </w:sectPr>
      </w:pPr>
    </w:p>
    <w:p w14:paraId="0C7BFEE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Tobacco Settlement Securitization Trustee Pass</w:t>
      </w:r>
      <w:r>
        <w:rPr>
          <w:rFonts w:eastAsia="Calibri" w:cs="Times New Roman"/>
          <w:color w:val="000000"/>
        </w:rPr>
        <w:t>t</w:t>
      </w:r>
      <w:r w:rsidRPr="00B420C2">
        <w:rPr>
          <w:rFonts w:eastAsia="Calibri" w:cs="Times New Roman"/>
          <w:color w:val="000000"/>
        </w:rPr>
        <w:t>hru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65000</w:t>
      </w:r>
      <w:r w:rsidRPr="00B420C2">
        <w:rPr>
          <w:rFonts w:eastAsia="Calibri" w:cs="Times New Roman"/>
          <w:color w:val="000000"/>
        </w:rPr>
        <w:tab/>
        <w:t>$</w:t>
      </w:r>
      <w:r w:rsidRPr="00B420C2">
        <w:rPr>
          <w:rFonts w:eastAsia="Calibri" w:cs="Times New Roman"/>
          <w:color w:val="000000"/>
        </w:rPr>
        <w:tab/>
        <w:t>80,000,000</w:t>
      </w:r>
    </w:p>
    <w:p w14:paraId="0BEDF434"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13"/>
          <w:type w:val="continuous"/>
          <w:pgSz w:w="12240" w:h="15840"/>
          <w:pgMar w:top="1440" w:right="1440" w:bottom="1440" w:left="1440" w:header="720" w:footer="720" w:gutter="0"/>
          <w:lnNumType w:countBy="1" w:restart="newSection"/>
          <w:cols w:space="720"/>
          <w:titlePg/>
          <w:docGrid w:linePitch="360"/>
        </w:sectPr>
      </w:pPr>
    </w:p>
    <w:p w14:paraId="42BE2909"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1439165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6D19BEF2"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Employee Pension and Health Care Benefit Fund</w:t>
      </w:r>
    </w:p>
    <w:p w14:paraId="0FBF397C"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360D0F5B"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2E12F093"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14"/>
          <w:type w:val="continuous"/>
          <w:pgSz w:w="12240" w:h="15840"/>
          <w:pgMar w:top="1440" w:right="1440" w:bottom="1440" w:left="1440" w:header="720" w:footer="720" w:gutter="0"/>
          <w:cols w:space="720"/>
          <w:titlePg/>
          <w:docGrid w:linePitch="360"/>
        </w:sectPr>
      </w:pPr>
    </w:p>
    <w:p w14:paraId="27A3FB10" w14:textId="77777777"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53</w:t>
      </w:r>
      <w:r w:rsidRPr="00B420C2">
        <w:rPr>
          <w:rFonts w:eastAsia="Calibri" w:cs="Times New Roman"/>
          <w:color w:val="000000"/>
        </w:rPr>
        <w:t>,</w:t>
      </w:r>
      <w:r>
        <w:rPr>
          <w:rFonts w:eastAsia="Calibri" w:cs="Times New Roman"/>
          <w:color w:val="000000"/>
        </w:rPr>
        <w:t>647</w:t>
      </w:r>
      <w:r w:rsidRPr="00B420C2">
        <w:rPr>
          <w:rFonts w:eastAsia="Calibri" w:cs="Times New Roman"/>
          <w:color w:val="000000"/>
        </w:rPr>
        <w:t>,000</w:t>
      </w:r>
    </w:p>
    <w:p w14:paraId="58E36F79" w14:textId="6BAB3304" w:rsidR="002633F2" w:rsidRPr="00B420C2" w:rsidRDefault="002633F2" w:rsidP="00E23D8B">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31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Current Expenses (fund 2044, appropriation 13000) shall be transferred to the Consolidated Public Retirement Board – Teachers</w:t>
      </w:r>
      <w:r w:rsidR="00876AEC">
        <w:rPr>
          <w:rFonts w:eastAsia="Calibri" w:cs="Times New Roman"/>
          <w:color w:val="000000"/>
        </w:rPr>
        <w:t>'</w:t>
      </w:r>
      <w:r w:rsidRPr="00B420C2">
        <w:rPr>
          <w:rFonts w:eastAsia="Calibri" w:cs="Times New Roman"/>
          <w:color w:val="000000"/>
        </w:rPr>
        <w:t xml:space="preserve"> Accumulation Fund (fund 2600). </w:t>
      </w:r>
    </w:p>
    <w:p w14:paraId="28386CEB" w14:textId="77777777" w:rsidR="002633F2" w:rsidRPr="00B420C2" w:rsidRDefault="002633F2" w:rsidP="00E23D8B">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17B745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Finance – </w:t>
      </w:r>
    </w:p>
    <w:p w14:paraId="6CFD4F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Shared Services Section Fund</w:t>
      </w:r>
    </w:p>
    <w:p w14:paraId="4CD017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6612E9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7E9D87F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1170A7">
          <w:footerReference w:type="default" r:id="rId316"/>
          <w:type w:val="continuous"/>
          <w:pgSz w:w="12240" w:h="15840"/>
          <w:pgMar w:top="1440" w:right="1440" w:bottom="1440" w:left="1440" w:header="720" w:footer="720" w:gutter="0"/>
          <w:cols w:space="720"/>
          <w:docGrid w:linePitch="360"/>
        </w:sectPr>
      </w:pPr>
    </w:p>
    <w:p w14:paraId="7C770C0A" w14:textId="1157A18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F4224B">
        <w:rPr>
          <w:rFonts w:eastAsia="Calibri" w:cs="Times New Roman"/>
          <w:color w:val="000000"/>
        </w:rPr>
        <w:t>,545,384</w:t>
      </w:r>
    </w:p>
    <w:p w14:paraId="7E15C3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500,000</w:t>
      </w:r>
    </w:p>
    <w:p w14:paraId="2401DC22" w14:textId="249DEFE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F4224B">
        <w:rPr>
          <w:rFonts w:eastAsia="Calibri" w:cs="Times New Roman"/>
          <w:color w:val="000000"/>
        </w:rPr>
        <w:t>045,384</w:t>
      </w:r>
    </w:p>
    <w:p w14:paraId="7666D5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317"/>
          <w:type w:val="continuous"/>
          <w:pgSz w:w="12240" w:h="15840"/>
          <w:pgMar w:top="1440" w:right="1440" w:bottom="1440" w:left="1440" w:header="720" w:footer="720" w:gutter="0"/>
          <w:lnNumType w:countBy="1" w:restart="newSection"/>
          <w:cols w:space="720"/>
          <w:titlePg/>
          <w:docGrid w:linePitch="360"/>
        </w:sectPr>
      </w:pPr>
    </w:p>
    <w:p w14:paraId="62081F4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Information Services and Communications</w:t>
      </w:r>
    </w:p>
    <w:p w14:paraId="6CA3B7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5FCAA1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0210</w:t>
      </w:r>
    </w:p>
    <w:p w14:paraId="7BAEC8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18"/>
          <w:type w:val="continuous"/>
          <w:pgSz w:w="12240" w:h="15840"/>
          <w:pgMar w:top="1440" w:right="1440" w:bottom="1440" w:left="1440" w:header="720" w:footer="720" w:gutter="0"/>
          <w:cols w:space="720"/>
          <w:titlePg/>
          <w:docGrid w:linePitch="360"/>
        </w:sectPr>
      </w:pPr>
    </w:p>
    <w:p w14:paraId="7B5B818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Pr>
          <w:rFonts w:eastAsia="Calibri" w:cs="Times New Roman"/>
          <w:color w:val="000000"/>
        </w:rPr>
        <w:t>2,681,040</w:t>
      </w:r>
    </w:p>
    <w:p w14:paraId="0084CC1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344,119</w:t>
      </w:r>
    </w:p>
    <w:p w14:paraId="01977E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4</w:t>
      </w:r>
      <w:r w:rsidRPr="00B420C2">
        <w:rPr>
          <w:rFonts w:eastAsia="Calibri" w:cs="Times New Roman"/>
          <w:color w:val="000000"/>
        </w:rPr>
        <w:t>,418,001</w:t>
      </w:r>
    </w:p>
    <w:p w14:paraId="2BCAB8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2,050,000</w:t>
      </w:r>
    </w:p>
    <w:p w14:paraId="1B0D14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1,045,000</w:t>
      </w:r>
    </w:p>
    <w:p w14:paraId="5FCD299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40,538,160</w:t>
      </w:r>
    </w:p>
    <w:p w14:paraId="5CC0FF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731D57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47A096D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319"/>
          <w:type w:val="continuous"/>
          <w:pgSz w:w="12240" w:h="15840"/>
          <w:pgMar w:top="1440" w:right="1440" w:bottom="1440" w:left="1440" w:header="720" w:footer="720" w:gutter="0"/>
          <w:lnNumType w:countBy="1" w:restart="newSection"/>
          <w:cols w:space="720"/>
          <w:titlePg/>
          <w:docGrid w:linePitch="360"/>
        </w:sectPr>
      </w:pPr>
    </w:p>
    <w:p w14:paraId="76C6795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Purchasing – </w:t>
      </w:r>
    </w:p>
    <w:p w14:paraId="372AA9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Vendor Fee Fund</w:t>
      </w:r>
    </w:p>
    <w:p w14:paraId="7AB256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26A9497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47734B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20"/>
          <w:type w:val="continuous"/>
          <w:pgSz w:w="12240" w:h="15840"/>
          <w:pgMar w:top="1440" w:right="1440" w:bottom="1440" w:left="1440" w:header="720" w:footer="720" w:gutter="0"/>
          <w:cols w:space="720"/>
          <w:titlePg/>
          <w:docGrid w:linePitch="360"/>
        </w:sectPr>
      </w:pPr>
    </w:p>
    <w:p w14:paraId="2D23F9A4" w14:textId="1BA7FBF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A6FBB">
        <w:rPr>
          <w:rFonts w:eastAsia="Calibri" w:cs="Times New Roman"/>
          <w:color w:val="000000"/>
        </w:rPr>
        <w:t>579,296</w:t>
      </w:r>
    </w:p>
    <w:p w14:paraId="582CCC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9,115</w:t>
      </w:r>
    </w:p>
    <w:p w14:paraId="49A9DA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810</w:t>
      </w:r>
    </w:p>
    <w:p w14:paraId="1432B609" w14:textId="53C1F52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A6FBB">
        <w:rPr>
          <w:rFonts w:eastAsia="Calibri" w:cs="Times New Roman"/>
          <w:color w:val="000000"/>
        </w:rPr>
        <w:t>589,221</w:t>
      </w:r>
    </w:p>
    <w:p w14:paraId="787E24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CD20B5">
          <w:footerReference w:type="default" r:id="rId321"/>
          <w:type w:val="continuous"/>
          <w:pgSz w:w="12240" w:h="15840"/>
          <w:pgMar w:top="1440" w:right="1440" w:bottom="1440" w:left="1440" w:header="720" w:footer="720" w:gutter="0"/>
          <w:lnNumType w:countBy="1" w:restart="newSection"/>
          <w:cols w:space="720"/>
          <w:docGrid w:linePitch="360"/>
        </w:sectPr>
      </w:pPr>
    </w:p>
    <w:p w14:paraId="1A3ADE9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Purchasing – </w:t>
      </w:r>
    </w:p>
    <w:p w14:paraId="5F794FA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Purchasing Improvement Fund</w:t>
      </w:r>
    </w:p>
    <w:p w14:paraId="4BF147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024397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761ED9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22"/>
          <w:type w:val="continuous"/>
          <w:pgSz w:w="12240" w:h="15840"/>
          <w:pgMar w:top="1440" w:right="1440" w:bottom="1440" w:left="1440" w:header="720" w:footer="720" w:gutter="0"/>
          <w:cols w:space="720"/>
          <w:titlePg/>
          <w:docGrid w:linePitch="360"/>
        </w:sectPr>
      </w:pPr>
    </w:p>
    <w:p w14:paraId="18856E86" w14:textId="32AD19C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51FA6">
        <w:rPr>
          <w:rFonts w:eastAsia="Calibri" w:cs="Times New Roman"/>
          <w:color w:val="000000"/>
        </w:rPr>
        <w:t>992,206</w:t>
      </w:r>
    </w:p>
    <w:p w14:paraId="51EDDB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5,562</w:t>
      </w:r>
    </w:p>
    <w:p w14:paraId="2D1722F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492,066</w:t>
      </w:r>
    </w:p>
    <w:p w14:paraId="6BA62E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616542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04BBCB7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w:t>
      </w:r>
    </w:p>
    <w:p w14:paraId="3379DE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w:t>
      </w:r>
    </w:p>
    <w:p w14:paraId="656C5751" w14:textId="649B913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251FA6">
        <w:rPr>
          <w:rFonts w:eastAsia="Calibri" w:cs="Times New Roman"/>
          <w:color w:val="000000"/>
        </w:rPr>
        <w:t>492,184</w:t>
      </w:r>
    </w:p>
    <w:p w14:paraId="085E9C3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23"/>
          <w:type w:val="continuous"/>
          <w:pgSz w:w="12240" w:h="15840"/>
          <w:pgMar w:top="1440" w:right="1440" w:bottom="1440" w:left="1440" w:header="720" w:footer="720" w:gutter="0"/>
          <w:lnNumType w:countBy="1" w:restart="newSection"/>
          <w:cols w:space="720"/>
          <w:titlePg/>
          <w:docGrid w:linePitch="360"/>
        </w:sectPr>
      </w:pPr>
    </w:p>
    <w:p w14:paraId="309C938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Travel Management – </w:t>
      </w:r>
    </w:p>
    <w:p w14:paraId="01D43A7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Aviation Fund</w:t>
      </w:r>
    </w:p>
    <w:p w14:paraId="45D3EF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6E9E90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5424CD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24"/>
          <w:type w:val="continuous"/>
          <w:pgSz w:w="12240" w:h="15840"/>
          <w:pgMar w:top="1440" w:right="1440" w:bottom="1440" w:left="1440" w:header="720" w:footer="720" w:gutter="0"/>
          <w:cols w:space="720"/>
          <w:titlePg/>
          <w:docGrid w:linePitch="360"/>
        </w:sectPr>
      </w:pPr>
    </w:p>
    <w:p w14:paraId="22D9678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1,000</w:t>
      </w:r>
    </w:p>
    <w:p w14:paraId="0965301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149,700</w:t>
      </w:r>
    </w:p>
    <w:p w14:paraId="09F27C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1,275,237</w:t>
      </w:r>
    </w:p>
    <w:p w14:paraId="369F49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7DDA3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2CC5AC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366CF9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0DBAC0D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1,427,237</w:t>
      </w:r>
    </w:p>
    <w:p w14:paraId="508405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25"/>
          <w:type w:val="continuous"/>
          <w:pgSz w:w="12240" w:h="15840"/>
          <w:pgMar w:top="1440" w:right="1440" w:bottom="1440" w:left="1440" w:header="720" w:footer="720" w:gutter="0"/>
          <w:lnNumType w:countBy="1" w:restart="newSection"/>
          <w:cols w:space="720"/>
          <w:titlePg/>
          <w:docGrid w:linePitch="360"/>
        </w:sectPr>
      </w:pPr>
    </w:p>
    <w:p w14:paraId="73E0E2D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Fleet Management Division Fund </w:t>
      </w:r>
    </w:p>
    <w:p w14:paraId="156C4F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773AFD1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0216</w:t>
      </w:r>
    </w:p>
    <w:p w14:paraId="2D0B49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26"/>
          <w:type w:val="continuous"/>
          <w:pgSz w:w="12240" w:h="15840"/>
          <w:pgMar w:top="1440" w:right="1440" w:bottom="1440" w:left="1440" w:header="720" w:footer="720" w:gutter="0"/>
          <w:cols w:space="720"/>
          <w:titlePg/>
          <w:docGrid w:linePitch="360"/>
        </w:sectPr>
      </w:pPr>
    </w:p>
    <w:p w14:paraId="252286CB" w14:textId="02858E6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3679B">
        <w:rPr>
          <w:rFonts w:eastAsia="Calibri" w:cs="Times New Roman"/>
          <w:color w:val="000000"/>
        </w:rPr>
        <w:t>784,375</w:t>
      </w:r>
    </w:p>
    <w:p w14:paraId="3899D4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0073E9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11,630,614</w:t>
      </w:r>
    </w:p>
    <w:p w14:paraId="79C20F3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12,000</w:t>
      </w:r>
    </w:p>
    <w:p w14:paraId="24CF88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800,000</w:t>
      </w:r>
    </w:p>
    <w:p w14:paraId="48C6C0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0BE32ED8" w14:textId="34EF305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w:t>
      </w:r>
      <w:r w:rsidR="0093679B">
        <w:rPr>
          <w:rFonts w:eastAsia="Calibri" w:cs="Times New Roman"/>
          <w:color w:val="000000"/>
        </w:rPr>
        <w:t>232,989</w:t>
      </w:r>
    </w:p>
    <w:p w14:paraId="2588CE8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27"/>
          <w:type w:val="continuous"/>
          <w:pgSz w:w="12240" w:h="15840"/>
          <w:pgMar w:top="1440" w:right="1440" w:bottom="1440" w:left="1440" w:header="720" w:footer="720" w:gutter="0"/>
          <w:lnNumType w:countBy="1" w:restart="newSection"/>
          <w:cols w:space="720"/>
          <w:titlePg/>
          <w:docGrid w:linePitch="360"/>
        </w:sectPr>
      </w:pPr>
    </w:p>
    <w:p w14:paraId="0C68553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Personnel</w:t>
      </w:r>
    </w:p>
    <w:p w14:paraId="19999A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34BFC5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2440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0222</w:t>
      </w:r>
    </w:p>
    <w:p w14:paraId="3BFBF1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28"/>
          <w:type w:val="continuous"/>
          <w:pgSz w:w="12240" w:h="15840"/>
          <w:pgMar w:top="1440" w:right="1440" w:bottom="1440" w:left="1440" w:header="720" w:footer="720" w:gutter="0"/>
          <w:cols w:space="720"/>
          <w:titlePg/>
          <w:docGrid w:linePitch="360"/>
        </w:sectPr>
      </w:pPr>
    </w:p>
    <w:p w14:paraId="4B75C7CF" w14:textId="0C9EED3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DB3CAD">
        <w:rPr>
          <w:rFonts w:eastAsia="Calibri" w:cs="Times New Roman"/>
          <w:color w:val="000000"/>
        </w:rPr>
        <w:t>,781,898</w:t>
      </w:r>
    </w:p>
    <w:p w14:paraId="007F3C7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C3FB3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22D5B1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51,418</w:t>
      </w:r>
    </w:p>
    <w:p w14:paraId="7B13FB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1,262,813</w:t>
      </w:r>
    </w:p>
    <w:p w14:paraId="4897D7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043E019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59CF50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60,000</w:t>
      </w:r>
    </w:p>
    <w:p w14:paraId="0142A34A" w14:textId="26C7C59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DB3CAD">
        <w:rPr>
          <w:rFonts w:eastAsia="Calibri" w:cs="Times New Roman"/>
          <w:color w:val="000000"/>
        </w:rPr>
        <w:t>303,629</w:t>
      </w:r>
    </w:p>
    <w:p w14:paraId="747F0D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Personnel.</w:t>
      </w:r>
    </w:p>
    <w:p w14:paraId="4932C3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329"/>
          <w:type w:val="continuous"/>
          <w:pgSz w:w="12240" w:h="15840"/>
          <w:pgMar w:top="1440" w:right="1440" w:bottom="1440" w:left="1440" w:header="720" w:footer="720" w:gutter="0"/>
          <w:lnNumType w:countBy="1" w:restart="newSection"/>
          <w:cols w:space="720"/>
          <w:titlePg/>
          <w:docGrid w:linePitch="360"/>
        </w:sectPr>
      </w:pPr>
    </w:p>
    <w:p w14:paraId="3B7A2E1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Prosecuting Attorneys Institute</w:t>
      </w:r>
    </w:p>
    <w:p w14:paraId="59481E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7)</w:t>
      </w:r>
    </w:p>
    <w:p w14:paraId="3ED9FE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2521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4BFC6A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30"/>
          <w:type w:val="continuous"/>
          <w:pgSz w:w="12240" w:h="15840"/>
          <w:pgMar w:top="1440" w:right="1440" w:bottom="1440" w:left="1440" w:header="720" w:footer="720" w:gutter="0"/>
          <w:cols w:space="720"/>
          <w:titlePg/>
          <w:docGrid w:linePitch="360"/>
        </w:sectPr>
      </w:pPr>
    </w:p>
    <w:p w14:paraId="2D90294B" w14:textId="7113A5C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B30B2">
        <w:rPr>
          <w:rFonts w:eastAsia="Calibri" w:cs="Times New Roman"/>
          <w:color w:val="000000"/>
        </w:rPr>
        <w:t>136,097</w:t>
      </w:r>
    </w:p>
    <w:p w14:paraId="0E8CF1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0091C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089DEA3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4,023</w:t>
      </w:r>
    </w:p>
    <w:p w14:paraId="2D2F4A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297,528</w:t>
      </w:r>
    </w:p>
    <w:p w14:paraId="0A3F4B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w:t>
      </w:r>
    </w:p>
    <w:p w14:paraId="393D12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76ED2F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044B5985" w14:textId="493487E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B30B2">
        <w:rPr>
          <w:rFonts w:eastAsia="Calibri" w:cs="Times New Roman"/>
          <w:color w:val="000000"/>
        </w:rPr>
        <w:t>558,248</w:t>
      </w:r>
    </w:p>
    <w:p w14:paraId="59B5EA0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31"/>
          <w:type w:val="continuous"/>
          <w:pgSz w:w="12240" w:h="15840"/>
          <w:pgMar w:top="1440" w:right="1440" w:bottom="1440" w:left="1440" w:header="720" w:footer="720" w:gutter="0"/>
          <w:lnNumType w:countBy="1" w:restart="newSection"/>
          <w:cols w:space="720"/>
          <w:titlePg/>
          <w:docGrid w:linePitch="360"/>
        </w:sectPr>
      </w:pPr>
    </w:p>
    <w:p w14:paraId="32E0F16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Technology – </w:t>
      </w:r>
    </w:p>
    <w:p w14:paraId="7A99DF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Chief Technology Officer Administration Fund</w:t>
      </w:r>
    </w:p>
    <w:p w14:paraId="7C2D63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743F72D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2531</w:t>
      </w:r>
      <w:r w:rsidRPr="00B420C2">
        <w:rPr>
          <w:rFonts w:eastAsia="Calibri" w:cs="Times New Roman"/>
          <w:color w:val="000000"/>
        </w:rPr>
        <w:t xml:space="preserve"> FY</w:t>
      </w:r>
      <w:r w:rsidRPr="00B420C2">
        <w:rPr>
          <w:rFonts w:eastAsia="Calibri" w:cs="Times New Roman"/>
          <w:color w:val="000000"/>
          <w:u w:val="single"/>
        </w:rPr>
        <w:t xml:space="preserve"> 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4125D4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32"/>
          <w:type w:val="continuous"/>
          <w:pgSz w:w="12240" w:h="15840"/>
          <w:pgMar w:top="1440" w:right="1440" w:bottom="1440" w:left="1440" w:header="720" w:footer="720" w:gutter="0"/>
          <w:cols w:space="720"/>
          <w:titlePg/>
          <w:docGrid w:linePitch="360"/>
        </w:sectPr>
      </w:pPr>
    </w:p>
    <w:p w14:paraId="635C2B8A" w14:textId="4108EAA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051CE">
        <w:rPr>
          <w:rFonts w:eastAsia="Calibri" w:cs="Times New Roman"/>
          <w:color w:val="000000"/>
        </w:rPr>
        <w:t>454,411</w:t>
      </w:r>
    </w:p>
    <w:p w14:paraId="61FF26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6,949</w:t>
      </w:r>
    </w:p>
    <w:p w14:paraId="146D11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196,504</w:t>
      </w:r>
    </w:p>
    <w:p w14:paraId="373D42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427B4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50,000</w:t>
      </w:r>
    </w:p>
    <w:p w14:paraId="4249BC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21D78B5E" w14:textId="4DD2B06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051CE">
        <w:rPr>
          <w:rFonts w:eastAsia="Calibri" w:cs="Times New Roman"/>
          <w:color w:val="000000"/>
        </w:rPr>
        <w:t>718,864</w:t>
      </w:r>
    </w:p>
    <w:p w14:paraId="650A65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fund, the provisions of W.V. Code §11B-2-18 shall not operate to permit expenditures in excess of the funds authorized for expenditure herein.</w:t>
      </w:r>
    </w:p>
    <w:p w14:paraId="5AD822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333"/>
          <w:type w:val="continuous"/>
          <w:pgSz w:w="12240" w:h="15840"/>
          <w:pgMar w:top="1440" w:right="1440" w:bottom="1440" w:left="1440" w:header="720" w:footer="720" w:gutter="0"/>
          <w:lnNumType w:countBy="1" w:restart="newSection"/>
          <w:cols w:space="720"/>
          <w:titlePg/>
          <w:docGrid w:linePitch="360"/>
        </w:sectPr>
      </w:pPr>
    </w:p>
    <w:p w14:paraId="30B14A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COMMERCE</w:t>
      </w:r>
    </w:p>
    <w:p w14:paraId="1C9103F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Forestry</w:t>
      </w:r>
    </w:p>
    <w:p w14:paraId="025280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322844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4DD81A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34"/>
          <w:type w:val="continuous"/>
          <w:pgSz w:w="12240" w:h="15840"/>
          <w:pgMar w:top="1440" w:right="1440" w:bottom="1440" w:left="1440" w:header="720" w:footer="720" w:gutter="0"/>
          <w:cols w:space="720"/>
          <w:titlePg/>
          <w:docGrid w:linePitch="360"/>
        </w:sectPr>
      </w:pPr>
    </w:p>
    <w:p w14:paraId="7685F5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224,509</w:t>
      </w:r>
    </w:p>
    <w:p w14:paraId="0C1DEA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439,830</w:t>
      </w:r>
    </w:p>
    <w:p w14:paraId="72B318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53,000</w:t>
      </w:r>
    </w:p>
    <w:p w14:paraId="5BBD79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300,000</w:t>
      </w:r>
    </w:p>
    <w:p w14:paraId="0EFB28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1,017,339</w:t>
      </w:r>
    </w:p>
    <w:p w14:paraId="54545B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CD20B5">
          <w:footerReference w:type="default" r:id="rId335"/>
          <w:type w:val="continuous"/>
          <w:pgSz w:w="12240" w:h="15840"/>
          <w:pgMar w:top="1440" w:right="1440" w:bottom="1440" w:left="1440" w:header="720" w:footer="720" w:gutter="0"/>
          <w:lnNumType w:countBy="1" w:restart="newSection"/>
          <w:cols w:space="720"/>
          <w:docGrid w:linePitch="360"/>
        </w:sectPr>
      </w:pPr>
    </w:p>
    <w:p w14:paraId="435290F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Forestry – </w:t>
      </w:r>
    </w:p>
    <w:p w14:paraId="5190A7E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Timbering Operations Enforcement Fund</w:t>
      </w:r>
    </w:p>
    <w:p w14:paraId="358718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AC495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02B9CA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36"/>
          <w:type w:val="continuous"/>
          <w:pgSz w:w="12240" w:h="15840"/>
          <w:pgMar w:top="1440" w:right="1440" w:bottom="1440" w:left="1440" w:header="720" w:footer="720" w:gutter="0"/>
          <w:cols w:space="720"/>
          <w:titlePg/>
          <w:docGrid w:linePitch="360"/>
        </w:sectPr>
      </w:pPr>
    </w:p>
    <w:p w14:paraId="2C9D1277" w14:textId="766A3E4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304E5">
        <w:rPr>
          <w:rFonts w:eastAsia="Calibri" w:cs="Times New Roman"/>
          <w:color w:val="000000"/>
        </w:rPr>
        <w:t>248,321</w:t>
      </w:r>
    </w:p>
    <w:p w14:paraId="20DA276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54,873</w:t>
      </w:r>
    </w:p>
    <w:p w14:paraId="6C25EE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11,250</w:t>
      </w:r>
    </w:p>
    <w:p w14:paraId="0644801C" w14:textId="7616BB0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304E5">
        <w:rPr>
          <w:rFonts w:eastAsia="Calibri" w:cs="Times New Roman"/>
          <w:color w:val="000000"/>
        </w:rPr>
        <w:t>314,444</w:t>
      </w:r>
    </w:p>
    <w:p w14:paraId="0CF375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37"/>
          <w:type w:val="continuous"/>
          <w:pgSz w:w="12240" w:h="15840"/>
          <w:pgMar w:top="1440" w:right="1440" w:bottom="1440" w:left="1440" w:header="720" w:footer="720" w:gutter="0"/>
          <w:lnNumType w:countBy="1" w:restart="newSection"/>
          <w:cols w:space="720"/>
          <w:titlePg/>
          <w:docGrid w:linePitch="360"/>
        </w:sectPr>
      </w:pPr>
    </w:p>
    <w:p w14:paraId="72F0C78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Forestry – </w:t>
      </w:r>
    </w:p>
    <w:p w14:paraId="1A249B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Severance Tax Operations</w:t>
      </w:r>
    </w:p>
    <w:p w14:paraId="095C52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11)</w:t>
      </w:r>
    </w:p>
    <w:p w14:paraId="35E54F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3920C9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38"/>
          <w:type w:val="continuous"/>
          <w:pgSz w:w="12240" w:h="15840"/>
          <w:pgMar w:top="1440" w:right="1440" w:bottom="1440" w:left="1440" w:header="720" w:footer="720" w:gutter="0"/>
          <w:cols w:space="720"/>
          <w:titlePg/>
          <w:docGrid w:linePitch="360"/>
        </w:sectPr>
      </w:pPr>
    </w:p>
    <w:p w14:paraId="39E846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F6047F">
        <w:rPr>
          <w:rFonts w:eastAsia="Calibri" w:cs="Times New Roman"/>
          <w:color w:val="000000"/>
        </w:rPr>
        <w:tab/>
        <w:t>333,757</w:t>
      </w:r>
    </w:p>
    <w:p w14:paraId="1EE1C9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39"/>
          <w:type w:val="continuous"/>
          <w:pgSz w:w="12240" w:h="15840"/>
          <w:pgMar w:top="1440" w:right="1440" w:bottom="1440" w:left="1440" w:header="720" w:footer="720" w:gutter="0"/>
          <w:lnNumType w:countBy="1" w:restart="newSection"/>
          <w:cols w:space="720"/>
          <w:titlePg/>
          <w:docGrid w:linePitch="360"/>
        </w:sectPr>
      </w:pPr>
    </w:p>
    <w:p w14:paraId="56EC51D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Geological and Economic Survey – </w:t>
      </w:r>
    </w:p>
    <w:p w14:paraId="430D9B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Geological and Analytical Services Fund</w:t>
      </w:r>
    </w:p>
    <w:p w14:paraId="7C19F02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0A1EB3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56D548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2633F2" w:rsidRPr="00B420C2" w:rsidSect="002633F2">
          <w:footerReference w:type="default" r:id="rId340"/>
          <w:type w:val="continuous"/>
          <w:pgSz w:w="12240" w:h="15840"/>
          <w:pgMar w:top="1440" w:right="1440" w:bottom="1440" w:left="1440" w:header="720" w:footer="720" w:gutter="0"/>
          <w:cols w:space="720"/>
          <w:titlePg/>
          <w:docGrid w:linePitch="360"/>
        </w:sectPr>
      </w:pPr>
    </w:p>
    <w:p w14:paraId="4F5B12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37,966</w:t>
      </w:r>
    </w:p>
    <w:p w14:paraId="73DAC1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2,182</w:t>
      </w:r>
    </w:p>
    <w:p w14:paraId="2A3AA9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141,631</w:t>
      </w:r>
    </w:p>
    <w:p w14:paraId="2772F09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7F83DD0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00C2C3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4ACC8ED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261,779</w:t>
      </w:r>
    </w:p>
    <w:p w14:paraId="249084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used in accordance with W.V. Code §29-2-4.</w:t>
      </w:r>
    </w:p>
    <w:p w14:paraId="5732697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41"/>
          <w:type w:val="continuous"/>
          <w:pgSz w:w="12240" w:h="15840"/>
          <w:pgMar w:top="1440" w:right="1440" w:bottom="1440" w:left="1440" w:header="720" w:footer="720" w:gutter="0"/>
          <w:lnNumType w:countBy="1" w:restart="newSection"/>
          <w:cols w:space="720"/>
          <w:titlePg/>
          <w:docGrid w:linePitch="360"/>
        </w:sectPr>
      </w:pPr>
    </w:p>
    <w:p w14:paraId="4405660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1E280C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Jobs Act Fund</w:t>
      </w:r>
    </w:p>
    <w:p w14:paraId="016C1C0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2B7BBA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4BF82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42"/>
          <w:type w:val="continuous"/>
          <w:pgSz w:w="12240" w:h="15840"/>
          <w:pgMar w:top="1440" w:right="1440" w:bottom="1440" w:left="1440" w:header="720" w:footer="720" w:gutter="0"/>
          <w:cols w:space="720"/>
          <w:titlePg/>
          <w:docGrid w:linePitch="360"/>
        </w:sectPr>
      </w:pPr>
    </w:p>
    <w:p w14:paraId="01F2AA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75,000</w:t>
      </w:r>
    </w:p>
    <w:p w14:paraId="5593C6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w:t>
      </w:r>
    </w:p>
    <w:p w14:paraId="214605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100,000</w:t>
      </w:r>
    </w:p>
    <w:p w14:paraId="1648EB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343"/>
          <w:type w:val="continuous"/>
          <w:pgSz w:w="12240" w:h="15840"/>
          <w:pgMar w:top="1440" w:right="1440" w:bottom="1440" w:left="1440" w:header="720" w:footer="720" w:gutter="0"/>
          <w:lnNumType w:countBy="1" w:restart="newSection"/>
          <w:cols w:space="720"/>
          <w:titlePg/>
          <w:docGrid w:linePitch="360"/>
        </w:sectPr>
      </w:pPr>
    </w:p>
    <w:p w14:paraId="066FF2E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7" w:name="_Hlk34309847"/>
      <w:r w:rsidRPr="00B420C2">
        <w:rPr>
          <w:rFonts w:eastAsia="Calibri" w:cs="Times New Roman"/>
          <w:i/>
          <w:color w:val="000000"/>
        </w:rPr>
        <w:t xml:space="preserve">Division of Labor – </w:t>
      </w:r>
    </w:p>
    <w:p w14:paraId="0FC653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HVAC Fund</w:t>
      </w:r>
    </w:p>
    <w:p w14:paraId="466DBA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7A98759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5E54CA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44"/>
          <w:type w:val="continuous"/>
          <w:pgSz w:w="12240" w:h="15840"/>
          <w:pgMar w:top="1440" w:right="1440" w:bottom="1440" w:left="1440" w:header="720" w:footer="720" w:gutter="0"/>
          <w:cols w:space="720"/>
          <w:titlePg/>
          <w:docGrid w:linePitch="360"/>
        </w:sectPr>
      </w:pPr>
    </w:p>
    <w:p w14:paraId="08BA47C3" w14:textId="6F2CDE7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D3631">
        <w:rPr>
          <w:rFonts w:eastAsia="Calibri" w:cs="Times New Roman"/>
          <w:color w:val="000000"/>
        </w:rPr>
        <w:t>367,925</w:t>
      </w:r>
    </w:p>
    <w:p w14:paraId="6D5FB3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0B8715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82,000</w:t>
      </w:r>
    </w:p>
    <w:p w14:paraId="5860AB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4,500</w:t>
      </w:r>
    </w:p>
    <w:p w14:paraId="0F9EDEE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5CDB1D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CF8B468" w14:textId="660AC0F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D3631">
        <w:rPr>
          <w:rFonts w:eastAsia="Calibri" w:cs="Times New Roman"/>
          <w:color w:val="000000"/>
        </w:rPr>
        <w:t>467,925</w:t>
      </w:r>
    </w:p>
    <w:bookmarkEnd w:id="7"/>
    <w:p w14:paraId="4C2DCF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45"/>
          <w:type w:val="continuous"/>
          <w:pgSz w:w="12240" w:h="15840"/>
          <w:pgMar w:top="1440" w:right="1440" w:bottom="1440" w:left="1440" w:header="720" w:footer="720" w:gutter="0"/>
          <w:lnNumType w:countBy="1" w:restart="newSection"/>
          <w:cols w:space="720"/>
          <w:titlePg/>
          <w:docGrid w:linePitch="360"/>
        </w:sectPr>
      </w:pPr>
    </w:p>
    <w:p w14:paraId="1481136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36D2C1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Elevator Safety Fund</w:t>
      </w:r>
    </w:p>
    <w:p w14:paraId="4E5AAA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07559E9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7AB1864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46"/>
          <w:type w:val="continuous"/>
          <w:pgSz w:w="12240" w:h="15840"/>
          <w:pgMar w:top="1440" w:right="1440" w:bottom="1440" w:left="1440" w:header="720" w:footer="720" w:gutter="0"/>
          <w:cols w:space="720"/>
          <w:titlePg/>
          <w:docGrid w:linePitch="360"/>
        </w:sectPr>
      </w:pPr>
    </w:p>
    <w:p w14:paraId="07785A70" w14:textId="3AFC859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86D80">
        <w:rPr>
          <w:rFonts w:eastAsia="Calibri" w:cs="Times New Roman"/>
          <w:color w:val="000000"/>
        </w:rPr>
        <w:t>304,756</w:t>
      </w:r>
    </w:p>
    <w:p w14:paraId="2F3220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311C6A36" w14:textId="7EC5C70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886D80">
        <w:rPr>
          <w:rFonts w:eastAsia="Calibri" w:cs="Times New Roman"/>
          <w:color w:val="000000"/>
        </w:rPr>
        <w:t>104,180</w:t>
      </w:r>
    </w:p>
    <w:p w14:paraId="2A23598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2,261</w:t>
      </w:r>
    </w:p>
    <w:p w14:paraId="292E8DE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94,712</w:t>
      </w:r>
    </w:p>
    <w:p w14:paraId="7A0776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0B5C7E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76768E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3D4D166F" w14:textId="381E250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86D80">
        <w:rPr>
          <w:rFonts w:eastAsia="Calibri" w:cs="Times New Roman"/>
          <w:color w:val="000000"/>
        </w:rPr>
        <w:t>517,409</w:t>
      </w:r>
    </w:p>
    <w:p w14:paraId="51627D2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47"/>
          <w:type w:val="continuous"/>
          <w:pgSz w:w="12240" w:h="15840"/>
          <w:pgMar w:top="1440" w:right="1440" w:bottom="1440" w:left="1440" w:header="720" w:footer="720" w:gutter="0"/>
          <w:lnNumType w:countBy="1" w:restart="newSection"/>
          <w:cols w:space="720"/>
          <w:titlePg/>
          <w:docGrid w:linePitch="360"/>
        </w:sectPr>
      </w:pPr>
    </w:p>
    <w:p w14:paraId="4A6869C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22AE057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Steam Boiler Fund</w:t>
      </w:r>
    </w:p>
    <w:p w14:paraId="0914F6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044297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09C45A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48"/>
          <w:type w:val="continuous"/>
          <w:pgSz w:w="12240" w:h="15840"/>
          <w:pgMar w:top="1440" w:right="1440" w:bottom="1440" w:left="1440" w:header="720" w:footer="720" w:gutter="0"/>
          <w:cols w:space="720"/>
          <w:titlePg/>
          <w:docGrid w:linePitch="360"/>
        </w:sectPr>
      </w:pPr>
    </w:p>
    <w:p w14:paraId="4CC31C86" w14:textId="588CAD9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C03A6">
        <w:rPr>
          <w:rFonts w:eastAsia="Calibri" w:cs="Times New Roman"/>
          <w:color w:val="000000"/>
        </w:rPr>
        <w:t>80,742</w:t>
      </w:r>
    </w:p>
    <w:p w14:paraId="742A2D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w:t>
      </w:r>
    </w:p>
    <w:p w14:paraId="112AF0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20,000</w:t>
      </w:r>
    </w:p>
    <w:p w14:paraId="3762DE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66F60C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83E180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1,000</w:t>
      </w:r>
    </w:p>
    <w:p w14:paraId="512BA94A" w14:textId="798BA23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C03A6">
        <w:rPr>
          <w:rFonts w:eastAsia="Calibri" w:cs="Times New Roman"/>
          <w:color w:val="000000"/>
        </w:rPr>
        <w:t>105,742</w:t>
      </w:r>
    </w:p>
    <w:p w14:paraId="130A6E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49"/>
          <w:type w:val="continuous"/>
          <w:pgSz w:w="12240" w:h="15840"/>
          <w:pgMar w:top="1440" w:right="1440" w:bottom="1440" w:left="1440" w:header="720" w:footer="720" w:gutter="0"/>
          <w:lnNumType w:countBy="1" w:restart="newSection"/>
          <w:cols w:space="720"/>
          <w:titlePg/>
          <w:docGrid w:linePitch="360"/>
        </w:sectPr>
      </w:pPr>
    </w:p>
    <w:p w14:paraId="1236417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467A1C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Crane Operator Certification Fund</w:t>
      </w:r>
    </w:p>
    <w:p w14:paraId="559B32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3DF5AA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4A4E6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1170A7">
          <w:footerReference w:type="default" r:id="rId350"/>
          <w:type w:val="continuous"/>
          <w:pgSz w:w="12240" w:h="15840"/>
          <w:pgMar w:top="1440" w:right="1440" w:bottom="1440" w:left="1440" w:header="720" w:footer="720" w:gutter="0"/>
          <w:cols w:space="720"/>
          <w:docGrid w:linePitch="360"/>
        </w:sectPr>
      </w:pPr>
    </w:p>
    <w:p w14:paraId="152EE9FA" w14:textId="3D8FFF0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97E52">
        <w:rPr>
          <w:rFonts w:eastAsia="Calibri" w:cs="Times New Roman"/>
          <w:color w:val="000000"/>
        </w:rPr>
        <w:t>196,226</w:t>
      </w:r>
    </w:p>
    <w:p w14:paraId="43D2DB5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1,380</w:t>
      </w:r>
    </w:p>
    <w:p w14:paraId="0B3633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51,265</w:t>
      </w:r>
    </w:p>
    <w:p w14:paraId="396103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59E118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2B7E92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31B9C24D" w14:textId="09E7581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97E52">
        <w:rPr>
          <w:rFonts w:eastAsia="Calibri" w:cs="Times New Roman"/>
          <w:color w:val="000000"/>
        </w:rPr>
        <w:t>258,371</w:t>
      </w:r>
    </w:p>
    <w:p w14:paraId="3E5FDF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51"/>
          <w:type w:val="continuous"/>
          <w:pgSz w:w="12240" w:h="15840"/>
          <w:pgMar w:top="1440" w:right="1440" w:bottom="1440" w:left="1440" w:header="720" w:footer="720" w:gutter="0"/>
          <w:lnNumType w:countBy="1" w:restart="newSection"/>
          <w:cols w:space="720"/>
          <w:titlePg/>
          <w:docGrid w:linePitch="360"/>
        </w:sectPr>
      </w:pPr>
    </w:p>
    <w:p w14:paraId="7F0F634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0C5FC8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Amusement Rides and Amusement Attraction Safety Fund</w:t>
      </w:r>
    </w:p>
    <w:p w14:paraId="51A245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594A6E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79111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52"/>
          <w:type w:val="continuous"/>
          <w:pgSz w:w="12240" w:h="15840"/>
          <w:pgMar w:top="1440" w:right="1440" w:bottom="1440" w:left="1440" w:header="720" w:footer="720" w:gutter="0"/>
          <w:cols w:space="720"/>
          <w:titlePg/>
          <w:docGrid w:linePitch="360"/>
        </w:sectPr>
      </w:pPr>
    </w:p>
    <w:p w14:paraId="3355F51D" w14:textId="2A168BC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B2492">
        <w:rPr>
          <w:rFonts w:eastAsia="Calibri" w:cs="Times New Roman"/>
          <w:color w:val="000000"/>
        </w:rPr>
        <w:t>192,424</w:t>
      </w:r>
    </w:p>
    <w:p w14:paraId="03A918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1,281</w:t>
      </w:r>
    </w:p>
    <w:p w14:paraId="092569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44,520</w:t>
      </w:r>
    </w:p>
    <w:p w14:paraId="7B5082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5A9EB4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57760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1FC5FA30" w14:textId="6BD6E80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2492">
        <w:rPr>
          <w:rFonts w:eastAsia="Calibri" w:cs="Times New Roman"/>
          <w:color w:val="000000"/>
        </w:rPr>
        <w:t>249,725</w:t>
      </w:r>
    </w:p>
    <w:p w14:paraId="091BD5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53"/>
          <w:type w:val="continuous"/>
          <w:pgSz w:w="12240" w:h="15840"/>
          <w:pgMar w:top="1440" w:right="1440" w:bottom="1440" w:left="1440" w:header="720" w:footer="720" w:gutter="0"/>
          <w:lnNumType w:countBy="1" w:restart="newSection"/>
          <w:cols w:space="720"/>
          <w:titlePg/>
          <w:docGrid w:linePitch="360"/>
        </w:sectPr>
      </w:pPr>
    </w:p>
    <w:p w14:paraId="0BDF8BA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19FD83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Manufactured Housing Administration Fund</w:t>
      </w:r>
    </w:p>
    <w:p w14:paraId="2DB511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1665B7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72B4B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54"/>
          <w:type w:val="continuous"/>
          <w:pgSz w:w="12240" w:h="15840"/>
          <w:pgMar w:top="1440" w:right="1440" w:bottom="1440" w:left="1440" w:header="720" w:footer="720" w:gutter="0"/>
          <w:cols w:space="720"/>
          <w:titlePg/>
          <w:docGrid w:linePitch="360"/>
        </w:sectPr>
      </w:pPr>
    </w:p>
    <w:p w14:paraId="32F3C46D" w14:textId="0F70B6E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62D35">
        <w:rPr>
          <w:rFonts w:eastAsia="Calibri" w:cs="Times New Roman"/>
          <w:color w:val="000000"/>
        </w:rPr>
        <w:t>294,645</w:t>
      </w:r>
    </w:p>
    <w:p w14:paraId="4CC357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1,847</w:t>
      </w:r>
    </w:p>
    <w:p w14:paraId="7CF046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43,700</w:t>
      </w:r>
    </w:p>
    <w:p w14:paraId="28D50FD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0CDFB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492FBD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3,404</w:t>
      </w:r>
    </w:p>
    <w:p w14:paraId="477C2421" w14:textId="6C323F7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1170A7">
          <w:footerReference w:type="default" r:id="rId35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62D35">
        <w:rPr>
          <w:rFonts w:eastAsia="Calibri" w:cs="Times New Roman"/>
          <w:color w:val="000000"/>
        </w:rPr>
        <w:t>345,596</w:t>
      </w:r>
    </w:p>
    <w:p w14:paraId="0082E4B4"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388C714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Weights and Measures Fund</w:t>
      </w:r>
    </w:p>
    <w:p w14:paraId="7EE2B13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59B5A362"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2849D2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1,200</w:t>
      </w:r>
    </w:p>
    <w:p w14:paraId="330EE2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93,000</w:t>
      </w:r>
    </w:p>
    <w:p w14:paraId="5D08B0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317335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2BDE6D0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0F09C7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121,200</w:t>
      </w:r>
    </w:p>
    <w:p w14:paraId="0538C7BD"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6E533F86"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Bedding and Upholstery Fund</w:t>
      </w:r>
    </w:p>
    <w:p w14:paraId="0AB8FBC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759FE41F"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1FF69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56"/>
          <w:type w:val="continuous"/>
          <w:pgSz w:w="12240" w:h="15840"/>
          <w:pgMar w:top="1440" w:right="1440" w:bottom="1440" w:left="1440" w:header="720" w:footer="720" w:gutter="0"/>
          <w:lnNumType w:countBy="1" w:restart="newSection"/>
          <w:cols w:space="720"/>
          <w:titlePg/>
          <w:docGrid w:linePitch="360"/>
        </w:sectPr>
      </w:pPr>
    </w:p>
    <w:p w14:paraId="0E7F579A" w14:textId="57FB5FB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3275E">
        <w:rPr>
          <w:rFonts w:eastAsia="Calibri" w:cs="Times New Roman"/>
          <w:color w:val="000000"/>
        </w:rPr>
        <w:t>152,270</w:t>
      </w:r>
    </w:p>
    <w:p w14:paraId="46506B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w:t>
      </w:r>
    </w:p>
    <w:p w14:paraId="1632AB8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145,400</w:t>
      </w:r>
    </w:p>
    <w:p w14:paraId="30EAC8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3A20CF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7D239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8,700</w:t>
      </w:r>
    </w:p>
    <w:p w14:paraId="76FF7CDA" w14:textId="04A7DF7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3275E">
        <w:rPr>
          <w:rFonts w:eastAsia="Calibri" w:cs="Times New Roman"/>
          <w:color w:val="000000"/>
        </w:rPr>
        <w:t>311,370</w:t>
      </w:r>
    </w:p>
    <w:p w14:paraId="4265B72C"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5330F61D"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Psychophysiological Examiners Fund</w:t>
      </w:r>
    </w:p>
    <w:p w14:paraId="185E9C4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009E8FFD"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E068C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2633F2">
          <w:footerReference w:type="default" r:id="rId357"/>
          <w:type w:val="continuous"/>
          <w:pgSz w:w="12240" w:h="15840"/>
          <w:pgMar w:top="1440" w:right="1440" w:bottom="1440" w:left="1440" w:header="720" w:footer="720" w:gutter="0"/>
          <w:lnNumType w:countBy="1" w:restart="newSection"/>
          <w:cols w:space="720"/>
          <w:titlePg/>
          <w:docGrid w:linePitch="360"/>
        </w:sectPr>
      </w:pPr>
    </w:p>
    <w:p w14:paraId="3C56DD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w:t>
      </w:r>
    </w:p>
    <w:p w14:paraId="6B849C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2633F2">
          <w:footerReference w:type="default" r:id="rId358"/>
          <w:type w:val="continuous"/>
          <w:pgSz w:w="12240" w:h="15840"/>
          <w:pgMar w:top="1440" w:right="1440" w:bottom="1440" w:left="1440" w:header="720" w:footer="720" w:gutter="0"/>
          <w:lnNumType w:countBy="1" w:restart="newSection"/>
          <w:cols w:space="720"/>
          <w:titlePg/>
          <w:docGrid w:linePitch="360"/>
        </w:sectPr>
      </w:pPr>
    </w:p>
    <w:p w14:paraId="5969783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3E35C39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License Fund – Wildlife Resources</w:t>
      </w:r>
    </w:p>
    <w:p w14:paraId="2F9DBAD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5114D5E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275E70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59"/>
          <w:type w:val="continuous"/>
          <w:pgSz w:w="12240" w:h="15840"/>
          <w:pgMar w:top="1440" w:right="1440" w:bottom="1440" w:left="1440" w:header="720" w:footer="720" w:gutter="0"/>
          <w:cols w:space="720"/>
          <w:titlePg/>
          <w:docGrid w:linePitch="360"/>
        </w:sectPr>
      </w:pPr>
    </w:p>
    <w:p w14:paraId="6D04708E" w14:textId="5D420F7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Wildlife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02300</w:t>
      </w:r>
      <w:r w:rsidRPr="00B420C2">
        <w:rPr>
          <w:rFonts w:eastAsia="Calibri" w:cs="Times New Roman"/>
          <w:color w:val="000000"/>
        </w:rPr>
        <w:tab/>
        <w:t>$</w:t>
      </w:r>
      <w:r w:rsidRPr="00B420C2">
        <w:rPr>
          <w:rFonts w:eastAsia="Calibri" w:cs="Times New Roman"/>
          <w:color w:val="000000"/>
        </w:rPr>
        <w:tab/>
      </w:r>
      <w:r w:rsidR="002C2430">
        <w:rPr>
          <w:rFonts w:eastAsia="Calibri" w:cs="Times New Roman"/>
          <w:color w:val="000000"/>
        </w:rPr>
        <w:t>9,759,535</w:t>
      </w:r>
    </w:p>
    <w:p w14:paraId="5E5EF1B8" w14:textId="0D3E1DC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r>
      <w:r w:rsidR="002C2430">
        <w:rPr>
          <w:rFonts w:eastAsia="Calibri" w:cs="Times New Roman"/>
          <w:color w:val="000000"/>
        </w:rPr>
        <w:t>2,405,642</w:t>
      </w:r>
    </w:p>
    <w:p w14:paraId="7B6BFC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Capital Improvements and Land Purchase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Pr="00B420C2">
        <w:rPr>
          <w:rFonts w:eastAsia="Calibri" w:cs="Times New Roman"/>
          <w:color w:val="000000"/>
        </w:rPr>
        <w:t>,</w:t>
      </w:r>
      <w:r>
        <w:rPr>
          <w:rFonts w:eastAsia="Calibri" w:cs="Times New Roman"/>
          <w:color w:val="000000"/>
        </w:rPr>
        <w:t>024</w:t>
      </w:r>
      <w:r w:rsidRPr="00B420C2">
        <w:rPr>
          <w:rFonts w:eastAsia="Calibri" w:cs="Times New Roman"/>
          <w:color w:val="000000"/>
        </w:rPr>
        <w:t>,</w:t>
      </w:r>
      <w:r>
        <w:rPr>
          <w:rFonts w:eastAsia="Calibri" w:cs="Times New Roman"/>
          <w:color w:val="000000"/>
        </w:rPr>
        <w:t>548</w:t>
      </w:r>
    </w:p>
    <w:p w14:paraId="78C97B12" w14:textId="1F806F3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u w:val="single"/>
        </w:rPr>
        <w:tab/>
      </w:r>
      <w:r w:rsidR="002C2430">
        <w:rPr>
          <w:rFonts w:eastAsia="Calibri" w:cs="Times New Roman"/>
          <w:color w:val="000000"/>
          <w:u w:val="single"/>
        </w:rPr>
        <w:t>9,787,279</w:t>
      </w:r>
    </w:p>
    <w:p w14:paraId="6483560D" w14:textId="660EA75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C2430">
        <w:rPr>
          <w:rFonts w:eastAsia="Calibri" w:cs="Times New Roman"/>
          <w:color w:val="000000"/>
        </w:rPr>
        <w:t>24,977,004</w:t>
      </w:r>
    </w:p>
    <w:p w14:paraId="1D891B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Natural Resources.</w:t>
      </w:r>
    </w:p>
    <w:p w14:paraId="3001E9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Improvements and Land Purchase (fund 3200, appropriation 24800)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547A1E9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CD20B5">
          <w:footerReference w:type="default" r:id="rId360"/>
          <w:type w:val="continuous"/>
          <w:pgSz w:w="12240" w:h="15840"/>
          <w:pgMar w:top="1440" w:right="1440" w:bottom="1440" w:left="1440" w:header="720" w:footer="720" w:gutter="0"/>
          <w:lnNumType w:countBy="1" w:restart="newSection"/>
          <w:cols w:space="720"/>
          <w:docGrid w:linePitch="360"/>
        </w:sectPr>
      </w:pPr>
    </w:p>
    <w:p w14:paraId="6BF39F7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7C390B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Natural Resources Game Fish and Aquatic Life Fund</w:t>
      </w:r>
    </w:p>
    <w:p w14:paraId="33891E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2E6B14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CEE7B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61"/>
          <w:type w:val="continuous"/>
          <w:pgSz w:w="12240" w:h="15840"/>
          <w:pgMar w:top="1440" w:right="1440" w:bottom="1440" w:left="1440" w:header="720" w:footer="720" w:gutter="0"/>
          <w:cols w:space="720"/>
          <w:titlePg/>
          <w:docGrid w:linePitch="360"/>
        </w:sectPr>
      </w:pPr>
    </w:p>
    <w:p w14:paraId="43F6E4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719C72D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62"/>
          <w:type w:val="continuous"/>
          <w:pgSz w:w="12240" w:h="15840"/>
          <w:pgMar w:top="1440" w:right="1440" w:bottom="1440" w:left="1440" w:header="720" w:footer="720" w:gutter="0"/>
          <w:lnNumType w:countBy="1" w:restart="newSection"/>
          <w:cols w:space="720"/>
          <w:titlePg/>
          <w:docGrid w:linePitch="360"/>
        </w:sectPr>
      </w:pPr>
    </w:p>
    <w:p w14:paraId="19EF139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03CFBE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Nongame Fund</w:t>
      </w:r>
    </w:p>
    <w:p w14:paraId="53DB9A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2AC13B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218F05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1170A7">
          <w:footerReference w:type="default" r:id="rId363"/>
          <w:type w:val="continuous"/>
          <w:pgSz w:w="12240" w:h="15840"/>
          <w:pgMar w:top="1440" w:right="1440" w:bottom="1440" w:left="1440" w:header="720" w:footer="720" w:gutter="0"/>
          <w:cols w:space="720"/>
          <w:docGrid w:linePitch="360"/>
        </w:sectPr>
      </w:pPr>
    </w:p>
    <w:p w14:paraId="21C83E0D" w14:textId="6DC2468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B0B7A">
        <w:rPr>
          <w:rFonts w:eastAsia="Calibri" w:cs="Times New Roman"/>
          <w:color w:val="000000"/>
        </w:rPr>
        <w:t>694,154</w:t>
      </w:r>
    </w:p>
    <w:p w14:paraId="1A013E6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201,810</w:t>
      </w:r>
    </w:p>
    <w:p w14:paraId="3CC3F2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106,615</w:t>
      </w:r>
    </w:p>
    <w:p w14:paraId="44456B59" w14:textId="692AF28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B0B7A">
        <w:rPr>
          <w:rFonts w:eastAsia="Calibri" w:cs="Times New Roman"/>
          <w:color w:val="000000"/>
        </w:rPr>
        <w:t>002,579</w:t>
      </w:r>
    </w:p>
    <w:p w14:paraId="363411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64"/>
          <w:type w:val="continuous"/>
          <w:pgSz w:w="12240" w:h="15840"/>
          <w:pgMar w:top="1440" w:right="1440" w:bottom="1440" w:left="1440" w:header="720" w:footer="720" w:gutter="0"/>
          <w:lnNumType w:countBy="1" w:restart="newSection"/>
          <w:cols w:space="720"/>
          <w:titlePg/>
          <w:docGrid w:linePitch="360"/>
        </w:sectPr>
      </w:pPr>
    </w:p>
    <w:p w14:paraId="069E580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03A2D6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Planning and Development Division</w:t>
      </w:r>
    </w:p>
    <w:p w14:paraId="190B2E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5D0DAE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70FBB9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2633F2" w:rsidRPr="00B420C2" w:rsidSect="002633F2">
          <w:footerReference w:type="default" r:id="rId365"/>
          <w:type w:val="continuous"/>
          <w:pgSz w:w="12240" w:h="15840"/>
          <w:pgMar w:top="1440" w:right="1440" w:bottom="1440" w:left="1440" w:header="720" w:footer="720" w:gutter="0"/>
          <w:cols w:space="720"/>
          <w:titlePg/>
          <w:docGrid w:linePitch="360"/>
        </w:sectPr>
      </w:pPr>
    </w:p>
    <w:p w14:paraId="0403491B" w14:textId="32C4AAA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B74F1">
        <w:rPr>
          <w:rFonts w:eastAsia="Calibri" w:cs="Times New Roman"/>
          <w:color w:val="000000"/>
        </w:rPr>
        <w:t>467,117</w:t>
      </w:r>
    </w:p>
    <w:p w14:paraId="0D1851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1,056,876</w:t>
      </w:r>
    </w:p>
    <w:p w14:paraId="78F49F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15,016</w:t>
      </w:r>
    </w:p>
    <w:p w14:paraId="5B9F082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w:t>
      </w:r>
    </w:p>
    <w:p w14:paraId="7F091C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8,300</w:t>
      </w:r>
    </w:p>
    <w:p w14:paraId="1B92AF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1,900,000</w:t>
      </w:r>
    </w:p>
    <w:p w14:paraId="655EAC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31,700</w:t>
      </w:r>
    </w:p>
    <w:p w14:paraId="7C06AE31" w14:textId="1F00129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CD20B5">
          <w:footerReference w:type="default" r:id="rId36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FB74F1">
        <w:rPr>
          <w:rFonts w:eastAsia="Calibri" w:cs="Times New Roman"/>
          <w:color w:val="000000"/>
        </w:rPr>
        <w:t>487,309</w:t>
      </w:r>
      <w:r w:rsidRPr="00B420C2">
        <w:rPr>
          <w:rFonts w:eastAsia="Calibri" w:cs="Times New Roman"/>
          <w:color w:val="000000"/>
        </w:rPr>
        <w:t xml:space="preserve"> </w:t>
      </w:r>
    </w:p>
    <w:p w14:paraId="2755822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166F62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State Parks and Recreation Endowment Fund</w:t>
      </w:r>
    </w:p>
    <w:p w14:paraId="4A244D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6DC9B37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3211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6DF708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67"/>
          <w:type w:val="continuous"/>
          <w:pgSz w:w="12240" w:h="15840"/>
          <w:pgMar w:top="1440" w:right="1440" w:bottom="1440" w:left="1440" w:header="720" w:footer="720" w:gutter="0"/>
          <w:cols w:space="720"/>
          <w:titlePg/>
          <w:docGrid w:linePitch="360"/>
        </w:sectPr>
      </w:pPr>
    </w:p>
    <w:p w14:paraId="390AB43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w:t>
      </w:r>
    </w:p>
    <w:p w14:paraId="6AB120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283EDC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w:t>
      </w:r>
    </w:p>
    <w:p w14:paraId="0E9BCE3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3,000</w:t>
      </w:r>
    </w:p>
    <w:p w14:paraId="0A42F4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3,50</w:t>
      </w:r>
      <w:r w:rsidRPr="00B420C2">
        <w:rPr>
          <w:rFonts w:eastAsia="Calibri" w:cs="Times New Roman"/>
          <w:color w:val="000000"/>
        </w:rPr>
        <w:t>4,000</w:t>
      </w:r>
    </w:p>
    <w:p w14:paraId="45B5B6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w:t>
      </w:r>
    </w:p>
    <w:p w14:paraId="6737C89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3,5</w:t>
      </w:r>
      <w:r w:rsidRPr="00B420C2">
        <w:rPr>
          <w:rFonts w:eastAsia="Calibri" w:cs="Times New Roman"/>
          <w:color w:val="000000"/>
        </w:rPr>
        <w:t>20,000</w:t>
      </w:r>
    </w:p>
    <w:p w14:paraId="6217138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68"/>
          <w:type w:val="continuous"/>
          <w:pgSz w:w="12240" w:h="15840"/>
          <w:pgMar w:top="1440" w:right="1440" w:bottom="1440" w:left="1440" w:header="720" w:footer="720" w:gutter="0"/>
          <w:lnNumType w:countBy="1" w:restart="newSection"/>
          <w:cols w:space="720"/>
          <w:titlePg/>
          <w:docGrid w:linePitch="360"/>
        </w:sectPr>
      </w:pPr>
    </w:p>
    <w:p w14:paraId="2A56327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47DAA6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Whitewater Study and Improvement Fund</w:t>
      </w:r>
    </w:p>
    <w:p w14:paraId="2A3AB01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28834F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08D00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69"/>
          <w:type w:val="continuous"/>
          <w:pgSz w:w="12240" w:h="15840"/>
          <w:pgMar w:top="1440" w:right="1440" w:bottom="1440" w:left="1440" w:header="720" w:footer="720" w:gutter="0"/>
          <w:cols w:space="720"/>
          <w:titlePg/>
          <w:docGrid w:linePitch="360"/>
        </w:sectPr>
      </w:pPr>
    </w:p>
    <w:p w14:paraId="4C606C6D" w14:textId="17503C0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9640F">
        <w:rPr>
          <w:rFonts w:eastAsia="Calibri" w:cs="Times New Roman"/>
          <w:color w:val="000000"/>
        </w:rPr>
        <w:t>70,667</w:t>
      </w:r>
    </w:p>
    <w:p w14:paraId="2A2C81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64,778</w:t>
      </w:r>
    </w:p>
    <w:p w14:paraId="087273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1,297</w:t>
      </w:r>
    </w:p>
    <w:p w14:paraId="29BA9D8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6,969</w:t>
      </w:r>
    </w:p>
    <w:p w14:paraId="773B409A" w14:textId="743ABE8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9640F">
        <w:rPr>
          <w:rFonts w:eastAsia="Calibri" w:cs="Times New Roman"/>
          <w:color w:val="000000"/>
        </w:rPr>
        <w:t>143,711</w:t>
      </w:r>
    </w:p>
    <w:p w14:paraId="372A42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70"/>
          <w:type w:val="continuous"/>
          <w:pgSz w:w="12240" w:h="15840"/>
          <w:pgMar w:top="1440" w:right="1440" w:bottom="1440" w:left="1440" w:header="720" w:footer="720" w:gutter="0"/>
          <w:lnNumType w:countBy="1" w:restart="newSection"/>
          <w:cols w:space="720"/>
          <w:titlePg/>
          <w:docGrid w:linePitch="360"/>
        </w:sectPr>
      </w:pPr>
    </w:p>
    <w:p w14:paraId="6B58C53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4793B3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Whitewater Advertising and Promotion Fund</w:t>
      </w:r>
    </w:p>
    <w:p w14:paraId="0859A5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723C04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03806D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71"/>
          <w:type w:val="continuous"/>
          <w:pgSz w:w="12240" w:h="15840"/>
          <w:pgMar w:top="1440" w:right="1440" w:bottom="1440" w:left="1440" w:header="720" w:footer="720" w:gutter="0"/>
          <w:cols w:space="720"/>
          <w:titlePg/>
          <w:docGrid w:linePitch="360"/>
        </w:sectPr>
      </w:pPr>
    </w:p>
    <w:p w14:paraId="70E762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w:t>
      </w:r>
    </w:p>
    <w:p w14:paraId="77C92E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19,800</w:t>
      </w:r>
    </w:p>
    <w:p w14:paraId="7BF87A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w:t>
      </w:r>
    </w:p>
    <w:p w14:paraId="0673AE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72"/>
          <w:type w:val="continuous"/>
          <w:pgSz w:w="12240" w:h="15840"/>
          <w:pgMar w:top="1440" w:right="1440" w:bottom="1440" w:left="1440" w:header="720" w:footer="720" w:gutter="0"/>
          <w:lnNumType w:countBy="1" w:restart="newSection"/>
          <w:cols w:space="720"/>
          <w:titlePg/>
          <w:docGrid w:linePitch="360"/>
        </w:sectPr>
      </w:pPr>
    </w:p>
    <w:p w14:paraId="1EFBEC21" w14:textId="6A0A9663"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Miners</w:t>
      </w:r>
      <w:r w:rsidR="00876AEC">
        <w:rPr>
          <w:rFonts w:eastAsia="Calibri" w:cs="Times New Roman"/>
          <w:i/>
          <w:color w:val="000000"/>
        </w:rPr>
        <w:t>'</w:t>
      </w:r>
      <w:r w:rsidRPr="00B420C2">
        <w:rPr>
          <w:rFonts w:eastAsia="Calibri" w:cs="Times New Roman"/>
          <w:i/>
          <w:color w:val="000000"/>
        </w:rPr>
        <w:t xml:space="preserve"> Health, Safety and Training – </w:t>
      </w:r>
    </w:p>
    <w:p w14:paraId="419E7B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Special Health, Safety and Training Fund</w:t>
      </w:r>
    </w:p>
    <w:p w14:paraId="77F3570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22A)</w:t>
      </w:r>
    </w:p>
    <w:p w14:paraId="4D5E76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3BEFD1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73"/>
          <w:type w:val="continuous"/>
          <w:pgSz w:w="12240" w:h="15840"/>
          <w:pgMar w:top="1440" w:right="1440" w:bottom="1440" w:left="1440" w:header="720" w:footer="720" w:gutter="0"/>
          <w:cols w:space="720"/>
          <w:titlePg/>
          <w:docGrid w:linePitch="360"/>
        </w:sectPr>
      </w:pPr>
    </w:p>
    <w:p w14:paraId="7A3CAEE3" w14:textId="6C16AB9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04FEE">
        <w:rPr>
          <w:rFonts w:eastAsia="Calibri" w:cs="Times New Roman"/>
          <w:color w:val="000000"/>
        </w:rPr>
        <w:t>516,356</w:t>
      </w:r>
    </w:p>
    <w:p w14:paraId="050E44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40,985</w:t>
      </w:r>
    </w:p>
    <w:p w14:paraId="0F6EB2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1,954,557</w:t>
      </w:r>
    </w:p>
    <w:p w14:paraId="24C429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w:t>
      </w:r>
      <w:r>
        <w:rPr>
          <w:rFonts w:eastAsia="Calibri" w:cs="Times New Roman"/>
          <w:color w:val="000000"/>
        </w:rPr>
        <w:t>.</w:t>
      </w:r>
      <w:r w:rsidRPr="00B420C2">
        <w:rPr>
          <w:rFonts w:eastAsia="Calibri" w:cs="Times New Roman"/>
          <w:color w:val="000000"/>
        </w:rPr>
        <w:t>V</w:t>
      </w:r>
      <w:r>
        <w:rPr>
          <w:rFonts w:eastAsia="Calibri" w:cs="Times New Roman"/>
          <w:color w:val="000000"/>
        </w:rPr>
        <w:t>.</w:t>
      </w:r>
      <w:r w:rsidRPr="00B420C2">
        <w:rPr>
          <w:rFonts w:eastAsia="Calibri" w:cs="Times New Roman"/>
          <w:color w:val="000000"/>
        </w:rPr>
        <w:t xml:space="preserve"> Mining Extension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02600</w:t>
      </w:r>
      <w:r w:rsidRPr="00B420C2">
        <w:rPr>
          <w:rFonts w:eastAsia="Calibri" w:cs="Times New Roman"/>
          <w:color w:val="000000"/>
        </w:rPr>
        <w:tab/>
      </w:r>
      <w:r w:rsidRPr="00B420C2">
        <w:rPr>
          <w:rFonts w:eastAsia="Calibri" w:cs="Times New Roman"/>
          <w:color w:val="000000"/>
        </w:rPr>
        <w:tab/>
        <w:t>150,000</w:t>
      </w:r>
    </w:p>
    <w:p w14:paraId="14735E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2,481,358</w:t>
      </w:r>
    </w:p>
    <w:p w14:paraId="28EA0C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1,000,000</w:t>
      </w:r>
    </w:p>
    <w:p w14:paraId="35FFB625" w14:textId="247EFB5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304FEE">
        <w:rPr>
          <w:rFonts w:eastAsia="Calibri" w:cs="Times New Roman"/>
          <w:color w:val="000000"/>
        </w:rPr>
        <w:t>143,256</w:t>
      </w:r>
    </w:p>
    <w:p w14:paraId="2DFB8A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74"/>
          <w:type w:val="continuous"/>
          <w:pgSz w:w="12240" w:h="15840"/>
          <w:pgMar w:top="1440" w:right="1440" w:bottom="1440" w:left="1440" w:header="720" w:footer="720" w:gutter="0"/>
          <w:lnNumType w:countBy="1" w:restart="newSection"/>
          <w:cols w:space="720"/>
          <w:titlePg/>
          <w:docGrid w:linePitch="360"/>
        </w:sectPr>
      </w:pPr>
    </w:p>
    <w:p w14:paraId="25FF064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Commerce – </w:t>
      </w:r>
    </w:p>
    <w:p w14:paraId="43A0E7C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0EE96F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Marketing and Communications Operating Fund</w:t>
      </w:r>
    </w:p>
    <w:p w14:paraId="2C6E0F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154CB8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3B5229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75"/>
          <w:type w:val="continuous"/>
          <w:pgSz w:w="12240" w:h="15840"/>
          <w:pgMar w:top="1440" w:right="1440" w:bottom="1440" w:left="1440" w:header="720" w:footer="720" w:gutter="0"/>
          <w:cols w:space="720"/>
          <w:titlePg/>
          <w:docGrid w:linePitch="360"/>
        </w:sectPr>
      </w:pPr>
    </w:p>
    <w:p w14:paraId="5A05AFDA" w14:textId="51900F6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62DC8">
        <w:rPr>
          <w:rFonts w:eastAsia="Calibri" w:cs="Times New Roman"/>
          <w:color w:val="000000"/>
        </w:rPr>
        <w:t>2,148,018</w:t>
      </w:r>
    </w:p>
    <w:p w14:paraId="273827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30,000</w:t>
      </w:r>
    </w:p>
    <w:p w14:paraId="3040A8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1,315,078</w:t>
      </w:r>
    </w:p>
    <w:p w14:paraId="3B9E34F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36,000</w:t>
      </w:r>
    </w:p>
    <w:p w14:paraId="3F62B488" w14:textId="23924AF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7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362DC8">
        <w:rPr>
          <w:rFonts w:eastAsia="Calibri" w:cs="Times New Roman"/>
          <w:color w:val="000000"/>
        </w:rPr>
        <w:t>529,096</w:t>
      </w:r>
    </w:p>
    <w:p w14:paraId="48B4A637" w14:textId="77777777" w:rsidR="002633F2" w:rsidRPr="00B420C2" w:rsidRDefault="002633F2" w:rsidP="00AD2C5B">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Rehabilitation –</w:t>
      </w:r>
    </w:p>
    <w:p w14:paraId="55595988"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Rehabilitation Services –</w:t>
      </w:r>
    </w:p>
    <w:p w14:paraId="5FCC902B"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Rehabilitation Center Special Account</w:t>
      </w:r>
    </w:p>
    <w:p w14:paraId="45C3B2B0"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7FAAE772"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8664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5A7DF4A0"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77"/>
          <w:type w:val="continuous"/>
          <w:pgSz w:w="12240" w:h="15840"/>
          <w:pgMar w:top="1440" w:right="1440" w:bottom="1440" w:left="1440" w:header="720" w:footer="720" w:gutter="0"/>
          <w:cols w:space="720"/>
          <w:titlePg/>
          <w:docGrid w:linePitch="360"/>
        </w:sectPr>
      </w:pPr>
    </w:p>
    <w:p w14:paraId="2D1E93D7"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119,738</w:t>
      </w:r>
    </w:p>
    <w:p w14:paraId="091A604C"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1,180,122</w:t>
      </w:r>
    </w:p>
    <w:p w14:paraId="53ECF822"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85,500</w:t>
      </w:r>
    </w:p>
    <w:p w14:paraId="44F816DA"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220,000</w:t>
      </w:r>
    </w:p>
    <w:p w14:paraId="7C91959D"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7825A1DE"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150,000</w:t>
      </w:r>
    </w:p>
    <w:p w14:paraId="56BFA8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1,905,360</w:t>
      </w:r>
    </w:p>
    <w:p w14:paraId="11C244E2"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78"/>
          <w:type w:val="continuous"/>
          <w:pgSz w:w="12240" w:h="15840"/>
          <w:pgMar w:top="1440" w:right="1440" w:bottom="1440" w:left="1440" w:header="720" w:footer="720" w:gutter="0"/>
          <w:lnNumType w:countBy="1" w:restart="newSection"/>
          <w:cols w:space="720"/>
          <w:titlePg/>
          <w:docGrid w:linePitch="360"/>
        </w:sectPr>
      </w:pPr>
    </w:p>
    <w:p w14:paraId="64D93F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ECONOMIC DEVELOPMENT</w:t>
      </w:r>
    </w:p>
    <w:p w14:paraId="7D5ABB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79"/>
          <w:type w:val="continuous"/>
          <w:pgSz w:w="12240" w:h="15840"/>
          <w:pgMar w:top="1440" w:right="1440" w:bottom="1440" w:left="1440" w:header="720" w:footer="720" w:gutter="0"/>
          <w:lnNumType w:countBy="1" w:restart="newSection"/>
          <w:cols w:space="720"/>
          <w:titlePg/>
          <w:docGrid w:linePitch="360"/>
        </w:sectPr>
      </w:pPr>
    </w:p>
    <w:p w14:paraId="1CD5496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3D6C96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Energy –</w:t>
      </w:r>
    </w:p>
    <w:p w14:paraId="09CD262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Energy Assistance</w:t>
      </w:r>
    </w:p>
    <w:p w14:paraId="1E3DD7F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4593469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color w:val="000000"/>
        </w:rPr>
        <w:t xml:space="preserve">Fund </w:t>
      </w:r>
      <w:r w:rsidRPr="00B420C2">
        <w:rPr>
          <w:rFonts w:eastAsia="Calibri" w:cs="Times New Roman"/>
          <w:color w:val="000000"/>
          <w:u w:val="single"/>
        </w:rPr>
        <w:t>3010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E07241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380"/>
          <w:type w:val="continuous"/>
          <w:pgSz w:w="12240" w:h="15840"/>
          <w:pgMar w:top="1440" w:right="1440" w:bottom="1440" w:left="1440" w:header="720" w:footer="720" w:gutter="0"/>
          <w:cols w:space="720"/>
          <w:titlePg/>
          <w:docGrid w:linePitch="360"/>
        </w:sectPr>
      </w:pPr>
    </w:p>
    <w:p w14:paraId="330019B0"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Energy Assistance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64700</w:t>
      </w:r>
      <w:r w:rsidRPr="00B420C2">
        <w:rPr>
          <w:rFonts w:eastAsia="Calibri" w:cs="Times New Roman"/>
          <w:color w:val="000000"/>
        </w:rPr>
        <w:tab/>
        <w:t>$</w:t>
      </w:r>
      <w:r w:rsidRPr="00B420C2">
        <w:rPr>
          <w:rFonts w:eastAsia="Calibri" w:cs="Times New Roman"/>
          <w:color w:val="000000"/>
        </w:rPr>
        <w:tab/>
        <w:t>7,211</w:t>
      </w:r>
    </w:p>
    <w:p w14:paraId="25E64989"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0E9FC305"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the Secretary – </w:t>
      </w:r>
    </w:p>
    <w:p w14:paraId="22095DC7"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Broadband Enhancement Fund</w:t>
      </w:r>
    </w:p>
    <w:p w14:paraId="5C5F4F4B"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rPr>
      </w:pPr>
      <w:r w:rsidRPr="00B420C2">
        <w:rPr>
          <w:rFonts w:eastAsia="Calibri" w:cs="Times New Roman"/>
          <w:iCs/>
          <w:color w:val="000000"/>
        </w:rPr>
        <w:t>(</w:t>
      </w:r>
      <w:r>
        <w:rPr>
          <w:rFonts w:eastAsia="Calibri" w:cs="Times New Roman"/>
          <w:iCs/>
          <w:color w:val="000000"/>
        </w:rPr>
        <w:t>W.V. Code</w:t>
      </w:r>
      <w:r w:rsidRPr="00B420C2">
        <w:rPr>
          <w:rFonts w:eastAsia="Calibri" w:cs="Times New Roman"/>
          <w:iCs/>
          <w:color w:val="000000"/>
        </w:rPr>
        <w:t xml:space="preserve"> Chapter 31G)</w:t>
      </w:r>
    </w:p>
    <w:p w14:paraId="4F71CC55"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BB8BB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81"/>
          <w:type w:val="continuous"/>
          <w:pgSz w:w="12240" w:h="15840"/>
          <w:pgMar w:top="1440" w:right="1440" w:bottom="1440" w:left="1440" w:header="720" w:footer="720" w:gutter="0"/>
          <w:lnNumType w:countBy="1" w:restart="newSection"/>
          <w:cols w:space="720"/>
          <w:titlePg/>
          <w:docGrid w:linePitch="360"/>
        </w:sectPr>
      </w:pPr>
    </w:p>
    <w:p w14:paraId="5908DE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131,682</w:t>
      </w:r>
    </w:p>
    <w:p w14:paraId="445AC4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1,648,318</w:t>
      </w:r>
    </w:p>
    <w:p w14:paraId="692261BA"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1,780,000</w:t>
      </w:r>
    </w:p>
    <w:p w14:paraId="670C0A90"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82"/>
          <w:type w:val="continuous"/>
          <w:pgSz w:w="12240" w:h="15840"/>
          <w:pgMar w:top="1440" w:right="1440" w:bottom="1440" w:left="1440" w:header="720" w:footer="720" w:gutter="0"/>
          <w:lnNumType w:countBy="1" w:restart="newSection"/>
          <w:cols w:space="720"/>
          <w:titlePg/>
          <w:docGrid w:linePitch="360"/>
        </w:sectPr>
      </w:pPr>
    </w:p>
    <w:p w14:paraId="53FE2907" w14:textId="77777777" w:rsidR="002633F2" w:rsidRPr="00B420C2" w:rsidRDefault="002633F2" w:rsidP="00CD20B5">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5878CEE7"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2DA65A32"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Entrepreneurship and Innovation Investment Fund</w:t>
      </w:r>
    </w:p>
    <w:p w14:paraId="61DF07AE"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44367E0B"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798E520C"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2633F2" w:rsidRPr="00B420C2" w:rsidSect="002633F2">
          <w:footerReference w:type="default" r:id="rId383"/>
          <w:type w:val="continuous"/>
          <w:pgSz w:w="12240" w:h="15840"/>
          <w:pgMar w:top="1440" w:right="1440" w:bottom="1440" w:left="1440" w:header="720" w:footer="720" w:gutter="0"/>
          <w:cols w:space="720"/>
          <w:titlePg/>
          <w:docGrid w:linePitch="360"/>
        </w:sectPr>
      </w:pPr>
    </w:p>
    <w:p w14:paraId="63EE7F55"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Entrepreneurship and Innovation Investment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70301</w:t>
      </w:r>
      <w:r w:rsidRPr="00B420C2">
        <w:rPr>
          <w:rFonts w:eastAsia="Calibri" w:cs="Times New Roman"/>
          <w:color w:val="000000"/>
        </w:rPr>
        <w:tab/>
        <w:t>$</w:t>
      </w:r>
      <w:r w:rsidRPr="00B420C2">
        <w:rPr>
          <w:rFonts w:eastAsia="Calibri" w:cs="Times New Roman"/>
          <w:color w:val="000000"/>
        </w:rPr>
        <w:tab/>
        <w:t>1,500,000</w:t>
      </w:r>
    </w:p>
    <w:p w14:paraId="4F97CC26"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84"/>
          <w:type w:val="continuous"/>
          <w:pgSz w:w="12240" w:h="15840"/>
          <w:pgMar w:top="1440" w:right="1440" w:bottom="1440" w:left="1440" w:header="720" w:footer="720" w:gutter="0"/>
          <w:lnNumType w:countBy="1" w:restart="newSection"/>
          <w:cols w:space="720"/>
          <w:titlePg/>
          <w:docGrid w:linePitch="360"/>
        </w:sectPr>
      </w:pPr>
    </w:p>
    <w:p w14:paraId="0D7FB9B4" w14:textId="77777777" w:rsidR="002633F2" w:rsidRPr="00B420C2" w:rsidRDefault="002633F2" w:rsidP="00CD20B5">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7803F771"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4B38AE13"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Broadband Development Fund</w:t>
      </w:r>
    </w:p>
    <w:p w14:paraId="587AEAD7"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31G)</w:t>
      </w:r>
    </w:p>
    <w:p w14:paraId="7E900F12"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779F24FD"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85"/>
          <w:type w:val="continuous"/>
          <w:pgSz w:w="12240" w:h="15840"/>
          <w:pgMar w:top="1440" w:right="1440" w:bottom="1440" w:left="1440" w:header="720" w:footer="720" w:gutter="0"/>
          <w:cols w:space="720"/>
          <w:titlePg/>
          <w:docGrid w:linePitch="360"/>
        </w:sectPr>
      </w:pPr>
    </w:p>
    <w:p w14:paraId="2F5AFD11" w14:textId="77384755"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C5C">
        <w:rPr>
          <w:rFonts w:eastAsia="Calibri" w:cs="Times New Roman"/>
          <w:color w:val="000000"/>
        </w:rPr>
        <w:t>647,075</w:t>
      </w:r>
    </w:p>
    <w:p w14:paraId="50AB3217"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52AD900B"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235,302,925</w:t>
      </w:r>
    </w:p>
    <w:p w14:paraId="677BE137" w14:textId="6CD7BC42"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38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w:t>
      </w:r>
      <w:r w:rsidR="00B25C5C">
        <w:rPr>
          <w:rFonts w:eastAsia="Calibri" w:cs="Times New Roman"/>
          <w:color w:val="000000"/>
        </w:rPr>
        <w:t>950,000</w:t>
      </w:r>
    </w:p>
    <w:p w14:paraId="167BF86A" w14:textId="77777777" w:rsidR="002633F2" w:rsidRPr="00B420C2" w:rsidRDefault="002633F2" w:rsidP="00CD20B5">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2CF5B088"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688229D2"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Coalfield Community Development</w:t>
      </w:r>
    </w:p>
    <w:p w14:paraId="648B4404"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4DBD286A"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3162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6CC457FA" w14:textId="77777777" w:rsidR="002633F2" w:rsidRPr="00B420C2" w:rsidRDefault="002633F2" w:rsidP="00CD20B5">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387"/>
          <w:type w:val="continuous"/>
          <w:pgSz w:w="12240" w:h="15840"/>
          <w:pgMar w:top="1440" w:right="1440" w:bottom="1440" w:left="1440" w:header="720" w:footer="720" w:gutter="0"/>
          <w:cols w:space="720"/>
          <w:titlePg/>
          <w:docGrid w:linePitch="360"/>
        </w:sectPr>
      </w:pPr>
    </w:p>
    <w:p w14:paraId="436FFA1F"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438,687</w:t>
      </w:r>
    </w:p>
    <w:p w14:paraId="39DB4B1B"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8,300</w:t>
      </w:r>
    </w:p>
    <w:p w14:paraId="2CDD2E77"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399,191</w:t>
      </w:r>
    </w:p>
    <w:p w14:paraId="3C4C5509" w14:textId="77777777" w:rsidR="002633F2" w:rsidRPr="00B420C2" w:rsidRDefault="002633F2" w:rsidP="00CD20B5">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846,178 </w:t>
      </w:r>
    </w:p>
    <w:p w14:paraId="576710E3"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88"/>
          <w:type w:val="continuous"/>
          <w:pgSz w:w="12240" w:h="15840"/>
          <w:pgMar w:top="1440" w:right="1440" w:bottom="1440" w:left="1440" w:header="720" w:footer="720" w:gutter="0"/>
          <w:lnNumType w:countBy="1" w:restart="newSection"/>
          <w:cols w:space="720"/>
          <w:titlePg/>
          <w:docGrid w:linePitch="360"/>
        </w:sectPr>
      </w:pPr>
    </w:p>
    <w:p w14:paraId="27FFAD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b/>
          <w:color w:val="000000"/>
        </w:rPr>
        <w:t>DEPARTMENT OF EDUCATION</w:t>
      </w:r>
    </w:p>
    <w:p w14:paraId="16AC39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389"/>
          <w:type w:val="continuous"/>
          <w:pgSz w:w="12240" w:h="15840"/>
          <w:pgMar w:top="1440" w:right="1440" w:bottom="1440" w:left="1440" w:header="720" w:footer="720" w:gutter="0"/>
          <w:cols w:space="720"/>
          <w:docGrid w:linePitch="360"/>
        </w:sectPr>
      </w:pPr>
    </w:p>
    <w:p w14:paraId="6829076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090ED0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Strategic Staff Development</w:t>
      </w:r>
    </w:p>
    <w:p w14:paraId="1868E5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0B4A78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3937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42F76C0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CD20B5">
          <w:footerReference w:type="default" r:id="rId390"/>
          <w:type w:val="continuous"/>
          <w:pgSz w:w="12240" w:h="15840"/>
          <w:pgMar w:top="1440" w:right="1440" w:bottom="1440" w:left="1440" w:header="720" w:footer="720" w:gutter="0"/>
          <w:cols w:space="720"/>
          <w:docGrid w:linePitch="360"/>
        </w:sectPr>
      </w:pPr>
    </w:p>
    <w:p w14:paraId="28F770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35,000</w:t>
      </w:r>
    </w:p>
    <w:p w14:paraId="37AC6D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26,000</w:t>
      </w:r>
    </w:p>
    <w:p w14:paraId="6D012B0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2,539,000</w:t>
      </w:r>
    </w:p>
    <w:p w14:paraId="60DDA6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2,600,000</w:t>
      </w:r>
    </w:p>
    <w:p w14:paraId="32531EE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91"/>
          <w:type w:val="continuous"/>
          <w:pgSz w:w="12240" w:h="15840"/>
          <w:pgMar w:top="1440" w:right="1440" w:bottom="1440" w:left="1440" w:header="720" w:footer="720" w:gutter="0"/>
          <w:lnNumType w:countBy="1" w:restart="newSection"/>
          <w:cols w:space="720"/>
          <w:titlePg/>
          <w:docGrid w:linePitch="360"/>
        </w:sectPr>
      </w:pPr>
    </w:p>
    <w:p w14:paraId="39D4F66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School Building Authority – </w:t>
      </w:r>
    </w:p>
    <w:p w14:paraId="39FEBF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School Construction Fund</w:t>
      </w:r>
    </w:p>
    <w:p w14:paraId="7D04FCF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436998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4516C65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1170A7">
          <w:footerReference w:type="default" r:id="rId392"/>
          <w:type w:val="continuous"/>
          <w:pgSz w:w="12240" w:h="15840"/>
          <w:pgMar w:top="1440" w:right="1440" w:bottom="1440" w:left="1440" w:header="720" w:footer="720" w:gutter="0"/>
          <w:cols w:space="720"/>
          <w:docGrid w:linePitch="360"/>
        </w:sectPr>
      </w:pPr>
    </w:p>
    <w:p w14:paraId="15C2B1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SBA Construction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102,345,818</w:t>
      </w:r>
    </w:p>
    <w:p w14:paraId="6920251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1,371,182</w:t>
      </w:r>
    </w:p>
    <w:p w14:paraId="113B8F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103</w:t>
      </w:r>
      <w:r w:rsidRPr="00B420C2">
        <w:rPr>
          <w:rFonts w:eastAsia="Calibri" w:cs="Times New Roman"/>
          <w:color w:val="000000"/>
        </w:rPr>
        <w:t>,</w:t>
      </w:r>
      <w:r>
        <w:rPr>
          <w:rFonts w:eastAsia="Calibri" w:cs="Times New Roman"/>
          <w:color w:val="000000"/>
        </w:rPr>
        <w:t>7</w:t>
      </w:r>
      <w:r w:rsidRPr="00B420C2">
        <w:rPr>
          <w:rFonts w:eastAsia="Calibri" w:cs="Times New Roman"/>
          <w:color w:val="000000"/>
        </w:rPr>
        <w:t>17,000</w:t>
      </w:r>
    </w:p>
    <w:p w14:paraId="34FF67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45361B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93"/>
          <w:type w:val="continuous"/>
          <w:pgSz w:w="12240" w:h="15840"/>
          <w:pgMar w:top="1440" w:right="1440" w:bottom="1440" w:left="1440" w:header="720" w:footer="720" w:gutter="0"/>
          <w:lnNumType w:countBy="1" w:restart="newSection"/>
          <w:cols w:space="720"/>
          <w:titlePg/>
          <w:docGrid w:linePitch="360"/>
        </w:sectPr>
      </w:pPr>
    </w:p>
    <w:p w14:paraId="47D2321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School Building Authority</w:t>
      </w:r>
    </w:p>
    <w:p w14:paraId="65D88A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3F51AA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AFE04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94"/>
          <w:type w:val="continuous"/>
          <w:pgSz w:w="12240" w:h="15840"/>
          <w:pgMar w:top="1440" w:right="1440" w:bottom="1440" w:left="1440" w:header="720" w:footer="720" w:gutter="0"/>
          <w:cols w:space="720"/>
          <w:titlePg/>
          <w:docGrid w:linePitch="360"/>
        </w:sectPr>
      </w:pPr>
    </w:p>
    <w:p w14:paraId="3DEEC257" w14:textId="50FB15A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B25C5C">
        <w:rPr>
          <w:rFonts w:eastAsia="Calibri" w:cs="Times New Roman"/>
          <w:color w:val="000000"/>
        </w:rPr>
        <w:t>171,429</w:t>
      </w:r>
    </w:p>
    <w:p w14:paraId="0BA245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244,195</w:t>
      </w:r>
    </w:p>
    <w:p w14:paraId="6B63F8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13,150</w:t>
      </w:r>
    </w:p>
    <w:p w14:paraId="75439D9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26,000</w:t>
      </w:r>
    </w:p>
    <w:p w14:paraId="3E020F5C" w14:textId="7A7EC99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25C5C">
        <w:rPr>
          <w:rFonts w:eastAsia="Calibri" w:cs="Times New Roman"/>
          <w:color w:val="000000"/>
        </w:rPr>
        <w:t>454,774</w:t>
      </w:r>
    </w:p>
    <w:p w14:paraId="701424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395"/>
          <w:type w:val="continuous"/>
          <w:pgSz w:w="12240" w:h="15840"/>
          <w:pgMar w:top="1440" w:right="1440" w:bottom="1440" w:left="1440" w:header="720" w:footer="720" w:gutter="0"/>
          <w:lnNumType w:countBy="1" w:restart="newSection"/>
          <w:cols w:space="720"/>
          <w:titlePg/>
          <w:docGrid w:linePitch="360"/>
        </w:sectPr>
      </w:pPr>
    </w:p>
    <w:p w14:paraId="4FC341B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ARTS, CULTURE, AND HISTORY</w:t>
      </w:r>
    </w:p>
    <w:p w14:paraId="10BC42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9D0604">
          <w:footerReference w:type="default" r:id="rId396"/>
          <w:type w:val="continuous"/>
          <w:pgSz w:w="12240" w:h="15840"/>
          <w:pgMar w:top="1440" w:right="1440" w:bottom="1440" w:left="1440" w:header="720" w:footer="720" w:gutter="0"/>
          <w:cols w:space="720"/>
          <w:docGrid w:linePitch="360"/>
        </w:sectPr>
      </w:pPr>
    </w:p>
    <w:p w14:paraId="213FA8C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Culture and History – </w:t>
      </w:r>
    </w:p>
    <w:p w14:paraId="223A6D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Records and Preservation Revenue Account</w:t>
      </w:r>
    </w:p>
    <w:p w14:paraId="368987D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552D70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3542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4B4431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397"/>
          <w:type w:val="continuous"/>
          <w:pgSz w:w="12240" w:h="15840"/>
          <w:pgMar w:top="1440" w:right="1440" w:bottom="1440" w:left="1440" w:header="720" w:footer="720" w:gutter="0"/>
          <w:cols w:space="720"/>
          <w:titlePg/>
          <w:docGrid w:linePitch="360"/>
        </w:sectPr>
      </w:pPr>
    </w:p>
    <w:p w14:paraId="12228EDD" w14:textId="2CDBBB7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61329">
        <w:rPr>
          <w:rFonts w:eastAsia="Calibri" w:cs="Times New Roman"/>
          <w:color w:val="000000"/>
        </w:rPr>
        <w:t>235,943</w:t>
      </w:r>
    </w:p>
    <w:p w14:paraId="52CF7E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862,241</w:t>
      </w:r>
    </w:p>
    <w:p w14:paraId="7D392E1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15A924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4EF28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52,328</w:t>
      </w:r>
    </w:p>
    <w:p w14:paraId="35EDD12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7F7EC2C6" w14:textId="15524C4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C61329">
        <w:rPr>
          <w:rFonts w:eastAsia="Calibri" w:cs="Times New Roman"/>
          <w:color w:val="000000"/>
        </w:rPr>
        <w:t>227,512</w:t>
      </w:r>
    </w:p>
    <w:p w14:paraId="3D0329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398"/>
          <w:type w:val="continuous"/>
          <w:pgSz w:w="12240" w:h="15840"/>
          <w:pgMar w:top="1440" w:right="1440" w:bottom="1440" w:left="1440" w:header="720" w:footer="720" w:gutter="0"/>
          <w:lnNumType w:countBy="1" w:restart="newSection"/>
          <w:cols w:space="720"/>
          <w:titlePg/>
          <w:docGrid w:linePitch="360"/>
        </w:sectPr>
      </w:pPr>
    </w:p>
    <w:p w14:paraId="3D6791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494CDC3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Solid Waste Management Board</w:t>
      </w:r>
    </w:p>
    <w:p w14:paraId="24A8E4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22C)</w:t>
      </w:r>
    </w:p>
    <w:p w14:paraId="7E47578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3288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0312</w:t>
      </w:r>
    </w:p>
    <w:p w14:paraId="11F608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2633F2">
          <w:footerReference w:type="default" r:id="rId399"/>
          <w:type w:val="continuous"/>
          <w:pgSz w:w="12240" w:h="15840"/>
          <w:pgMar w:top="1440" w:right="1440" w:bottom="1440" w:left="1440" w:header="720" w:footer="720" w:gutter="0"/>
          <w:cols w:space="720"/>
          <w:titlePg/>
          <w:docGrid w:linePitch="360"/>
        </w:sectPr>
      </w:pPr>
    </w:p>
    <w:p w14:paraId="26C02936" w14:textId="21BFEE7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B0B72">
        <w:rPr>
          <w:rFonts w:eastAsia="Calibri" w:cs="Times New Roman"/>
          <w:color w:val="000000"/>
        </w:rPr>
        <w:t>869,535</w:t>
      </w:r>
    </w:p>
    <w:p w14:paraId="34F9C5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w:t>
      </w:r>
      <w:r>
        <w:rPr>
          <w:rFonts w:eastAsia="Calibri" w:cs="Times New Roman"/>
          <w:color w:val="000000"/>
        </w:rPr>
        <w:t>59</w:t>
      </w:r>
      <w:r w:rsidRPr="00B420C2">
        <w:rPr>
          <w:rFonts w:eastAsia="Calibri" w:cs="Times New Roman"/>
          <w:color w:val="000000"/>
        </w:rPr>
        <w:t>,457</w:t>
      </w:r>
    </w:p>
    <w:p w14:paraId="6D12D5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6A096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59C515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4,403</w:t>
      </w:r>
    </w:p>
    <w:p w14:paraId="78D4CFB7" w14:textId="656CB80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7B0B72">
        <w:rPr>
          <w:rFonts w:eastAsia="Calibri" w:cs="Times New Roman"/>
          <w:color w:val="000000"/>
        </w:rPr>
        <w:t>9</w:t>
      </w:r>
      <w:r w:rsidR="008D765C">
        <w:rPr>
          <w:rFonts w:eastAsia="Calibri" w:cs="Times New Roman"/>
          <w:color w:val="000000"/>
        </w:rPr>
        <w:t>39</w:t>
      </w:r>
      <w:r w:rsidR="007B0B72">
        <w:rPr>
          <w:rFonts w:eastAsia="Calibri" w:cs="Times New Roman"/>
          <w:color w:val="000000"/>
        </w:rPr>
        <w:t>,395</w:t>
      </w:r>
    </w:p>
    <w:p w14:paraId="173191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00"/>
          <w:type w:val="continuous"/>
          <w:pgSz w:w="12240" w:h="15840"/>
          <w:pgMar w:top="1440" w:right="1440" w:bottom="1440" w:left="1440" w:header="720" w:footer="720" w:gutter="0"/>
          <w:lnNumType w:countBy="1" w:restart="newSection"/>
          <w:cols w:space="720"/>
          <w:titlePg/>
          <w:docGrid w:linePitch="360"/>
        </w:sectPr>
      </w:pPr>
    </w:p>
    <w:p w14:paraId="63B1266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E1A10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Hazardous Waste Management Fund</w:t>
      </w:r>
    </w:p>
    <w:p w14:paraId="68F7363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EE6EB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i/>
          <w:color w:val="000000"/>
        </w:rPr>
        <w:t xml:space="preserve"> </w:t>
      </w:r>
      <w:r w:rsidRPr="00B420C2">
        <w:rPr>
          <w:rFonts w:eastAsia="Calibri" w:cs="Times New Roman"/>
          <w:color w:val="000000"/>
        </w:rPr>
        <w:t xml:space="preserve">Org </w:t>
      </w:r>
      <w:r w:rsidRPr="00B420C2">
        <w:rPr>
          <w:rFonts w:eastAsia="Calibri" w:cs="Times New Roman"/>
          <w:color w:val="000000"/>
          <w:u w:val="single"/>
        </w:rPr>
        <w:t>0313</w:t>
      </w:r>
    </w:p>
    <w:p w14:paraId="2BD788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01"/>
          <w:type w:val="continuous"/>
          <w:pgSz w:w="12240" w:h="15840"/>
          <w:pgMar w:top="1440" w:right="1440" w:bottom="1440" w:left="1440" w:header="720" w:footer="720" w:gutter="0"/>
          <w:cols w:space="720"/>
          <w:titlePg/>
          <w:docGrid w:linePitch="360"/>
        </w:sectPr>
      </w:pPr>
    </w:p>
    <w:p w14:paraId="06A77697" w14:textId="25EABBA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F3299">
        <w:rPr>
          <w:rFonts w:eastAsia="Calibri" w:cs="Times New Roman"/>
          <w:color w:val="000000"/>
        </w:rPr>
        <w:t>805,575</w:t>
      </w:r>
    </w:p>
    <w:p w14:paraId="617D441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8,072</w:t>
      </w:r>
    </w:p>
    <w:p w14:paraId="1DA9F9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155,969</w:t>
      </w:r>
    </w:p>
    <w:p w14:paraId="1CE4DA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12A6DF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1,505</w:t>
      </w:r>
    </w:p>
    <w:p w14:paraId="26D1FB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60ABEA85" w14:textId="7E95594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F3299">
        <w:rPr>
          <w:rFonts w:eastAsia="Calibri" w:cs="Times New Roman"/>
          <w:color w:val="000000"/>
        </w:rPr>
        <w:t>973,621</w:t>
      </w:r>
    </w:p>
    <w:p w14:paraId="3E50E7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02"/>
          <w:type w:val="continuous"/>
          <w:pgSz w:w="12240" w:h="15840"/>
          <w:pgMar w:top="1440" w:right="1440" w:bottom="1440" w:left="1440" w:header="720" w:footer="720" w:gutter="0"/>
          <w:lnNumType w:countBy="1" w:restart="newSection"/>
          <w:cols w:space="720"/>
          <w:titlePg/>
          <w:docGrid w:linePitch="360"/>
        </w:sectPr>
      </w:pPr>
    </w:p>
    <w:p w14:paraId="40C0A02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38CCE1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Air Pollution Education and Environment Fund</w:t>
      </w:r>
    </w:p>
    <w:p w14:paraId="2705ACD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1FC505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463A0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03"/>
          <w:type w:val="continuous"/>
          <w:pgSz w:w="12240" w:h="15840"/>
          <w:pgMar w:top="1440" w:right="1440" w:bottom="1440" w:left="1440" w:header="720" w:footer="720" w:gutter="0"/>
          <w:cols w:space="720"/>
          <w:titlePg/>
          <w:docGrid w:linePitch="360"/>
        </w:sectPr>
      </w:pPr>
    </w:p>
    <w:p w14:paraId="5D1DC1ED" w14:textId="4049152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0345E">
        <w:rPr>
          <w:rFonts w:eastAsia="Calibri" w:cs="Times New Roman"/>
          <w:color w:val="000000"/>
        </w:rPr>
        <w:t>806,186</w:t>
      </w:r>
    </w:p>
    <w:p w14:paraId="59A583E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14,647</w:t>
      </w:r>
    </w:p>
    <w:p w14:paraId="3DC30B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876,863</w:t>
      </w:r>
    </w:p>
    <w:p w14:paraId="7E96E6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13,000</w:t>
      </w:r>
    </w:p>
    <w:p w14:paraId="7E09BA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53,105</w:t>
      </w:r>
    </w:p>
    <w:p w14:paraId="564930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50E6620A" w14:textId="5BCB0D9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0345E">
        <w:rPr>
          <w:rFonts w:eastAsia="Calibri" w:cs="Times New Roman"/>
          <w:color w:val="000000"/>
        </w:rPr>
        <w:t>783,801</w:t>
      </w:r>
    </w:p>
    <w:p w14:paraId="314BFC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04"/>
          <w:type w:val="continuous"/>
          <w:pgSz w:w="12240" w:h="15840"/>
          <w:pgMar w:top="1440" w:right="1440" w:bottom="1440" w:left="1440" w:header="720" w:footer="720" w:gutter="0"/>
          <w:lnNumType w:countBy="1" w:restart="continuous"/>
          <w:cols w:space="720"/>
          <w:titlePg/>
          <w:docGrid w:linePitch="360"/>
        </w:sectPr>
      </w:pPr>
    </w:p>
    <w:p w14:paraId="4B12CBC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2B1F9D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Special Reclamation Fund</w:t>
      </w:r>
    </w:p>
    <w:p w14:paraId="76E28C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C2C82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2A746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05"/>
          <w:type w:val="continuous"/>
          <w:pgSz w:w="12240" w:h="15840"/>
          <w:pgMar w:top="1440" w:right="1440" w:bottom="1440" w:left="1440" w:header="720" w:footer="720" w:gutter="0"/>
          <w:cols w:space="720"/>
          <w:titlePg/>
          <w:docGrid w:linePitch="360"/>
        </w:sectPr>
      </w:pPr>
    </w:p>
    <w:p w14:paraId="664530A4" w14:textId="3FB7ED5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C00B3B">
        <w:rPr>
          <w:rFonts w:eastAsia="Calibri" w:cs="Times New Roman"/>
          <w:color w:val="000000"/>
        </w:rPr>
        <w:t>678,252</w:t>
      </w:r>
    </w:p>
    <w:p w14:paraId="0767DF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16,185,006</w:t>
      </w:r>
    </w:p>
    <w:p w14:paraId="36E857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79,950</w:t>
      </w:r>
    </w:p>
    <w:p w14:paraId="0A7460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130,192</w:t>
      </w:r>
    </w:p>
    <w:p w14:paraId="2DAD57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32,000</w:t>
      </w:r>
    </w:p>
    <w:p w14:paraId="6E0DA7C9" w14:textId="420791A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C00B3B">
        <w:rPr>
          <w:rFonts w:eastAsia="Calibri" w:cs="Times New Roman"/>
          <w:color w:val="000000"/>
        </w:rPr>
        <w:t>105,400</w:t>
      </w:r>
    </w:p>
    <w:p w14:paraId="1CEACE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06"/>
          <w:type w:val="continuous"/>
          <w:pgSz w:w="12240" w:h="15840"/>
          <w:pgMar w:top="1440" w:right="1440" w:bottom="1440" w:left="1440" w:header="720" w:footer="720" w:gutter="0"/>
          <w:lnNumType w:countBy="1" w:restart="newSection"/>
          <w:cols w:space="720"/>
          <w:titlePg/>
          <w:docGrid w:linePitch="360"/>
        </w:sectPr>
      </w:pPr>
    </w:p>
    <w:p w14:paraId="76F5178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339454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Oil and Gas Reclamation Fund</w:t>
      </w:r>
    </w:p>
    <w:p w14:paraId="5C8751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4E52AC8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4B1B5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407"/>
          <w:type w:val="continuous"/>
          <w:pgSz w:w="12240" w:h="15840"/>
          <w:pgMar w:top="1440" w:right="1440" w:bottom="1440" w:left="1440" w:header="720" w:footer="720" w:gutter="0"/>
          <w:cols w:space="720"/>
          <w:docGrid w:linePitch="360"/>
        </w:sectPr>
      </w:pPr>
    </w:p>
    <w:p w14:paraId="40908067" w14:textId="2608941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00B3B">
        <w:rPr>
          <w:rFonts w:eastAsia="Calibri" w:cs="Times New Roman"/>
          <w:color w:val="000000"/>
        </w:rPr>
        <w:t>549,957</w:t>
      </w:r>
    </w:p>
    <w:p w14:paraId="029AD6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1,956,094</w:t>
      </w:r>
    </w:p>
    <w:p w14:paraId="092D2360" w14:textId="057C420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00B3B">
        <w:rPr>
          <w:rFonts w:eastAsia="Calibri" w:cs="Times New Roman"/>
          <w:color w:val="000000"/>
        </w:rPr>
        <w:t>506,051</w:t>
      </w:r>
    </w:p>
    <w:p w14:paraId="23B2C0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08"/>
          <w:type w:val="continuous"/>
          <w:pgSz w:w="12240" w:h="15840"/>
          <w:pgMar w:top="1440" w:right="1440" w:bottom="1440" w:left="1440" w:header="720" w:footer="720" w:gutter="0"/>
          <w:lnNumType w:countBy="1" w:restart="newSection"/>
          <w:cols w:space="720"/>
          <w:titlePg/>
          <w:docGrid w:linePitch="360"/>
        </w:sectPr>
      </w:pPr>
    </w:p>
    <w:p w14:paraId="1B7D356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2D75B6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Oil and Gas Operating Permit and Processing Fund</w:t>
      </w:r>
    </w:p>
    <w:p w14:paraId="17E055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143ADCF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313B59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09"/>
          <w:type w:val="continuous"/>
          <w:pgSz w:w="12240" w:h="15840"/>
          <w:pgMar w:top="1440" w:right="1440" w:bottom="1440" w:left="1440" w:header="720" w:footer="720" w:gutter="0"/>
          <w:cols w:space="720"/>
          <w:titlePg/>
          <w:docGrid w:linePitch="360"/>
        </w:sectPr>
      </w:pPr>
    </w:p>
    <w:p w14:paraId="4CE02960" w14:textId="32E8899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99417A">
        <w:rPr>
          <w:rFonts w:eastAsia="Calibri" w:cs="Times New Roman"/>
          <w:color w:val="000000"/>
        </w:rPr>
        <w:t>187,791</w:t>
      </w:r>
    </w:p>
    <w:p w14:paraId="4EA02F3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15,700</w:t>
      </w:r>
    </w:p>
    <w:p w14:paraId="724113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932,300</w:t>
      </w:r>
    </w:p>
    <w:p w14:paraId="45A059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9,500</w:t>
      </w:r>
    </w:p>
    <w:p w14:paraId="33A533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63C507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18CFBA3E" w14:textId="2DF9C15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99417A">
        <w:rPr>
          <w:rFonts w:eastAsia="Calibri" w:cs="Times New Roman"/>
          <w:color w:val="000000"/>
        </w:rPr>
        <w:t>146,291</w:t>
      </w:r>
    </w:p>
    <w:p w14:paraId="7428AD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10"/>
          <w:type w:val="continuous"/>
          <w:pgSz w:w="12240" w:h="15840"/>
          <w:pgMar w:top="1440" w:right="1440" w:bottom="1440" w:left="1440" w:header="720" w:footer="720" w:gutter="0"/>
          <w:lnNumType w:countBy="1" w:restart="newSection"/>
          <w:cols w:space="720"/>
          <w:titlePg/>
          <w:docGrid w:linePitch="360"/>
        </w:sectPr>
      </w:pPr>
    </w:p>
    <w:p w14:paraId="579E4E5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6F2FD38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Mining and Reclamation Operations Fund</w:t>
      </w:r>
    </w:p>
    <w:p w14:paraId="18D34B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D1646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A9116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11"/>
          <w:type w:val="continuous"/>
          <w:pgSz w:w="12240" w:h="15840"/>
          <w:pgMar w:top="1440" w:right="1440" w:bottom="1440" w:left="1440" w:header="720" w:footer="720" w:gutter="0"/>
          <w:cols w:space="720"/>
          <w:titlePg/>
          <w:docGrid w:linePitch="360"/>
        </w:sectPr>
      </w:pPr>
    </w:p>
    <w:p w14:paraId="0B24C0DE" w14:textId="705A832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6D09BC">
        <w:rPr>
          <w:rFonts w:eastAsia="Calibri" w:cs="Times New Roman"/>
          <w:color w:val="000000"/>
        </w:rPr>
        <w:t>635,868</w:t>
      </w:r>
    </w:p>
    <w:p w14:paraId="1C07CA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920</w:t>
      </w:r>
    </w:p>
    <w:p w14:paraId="7200F4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2,202,231</w:t>
      </w:r>
    </w:p>
    <w:p w14:paraId="29BD908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60,260</w:t>
      </w:r>
    </w:p>
    <w:p w14:paraId="685F771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83,000</w:t>
      </w:r>
    </w:p>
    <w:p w14:paraId="3169AA7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57,500</w:t>
      </w:r>
    </w:p>
    <w:p w14:paraId="3DBC8426" w14:textId="0C70814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6D09BC">
        <w:rPr>
          <w:rFonts w:eastAsia="Calibri" w:cs="Times New Roman"/>
          <w:color w:val="000000"/>
        </w:rPr>
        <w:t>039,779</w:t>
      </w:r>
    </w:p>
    <w:p w14:paraId="04266A2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12"/>
          <w:type w:val="continuous"/>
          <w:pgSz w:w="12240" w:h="15840"/>
          <w:pgMar w:top="1440" w:right="1440" w:bottom="1440" w:left="1440" w:header="720" w:footer="720" w:gutter="0"/>
          <w:lnNumType w:countBy="1" w:restart="newSection"/>
          <w:cols w:space="720"/>
          <w:titlePg/>
          <w:docGrid w:linePitch="360"/>
        </w:sectPr>
      </w:pPr>
    </w:p>
    <w:p w14:paraId="50C2B3B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5875DF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Underground Storage Tank</w:t>
      </w:r>
    </w:p>
    <w:p w14:paraId="3D17B7A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Administrative Fund</w:t>
      </w:r>
    </w:p>
    <w:p w14:paraId="51EC748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73E4A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BC123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13"/>
          <w:type w:val="continuous"/>
          <w:pgSz w:w="12240" w:h="15840"/>
          <w:pgMar w:top="1440" w:right="1440" w:bottom="1440" w:left="1440" w:header="720" w:footer="720" w:gutter="0"/>
          <w:cols w:space="720"/>
          <w:titlePg/>
          <w:docGrid w:linePitch="360"/>
        </w:sectPr>
      </w:pPr>
    </w:p>
    <w:p w14:paraId="2B69B429" w14:textId="50290E6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D09BC">
        <w:rPr>
          <w:rFonts w:eastAsia="Calibri" w:cs="Times New Roman"/>
          <w:color w:val="000000"/>
        </w:rPr>
        <w:t>486,251</w:t>
      </w:r>
    </w:p>
    <w:p w14:paraId="113162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7,520</w:t>
      </w:r>
    </w:p>
    <w:p w14:paraId="2EAE379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318,420</w:t>
      </w:r>
    </w:p>
    <w:p w14:paraId="6C971C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5,350</w:t>
      </w:r>
    </w:p>
    <w:p w14:paraId="7C1FF9E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3,610</w:t>
      </w:r>
    </w:p>
    <w:p w14:paraId="71C214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3D9415B8" w14:textId="78B9A30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D09BC">
        <w:rPr>
          <w:rFonts w:eastAsia="Calibri" w:cs="Times New Roman"/>
          <w:color w:val="000000"/>
        </w:rPr>
        <w:t>824,651</w:t>
      </w:r>
    </w:p>
    <w:p w14:paraId="7511F6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14"/>
          <w:type w:val="continuous"/>
          <w:pgSz w:w="12240" w:h="15840"/>
          <w:pgMar w:top="1440" w:right="1440" w:bottom="1440" w:left="1440" w:header="720" w:footer="720" w:gutter="0"/>
          <w:lnNumType w:countBy="1" w:restart="newSection"/>
          <w:cols w:space="720"/>
          <w:titlePg/>
          <w:docGrid w:linePitch="360"/>
        </w:sectPr>
      </w:pPr>
    </w:p>
    <w:p w14:paraId="4D39EB9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420EBF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Hazardous Waste Emergency Response Fund</w:t>
      </w:r>
    </w:p>
    <w:p w14:paraId="4ADBBA1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A7FF7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4A3A50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15"/>
          <w:type w:val="continuous"/>
          <w:pgSz w:w="12240" w:h="15840"/>
          <w:pgMar w:top="1440" w:right="1440" w:bottom="1440" w:left="1440" w:header="720" w:footer="720" w:gutter="0"/>
          <w:cols w:space="720"/>
          <w:titlePg/>
          <w:docGrid w:linePitch="360"/>
        </w:sectPr>
      </w:pPr>
    </w:p>
    <w:p w14:paraId="3A3D0E1E" w14:textId="3742D60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E61A4">
        <w:rPr>
          <w:rFonts w:eastAsia="Calibri" w:cs="Times New Roman"/>
          <w:color w:val="000000"/>
        </w:rPr>
        <w:t>614,039</w:t>
      </w:r>
    </w:p>
    <w:p w14:paraId="53537A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10,616</w:t>
      </w:r>
    </w:p>
    <w:p w14:paraId="44A0A5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767,905</w:t>
      </w:r>
    </w:p>
    <w:p w14:paraId="61F074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7,014</w:t>
      </w:r>
    </w:p>
    <w:p w14:paraId="60B01E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9,000</w:t>
      </w:r>
    </w:p>
    <w:p w14:paraId="5F88E32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217EDFBB" w14:textId="1F1EDC8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6E61A4">
        <w:rPr>
          <w:rFonts w:eastAsia="Calibri" w:cs="Times New Roman"/>
          <w:color w:val="000000"/>
        </w:rPr>
        <w:t>412,074</w:t>
      </w:r>
    </w:p>
    <w:p w14:paraId="1B59C1E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16"/>
          <w:type w:val="continuous"/>
          <w:pgSz w:w="12240" w:h="15840"/>
          <w:pgMar w:top="1440" w:right="1440" w:bottom="1440" w:left="1440" w:header="720" w:footer="720" w:gutter="0"/>
          <w:lnNumType w:countBy="1" w:restart="newSection"/>
          <w:cols w:space="720"/>
          <w:titlePg/>
          <w:docGrid w:linePitch="360"/>
        </w:sectPr>
      </w:pPr>
    </w:p>
    <w:p w14:paraId="5D6FB06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20CE32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Solid Waste Reclamation and</w:t>
      </w:r>
    </w:p>
    <w:p w14:paraId="216DD0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Environmental Response Fund</w:t>
      </w:r>
    </w:p>
    <w:p w14:paraId="0CE2C95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35392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82389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17"/>
          <w:type w:val="continuous"/>
          <w:pgSz w:w="12240" w:h="15840"/>
          <w:pgMar w:top="1440" w:right="1440" w:bottom="1440" w:left="1440" w:header="720" w:footer="720" w:gutter="0"/>
          <w:cols w:space="720"/>
          <w:titlePg/>
          <w:docGrid w:linePitch="360"/>
        </w:sectPr>
      </w:pPr>
    </w:p>
    <w:p w14:paraId="3669588E" w14:textId="32C960D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545E5">
        <w:rPr>
          <w:rFonts w:eastAsia="Calibri" w:cs="Times New Roman"/>
          <w:color w:val="000000"/>
        </w:rPr>
        <w:t>849,562</w:t>
      </w:r>
    </w:p>
    <w:p w14:paraId="027721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22,900</w:t>
      </w:r>
    </w:p>
    <w:p w14:paraId="2F4ACE6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3,604,737</w:t>
      </w:r>
    </w:p>
    <w:p w14:paraId="63DE3EC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w:t>
      </w:r>
    </w:p>
    <w:p w14:paraId="601A7F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31,500</w:t>
      </w:r>
    </w:p>
    <w:p w14:paraId="739768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500</w:t>
      </w:r>
    </w:p>
    <w:p w14:paraId="128F7E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25EE92AB" w14:textId="6A151D9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B545E5">
        <w:rPr>
          <w:rFonts w:eastAsia="Calibri" w:cs="Times New Roman"/>
          <w:color w:val="000000"/>
        </w:rPr>
        <w:t>535,199</w:t>
      </w:r>
    </w:p>
    <w:p w14:paraId="4C7D73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18"/>
          <w:type w:val="continuous"/>
          <w:pgSz w:w="12240" w:h="15840"/>
          <w:pgMar w:top="1440" w:right="1440" w:bottom="1440" w:left="1440" w:header="720" w:footer="720" w:gutter="0"/>
          <w:lnNumType w:countBy="1" w:restart="newSection"/>
          <w:cols w:space="720"/>
          <w:titlePg/>
          <w:docGrid w:linePitch="360"/>
        </w:sectPr>
      </w:pPr>
    </w:p>
    <w:p w14:paraId="03C102A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E8E5D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Solid Waste Enforcement Fund</w:t>
      </w:r>
    </w:p>
    <w:p w14:paraId="5699C2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3CB17F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16405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19"/>
          <w:type w:val="continuous"/>
          <w:pgSz w:w="12240" w:h="15840"/>
          <w:pgMar w:top="1440" w:right="1440" w:bottom="1440" w:left="1440" w:header="720" w:footer="720" w:gutter="0"/>
          <w:cols w:space="720"/>
          <w:titlePg/>
          <w:docGrid w:linePitch="360"/>
        </w:sectPr>
      </w:pPr>
    </w:p>
    <w:p w14:paraId="7530E922" w14:textId="125744F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B545E5">
        <w:rPr>
          <w:rFonts w:eastAsia="Calibri" w:cs="Times New Roman"/>
          <w:color w:val="000000"/>
        </w:rPr>
        <w:t>362,824</w:t>
      </w:r>
    </w:p>
    <w:p w14:paraId="706CA29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31,145</w:t>
      </w:r>
    </w:p>
    <w:p w14:paraId="12A5FC6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940,229</w:t>
      </w:r>
    </w:p>
    <w:p w14:paraId="04D1DA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30,930</w:t>
      </w:r>
    </w:p>
    <w:p w14:paraId="01C213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23,356</w:t>
      </w:r>
    </w:p>
    <w:p w14:paraId="0D6B4E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25,554</w:t>
      </w:r>
    </w:p>
    <w:p w14:paraId="68A0598B" w14:textId="5CB75D5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B545E5">
        <w:rPr>
          <w:rFonts w:eastAsia="Calibri" w:cs="Times New Roman"/>
          <w:color w:val="000000"/>
        </w:rPr>
        <w:t>414,038</w:t>
      </w:r>
    </w:p>
    <w:p w14:paraId="6A9824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20"/>
          <w:type w:val="continuous"/>
          <w:pgSz w:w="12240" w:h="15840"/>
          <w:pgMar w:top="1440" w:right="1440" w:bottom="1440" w:left="1440" w:header="720" w:footer="720" w:gutter="0"/>
          <w:lnNumType w:countBy="1" w:restart="newSection"/>
          <w:cols w:space="720"/>
          <w:titlePg/>
          <w:docGrid w:linePitch="360"/>
        </w:sectPr>
      </w:pPr>
    </w:p>
    <w:p w14:paraId="69B872E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641C13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Air Pollution Control Fund</w:t>
      </w:r>
    </w:p>
    <w:p w14:paraId="2418A5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099A3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12775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21"/>
          <w:type w:val="continuous"/>
          <w:pgSz w:w="12240" w:h="15840"/>
          <w:pgMar w:top="1440" w:right="1440" w:bottom="1440" w:left="1440" w:header="720" w:footer="720" w:gutter="0"/>
          <w:cols w:space="720"/>
          <w:titlePg/>
          <w:docGrid w:linePitch="360"/>
        </w:sectPr>
      </w:pPr>
    </w:p>
    <w:p w14:paraId="61CE3FC2" w14:textId="1FFD314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F04C31">
        <w:rPr>
          <w:rFonts w:eastAsia="Calibri" w:cs="Times New Roman"/>
          <w:color w:val="000000"/>
        </w:rPr>
        <w:t>112,158</w:t>
      </w:r>
    </w:p>
    <w:p w14:paraId="4070E0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70,572</w:t>
      </w:r>
    </w:p>
    <w:p w14:paraId="456355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1,469,467</w:t>
      </w:r>
    </w:p>
    <w:p w14:paraId="0EE00F8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84,045</w:t>
      </w:r>
    </w:p>
    <w:p w14:paraId="44C0E8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103,601</w:t>
      </w:r>
    </w:p>
    <w:p w14:paraId="379494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52,951</w:t>
      </w:r>
    </w:p>
    <w:p w14:paraId="5A1A32EE" w14:textId="3E379B2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04C31">
        <w:rPr>
          <w:rFonts w:eastAsia="Calibri" w:cs="Times New Roman"/>
          <w:color w:val="000000"/>
        </w:rPr>
        <w:t>7,892,794</w:t>
      </w:r>
    </w:p>
    <w:p w14:paraId="3A20B7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22"/>
          <w:type w:val="continuous"/>
          <w:pgSz w:w="12240" w:h="15840"/>
          <w:pgMar w:top="1440" w:right="1440" w:bottom="1440" w:left="1440" w:header="720" w:footer="720" w:gutter="0"/>
          <w:lnNumType w:countBy="1" w:restart="newSection"/>
          <w:cols w:space="720"/>
          <w:titlePg/>
          <w:docGrid w:linePitch="360"/>
        </w:sectPr>
      </w:pPr>
    </w:p>
    <w:p w14:paraId="1427620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45E74D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Environmental Laboratory</w:t>
      </w:r>
    </w:p>
    <w:p w14:paraId="5585B3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Certification Fund</w:t>
      </w:r>
    </w:p>
    <w:p w14:paraId="054962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B497D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D7270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2633F2" w:rsidRPr="00B420C2" w:rsidSect="002633F2">
          <w:footerReference w:type="default" r:id="rId423"/>
          <w:type w:val="continuous"/>
          <w:pgSz w:w="12240" w:h="15840"/>
          <w:pgMar w:top="1440" w:right="1440" w:bottom="1440" w:left="1440" w:header="720" w:footer="720" w:gutter="0"/>
          <w:cols w:space="720"/>
          <w:titlePg/>
          <w:docGrid w:linePitch="360"/>
        </w:sectPr>
      </w:pPr>
    </w:p>
    <w:p w14:paraId="2A50F892" w14:textId="7D53419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04C31">
        <w:rPr>
          <w:rFonts w:eastAsia="Calibri" w:cs="Times New Roman"/>
          <w:color w:val="000000"/>
        </w:rPr>
        <w:t>364,936</w:t>
      </w:r>
    </w:p>
    <w:p w14:paraId="7F5CB8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1,120</w:t>
      </w:r>
    </w:p>
    <w:p w14:paraId="231381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201,146</w:t>
      </w:r>
    </w:p>
    <w:p w14:paraId="3E59FB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D1659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163,000</w:t>
      </w:r>
    </w:p>
    <w:p w14:paraId="7D7653CE" w14:textId="3845F8F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04C31">
        <w:rPr>
          <w:rFonts w:eastAsia="Calibri" w:cs="Times New Roman"/>
          <w:color w:val="000000"/>
        </w:rPr>
        <w:t>731,202</w:t>
      </w:r>
    </w:p>
    <w:p w14:paraId="3F7A01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24"/>
          <w:type w:val="continuous"/>
          <w:pgSz w:w="12240" w:h="15840"/>
          <w:pgMar w:top="1440" w:right="1440" w:bottom="1440" w:left="1440" w:header="720" w:footer="720" w:gutter="0"/>
          <w:lnNumType w:countBy="1" w:restart="newSection"/>
          <w:cols w:space="720"/>
          <w:titlePg/>
          <w:docGrid w:linePitch="360"/>
        </w:sectPr>
      </w:pPr>
    </w:p>
    <w:p w14:paraId="4685E7F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A20F60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Stream Restoration Fund</w:t>
      </w:r>
    </w:p>
    <w:p w14:paraId="7D8C2C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588E52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FCB61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25"/>
          <w:type w:val="continuous"/>
          <w:pgSz w:w="12240" w:h="15840"/>
          <w:pgMar w:top="1440" w:right="1440" w:bottom="1440" w:left="1440" w:header="720" w:footer="720" w:gutter="0"/>
          <w:cols w:space="720"/>
          <w:titlePg/>
          <w:docGrid w:linePitch="360"/>
        </w:sectPr>
      </w:pPr>
    </w:p>
    <w:p w14:paraId="686974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5,182,076</w:t>
      </w:r>
    </w:p>
    <w:p w14:paraId="30B5808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26"/>
          <w:type w:val="continuous"/>
          <w:pgSz w:w="12240" w:h="15840"/>
          <w:pgMar w:top="1440" w:right="1440" w:bottom="1440" w:left="1440" w:header="720" w:footer="720" w:gutter="0"/>
          <w:lnNumType w:countBy="1" w:restart="newSection"/>
          <w:cols w:space="720"/>
          <w:titlePg/>
          <w:docGrid w:linePitch="360"/>
        </w:sectPr>
      </w:pPr>
    </w:p>
    <w:p w14:paraId="3E109C0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E3D87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Litter Control Fund</w:t>
      </w:r>
    </w:p>
    <w:p w14:paraId="398397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868774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AB4B5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27"/>
          <w:type w:val="continuous"/>
          <w:pgSz w:w="12240" w:h="15840"/>
          <w:pgMar w:top="1440" w:right="1440" w:bottom="1440" w:left="1440" w:header="720" w:footer="720" w:gutter="0"/>
          <w:cols w:space="720"/>
          <w:titlePg/>
          <w:docGrid w:linePitch="360"/>
        </w:sectPr>
      </w:pPr>
    </w:p>
    <w:p w14:paraId="719A96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w:t>
      </w:r>
    </w:p>
    <w:p w14:paraId="528680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28"/>
          <w:type w:val="continuous"/>
          <w:pgSz w:w="12240" w:h="15840"/>
          <w:pgMar w:top="1440" w:right="1440" w:bottom="1440" w:left="1440" w:header="720" w:footer="720" w:gutter="0"/>
          <w:lnNumType w:countBy="1" w:restart="newSection"/>
          <w:cols w:space="720"/>
          <w:titlePg/>
          <w:docGrid w:linePitch="360"/>
        </w:sectPr>
      </w:pPr>
    </w:p>
    <w:p w14:paraId="0D0F4DA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F225D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Recycling Assistance Fund</w:t>
      </w:r>
    </w:p>
    <w:p w14:paraId="046418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F00E91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3487</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30FBEB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429"/>
          <w:type w:val="continuous"/>
          <w:pgSz w:w="12240" w:h="15840"/>
          <w:pgMar w:top="1440" w:right="1440" w:bottom="1440" w:left="1440" w:header="720" w:footer="720" w:gutter="0"/>
          <w:cols w:space="720"/>
          <w:docGrid w:linePitch="360"/>
        </w:sectPr>
      </w:pPr>
    </w:p>
    <w:p w14:paraId="4B792D68" w14:textId="19B0AE3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18D9">
        <w:rPr>
          <w:rFonts w:eastAsia="Calibri" w:cs="Times New Roman"/>
          <w:color w:val="000000"/>
        </w:rPr>
        <w:t>680,241</w:t>
      </w:r>
    </w:p>
    <w:p w14:paraId="02CFBA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w:t>
      </w:r>
    </w:p>
    <w:p w14:paraId="762E26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2,754,258</w:t>
      </w:r>
    </w:p>
    <w:p w14:paraId="6374DD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1561EF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6921B1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w:t>
      </w:r>
    </w:p>
    <w:p w14:paraId="4CAAC86A" w14:textId="136B277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DA18D9">
        <w:rPr>
          <w:rFonts w:eastAsia="Calibri" w:cs="Times New Roman"/>
          <w:color w:val="000000"/>
        </w:rPr>
        <w:t>438,699</w:t>
      </w:r>
    </w:p>
    <w:p w14:paraId="4ED760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30"/>
          <w:type w:val="continuous"/>
          <w:pgSz w:w="12240" w:h="15840"/>
          <w:pgMar w:top="1440" w:right="1440" w:bottom="1440" w:left="1440" w:header="720" w:footer="720" w:gutter="0"/>
          <w:lnNumType w:countBy="1" w:restart="newSection"/>
          <w:cols w:space="720"/>
          <w:titlePg/>
          <w:docGrid w:linePitch="360"/>
        </w:sectPr>
      </w:pPr>
    </w:p>
    <w:p w14:paraId="37A4A25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41F4C7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Mountaintop Removal Fund</w:t>
      </w:r>
    </w:p>
    <w:p w14:paraId="66875F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263D1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A6068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31"/>
          <w:type w:val="continuous"/>
          <w:pgSz w:w="12240" w:h="15840"/>
          <w:pgMar w:top="1440" w:right="1440" w:bottom="1440" w:left="1440" w:header="720" w:footer="720" w:gutter="0"/>
          <w:cols w:space="720"/>
          <w:titlePg/>
          <w:docGrid w:linePitch="360"/>
        </w:sectPr>
      </w:pPr>
    </w:p>
    <w:p w14:paraId="5FA85D71" w14:textId="2F099A3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A18D9">
        <w:rPr>
          <w:rFonts w:eastAsia="Calibri" w:cs="Times New Roman"/>
          <w:color w:val="000000"/>
        </w:rPr>
        <w:t>120,989</w:t>
      </w:r>
    </w:p>
    <w:p w14:paraId="5915A6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1,180</w:t>
      </w:r>
    </w:p>
    <w:p w14:paraId="2E9E46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589,834</w:t>
      </w:r>
    </w:p>
    <w:p w14:paraId="08F2C2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27,612</w:t>
      </w:r>
    </w:p>
    <w:p w14:paraId="642D0C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23,500</w:t>
      </w:r>
    </w:p>
    <w:p w14:paraId="2F49A8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11,520</w:t>
      </w:r>
    </w:p>
    <w:p w14:paraId="37E31173" w14:textId="3CDD61A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DA18D9">
        <w:rPr>
          <w:rFonts w:eastAsia="Calibri" w:cs="Times New Roman"/>
          <w:color w:val="000000"/>
        </w:rPr>
        <w:t>774,635</w:t>
      </w:r>
    </w:p>
    <w:p w14:paraId="1D2131D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32"/>
          <w:type w:val="continuous"/>
          <w:pgSz w:w="12240" w:h="15840"/>
          <w:pgMar w:top="1440" w:right="1440" w:bottom="1440" w:left="1440" w:header="720" w:footer="720" w:gutter="0"/>
          <w:lnNumType w:countBy="1" w:restart="newSection"/>
          <w:cols w:space="720"/>
          <w:titlePg/>
          <w:docGrid w:linePitch="360"/>
        </w:sectPr>
      </w:pPr>
    </w:p>
    <w:p w14:paraId="1D81960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Oil and Gas Conservation Commission – </w:t>
      </w:r>
    </w:p>
    <w:p w14:paraId="0F65D9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Oil and Gas Conservation Fund</w:t>
      </w:r>
    </w:p>
    <w:p w14:paraId="5152CB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22C)</w:t>
      </w:r>
    </w:p>
    <w:p w14:paraId="704CD1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3371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0315</w:t>
      </w:r>
    </w:p>
    <w:p w14:paraId="4DFC1E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2633F2">
          <w:footerReference w:type="default" r:id="rId433"/>
          <w:type w:val="continuous"/>
          <w:pgSz w:w="12240" w:h="15840"/>
          <w:pgMar w:top="1440" w:right="1440" w:bottom="1440" w:left="1440" w:header="720" w:footer="720" w:gutter="0"/>
          <w:cols w:space="720"/>
          <w:titlePg/>
          <w:docGrid w:linePitch="360"/>
        </w:sectPr>
      </w:pPr>
    </w:p>
    <w:p w14:paraId="5C20C73A" w14:textId="297E555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18D9">
        <w:rPr>
          <w:rFonts w:eastAsia="Calibri" w:cs="Times New Roman"/>
          <w:color w:val="000000"/>
        </w:rPr>
        <w:t>165,187</w:t>
      </w:r>
    </w:p>
    <w:p w14:paraId="7087D75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161,225</w:t>
      </w:r>
    </w:p>
    <w:p w14:paraId="265CBA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E7961D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9,481</w:t>
      </w:r>
    </w:p>
    <w:p w14:paraId="21AA44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w:t>
      </w:r>
    </w:p>
    <w:p w14:paraId="1C2116D3" w14:textId="4A0BB99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18D9">
        <w:rPr>
          <w:rFonts w:eastAsia="Calibri" w:cs="Times New Roman"/>
          <w:color w:val="000000"/>
        </w:rPr>
        <w:t>338,393</w:t>
      </w:r>
    </w:p>
    <w:p w14:paraId="3C7561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34"/>
          <w:type w:val="continuous"/>
          <w:pgSz w:w="12240" w:h="15840"/>
          <w:pgMar w:top="1440" w:right="1440" w:bottom="1440" w:left="1440" w:header="720" w:footer="720" w:gutter="0"/>
          <w:lnNumType w:countBy="1" w:restart="newSection"/>
          <w:cols w:space="720"/>
          <w:titlePg/>
          <w:docGrid w:linePitch="360"/>
        </w:sectPr>
      </w:pPr>
    </w:p>
    <w:p w14:paraId="7E1C56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HEALTH AND HUMAN RESOURCES</w:t>
      </w:r>
    </w:p>
    <w:p w14:paraId="2027B8F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Health –</w:t>
      </w:r>
    </w:p>
    <w:p w14:paraId="2EEFB2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Ryan Brown Addiction Prevention and Recovery Fund</w:t>
      </w:r>
    </w:p>
    <w:p w14:paraId="3C96F9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06EAB3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5111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4EE0E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35"/>
          <w:type w:val="continuous"/>
          <w:pgSz w:w="12240" w:h="15840"/>
          <w:pgMar w:top="1440" w:right="1440" w:bottom="1440" w:left="1440" w:header="720" w:footer="720" w:gutter="0"/>
          <w:cols w:space="720"/>
          <w:titlePg/>
          <w:docGrid w:linePitch="360"/>
        </w:sectPr>
      </w:pPr>
    </w:p>
    <w:p w14:paraId="6BB044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10,667,392</w:t>
      </w:r>
      <w:r w:rsidRPr="00B420C2">
        <w:rPr>
          <w:rFonts w:eastAsia="Calibri" w:cs="Times New Roman"/>
          <w:i/>
          <w:color w:val="000000"/>
        </w:rPr>
        <w:t xml:space="preserve"> </w:t>
      </w:r>
    </w:p>
    <w:p w14:paraId="6446C55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436"/>
          <w:type w:val="continuous"/>
          <w:pgSz w:w="12240" w:h="15840"/>
          <w:pgMar w:top="1440" w:right="1440" w:bottom="1440" w:left="1440" w:header="720" w:footer="720" w:gutter="0"/>
          <w:lnNumType w:countBy="1"/>
          <w:cols w:space="720"/>
          <w:titlePg/>
          <w:docGrid w:linePitch="360"/>
        </w:sectPr>
      </w:pPr>
    </w:p>
    <w:p w14:paraId="0A0E3CA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Health –</w:t>
      </w:r>
    </w:p>
    <w:p w14:paraId="5F39B1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The Vital Statistics Account</w:t>
      </w:r>
    </w:p>
    <w:p w14:paraId="435C60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9E4AF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53227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37"/>
          <w:type w:val="continuous"/>
          <w:pgSz w:w="12240" w:h="15840"/>
          <w:pgMar w:top="1440" w:right="1440" w:bottom="1440" w:left="1440" w:header="720" w:footer="720" w:gutter="0"/>
          <w:cols w:space="720"/>
          <w:titlePg/>
          <w:docGrid w:linePitch="360"/>
        </w:sectPr>
      </w:pPr>
    </w:p>
    <w:p w14:paraId="502AD08D" w14:textId="47A7772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3307F">
        <w:rPr>
          <w:rFonts w:eastAsia="Calibri" w:cs="Times New Roman"/>
          <w:color w:val="000000"/>
        </w:rPr>
        <w:t>097,919</w:t>
      </w:r>
    </w:p>
    <w:p w14:paraId="158FA4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w:t>
      </w:r>
    </w:p>
    <w:p w14:paraId="4296CB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3,557,788</w:t>
      </w:r>
    </w:p>
    <w:p w14:paraId="2E01B3EB" w14:textId="0532BB6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A3307F">
        <w:rPr>
          <w:rFonts w:eastAsia="Calibri" w:cs="Times New Roman"/>
          <w:color w:val="000000"/>
        </w:rPr>
        <w:t>671,207</w:t>
      </w:r>
    </w:p>
    <w:p w14:paraId="126016A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38"/>
          <w:type w:val="continuous"/>
          <w:pgSz w:w="12240" w:h="15840"/>
          <w:pgMar w:top="1440" w:right="1440" w:bottom="1440" w:left="1440" w:header="720" w:footer="720" w:gutter="0"/>
          <w:lnNumType w:countBy="1" w:restart="newSection"/>
          <w:cols w:space="720"/>
          <w:titlePg/>
          <w:docGrid w:linePitch="360"/>
        </w:sectPr>
      </w:pPr>
    </w:p>
    <w:p w14:paraId="0B51440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47AABD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Hospital Services Revenue Account</w:t>
      </w:r>
    </w:p>
    <w:p w14:paraId="7C3750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Fund</w:t>
      </w:r>
    </w:p>
    <w:p w14:paraId="711422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Renovation and Operations</w:t>
      </w:r>
    </w:p>
    <w:p w14:paraId="2C6A8A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0E4142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89158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39"/>
          <w:type w:val="continuous"/>
          <w:pgSz w:w="12240" w:h="15840"/>
          <w:pgMar w:top="1440" w:right="1440" w:bottom="1440" w:left="1440" w:header="720" w:footer="720" w:gutter="0"/>
          <w:cols w:space="720"/>
          <w:titlePg/>
          <w:docGrid w:linePitch="360"/>
        </w:sectPr>
      </w:pPr>
    </w:p>
    <w:p w14:paraId="7AEDBEEC" w14:textId="0124B1B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Institutional Facilities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t>$</w:t>
      </w:r>
      <w:r w:rsidRPr="00B420C2">
        <w:rPr>
          <w:rFonts w:eastAsia="Calibri" w:cs="Times New Roman"/>
          <w:color w:val="000000"/>
        </w:rPr>
        <w:tab/>
      </w:r>
      <w:r w:rsidR="00A3307F">
        <w:rPr>
          <w:rFonts w:eastAsia="Calibri" w:cs="Times New Roman"/>
          <w:color w:val="000000"/>
        </w:rPr>
        <w:t>44,555,221</w:t>
      </w:r>
    </w:p>
    <w:p w14:paraId="0DC270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51200</w:t>
      </w:r>
      <w:r w:rsidRPr="00B420C2">
        <w:rPr>
          <w:rFonts w:eastAsia="Calibri" w:cs="Times New Roman"/>
          <w:color w:val="000000"/>
        </w:rPr>
        <w:tab/>
      </w:r>
      <w:r w:rsidRPr="00B420C2">
        <w:rPr>
          <w:rFonts w:eastAsia="Calibri" w:cs="Times New Roman"/>
          <w:color w:val="000000"/>
          <w:u w:val="single"/>
        </w:rPr>
        <w:tab/>
        <w:t>27,800,000</w:t>
      </w:r>
    </w:p>
    <w:p w14:paraId="77526AFB" w14:textId="3654B6C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3307F">
        <w:rPr>
          <w:rFonts w:eastAsia="Calibri" w:cs="Times New Roman"/>
          <w:color w:val="000000"/>
        </w:rPr>
        <w:t>72,355,221</w:t>
      </w:r>
    </w:p>
    <w:p w14:paraId="2FDF167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Hospital Services Revenue Account Special Fund created by W.V. Code §16-1-13, and shall be used for operating expenses and for improvements in connection with existing facilities.</w:t>
      </w:r>
    </w:p>
    <w:p w14:paraId="1C6DDA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Additional funds have been appropriated in fund 0525, fiscal year 2023, organization 0506, for the operation of the institutional facilities. The Secretary of the Department of Health and Human Resources is authorized to utilize up to </w:t>
      </w:r>
      <w:r>
        <w:rPr>
          <w:rFonts w:eastAsia="Calibri" w:cs="Times New Roman"/>
          <w:color w:val="000000"/>
        </w:rPr>
        <w:t>10</w:t>
      </w:r>
      <w:r w:rsidRPr="00B420C2">
        <w:rPr>
          <w:rFonts w:eastAsia="Calibri" w:cs="Times New Roman"/>
          <w:color w:val="000000"/>
        </w:rPr>
        <w:t xml:space="preserve"> percent of the funds from the appropriation for Institutional Facilities Operations to facilitate cost effective and cost saving services at the community level.</w:t>
      </w:r>
    </w:p>
    <w:p w14:paraId="3D520F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Necessary funds from the above appropriation may be used for medical facilities operations, either in connection with this fund or in connection with the appropriation designated Institutional Facilities Operations in the Consolidated Medical Service Fund (fund 0525, organization 0506).</w:t>
      </w:r>
    </w:p>
    <w:p w14:paraId="102DE8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40"/>
          <w:type w:val="continuous"/>
          <w:pgSz w:w="12240" w:h="15840"/>
          <w:pgMar w:top="1440" w:right="1440" w:bottom="1440" w:left="1440" w:header="720" w:footer="720" w:gutter="0"/>
          <w:lnNumType w:countBy="1" w:restart="newSection"/>
          <w:cols w:space="720"/>
          <w:titlePg/>
          <w:docGrid w:linePitch="360"/>
        </w:sectPr>
      </w:pPr>
    </w:p>
    <w:p w14:paraId="4C39A69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5AB99D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Laboratory Services Fund</w:t>
      </w:r>
    </w:p>
    <w:p w14:paraId="1DE736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A23EB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F1537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41"/>
          <w:type w:val="continuous"/>
          <w:pgSz w:w="12240" w:h="15840"/>
          <w:pgMar w:top="1440" w:right="1440" w:bottom="1440" w:left="1440" w:header="720" w:footer="720" w:gutter="0"/>
          <w:cols w:space="720"/>
          <w:titlePg/>
          <w:docGrid w:linePitch="360"/>
        </w:sectPr>
      </w:pPr>
    </w:p>
    <w:p w14:paraId="4C086371" w14:textId="590AA39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3307F">
        <w:rPr>
          <w:rFonts w:eastAsia="Calibri" w:cs="Times New Roman"/>
          <w:color w:val="000000"/>
        </w:rPr>
        <w:t>985,121</w:t>
      </w:r>
    </w:p>
    <w:p w14:paraId="78DBC3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18,114</w:t>
      </w:r>
    </w:p>
    <w:p w14:paraId="21EFF8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2,209,105</w:t>
      </w:r>
    </w:p>
    <w:p w14:paraId="0E2CA364" w14:textId="46C0AE0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A3307F">
        <w:rPr>
          <w:rFonts w:eastAsia="Calibri" w:cs="Times New Roman"/>
          <w:color w:val="000000"/>
        </w:rPr>
        <w:t>212,340</w:t>
      </w:r>
    </w:p>
    <w:p w14:paraId="6184F5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42"/>
          <w:type w:val="continuous"/>
          <w:pgSz w:w="12240" w:h="15840"/>
          <w:pgMar w:top="1440" w:right="1440" w:bottom="1440" w:left="1440" w:header="720" w:footer="720" w:gutter="0"/>
          <w:lnNumType w:countBy="1" w:restart="newSection"/>
          <w:cols w:space="720"/>
          <w:titlePg/>
          <w:docGrid w:linePitch="360"/>
        </w:sectPr>
      </w:pPr>
    </w:p>
    <w:p w14:paraId="44C2058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625BAF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The Health Facility Licensing Account</w:t>
      </w:r>
    </w:p>
    <w:p w14:paraId="726924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6B3FD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5172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02015A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43"/>
          <w:type w:val="continuous"/>
          <w:pgSz w:w="12240" w:h="15840"/>
          <w:pgMar w:top="1440" w:right="1440" w:bottom="1440" w:left="1440" w:header="720" w:footer="720" w:gutter="0"/>
          <w:cols w:space="720"/>
          <w:titlePg/>
          <w:docGrid w:linePitch="360"/>
        </w:sectPr>
      </w:pPr>
    </w:p>
    <w:p w14:paraId="08FFD02D" w14:textId="4548B64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400B5">
        <w:rPr>
          <w:rFonts w:eastAsia="Calibri" w:cs="Times New Roman"/>
          <w:color w:val="000000"/>
        </w:rPr>
        <w:t>669,651</w:t>
      </w:r>
    </w:p>
    <w:p w14:paraId="58E20C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7,113</w:t>
      </w:r>
    </w:p>
    <w:p w14:paraId="730511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98,247</w:t>
      </w:r>
    </w:p>
    <w:p w14:paraId="248E9B4E" w14:textId="3F1DB85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400B5">
        <w:rPr>
          <w:rFonts w:eastAsia="Calibri" w:cs="Times New Roman"/>
          <w:color w:val="000000"/>
        </w:rPr>
        <w:t>775,011</w:t>
      </w:r>
    </w:p>
    <w:p w14:paraId="0DE8B4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44"/>
          <w:type w:val="continuous"/>
          <w:pgSz w:w="12240" w:h="15840"/>
          <w:pgMar w:top="1440" w:right="1440" w:bottom="1440" w:left="1440" w:header="720" w:footer="720" w:gutter="0"/>
          <w:lnNumType w:countBy="1" w:restart="newSection"/>
          <w:cols w:space="720"/>
          <w:titlePg/>
          <w:docGrid w:linePitch="360"/>
        </w:sectPr>
      </w:pPr>
    </w:p>
    <w:p w14:paraId="3371239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1670172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Hepatitis B Vaccine</w:t>
      </w:r>
    </w:p>
    <w:p w14:paraId="6533FF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16D788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5A990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45"/>
          <w:type w:val="continuous"/>
          <w:pgSz w:w="12240" w:h="15840"/>
          <w:pgMar w:top="1440" w:right="1440" w:bottom="1440" w:left="1440" w:header="720" w:footer="720" w:gutter="0"/>
          <w:cols w:space="720"/>
          <w:titlePg/>
          <w:docGrid w:linePitch="360"/>
        </w:sectPr>
      </w:pPr>
    </w:p>
    <w:p w14:paraId="352A82E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9,740</w:t>
      </w:r>
    </w:p>
    <w:p w14:paraId="3AEBF25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46"/>
          <w:type w:val="continuous"/>
          <w:pgSz w:w="12240" w:h="15840"/>
          <w:pgMar w:top="1440" w:right="1440" w:bottom="1440" w:left="1440" w:header="720" w:footer="720" w:gutter="0"/>
          <w:lnNumType w:countBy="1" w:restart="newSection"/>
          <w:cols w:space="720"/>
          <w:titlePg/>
          <w:docGrid w:linePitch="360"/>
        </w:sectPr>
      </w:pPr>
    </w:p>
    <w:p w14:paraId="08BBDB9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9E381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Lead Abatement Account</w:t>
      </w:r>
    </w:p>
    <w:p w14:paraId="17EDCE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t>
      </w:r>
      <w:r>
        <w:rPr>
          <w:rFonts w:eastAsia="Calibri" w:cs="Times New Roman"/>
          <w:color w:val="000000"/>
        </w:rPr>
        <w:t>W.V. Code</w:t>
      </w:r>
      <w:r w:rsidRPr="00B420C2">
        <w:rPr>
          <w:rFonts w:eastAsia="Calibri" w:cs="Times New Roman"/>
          <w:color w:val="000000"/>
        </w:rPr>
        <w:t xml:space="preserve"> Chapter 16)</w:t>
      </w:r>
    </w:p>
    <w:p w14:paraId="191100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C453B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47"/>
          <w:type w:val="continuous"/>
          <w:pgSz w:w="12240" w:h="15840"/>
          <w:pgMar w:top="1440" w:right="1440" w:bottom="1440" w:left="1440" w:header="720" w:footer="720" w:gutter="0"/>
          <w:cols w:space="720"/>
          <w:titlePg/>
          <w:docGrid w:linePitch="360"/>
        </w:sectPr>
      </w:pPr>
    </w:p>
    <w:p w14:paraId="470E39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19,100</w:t>
      </w:r>
    </w:p>
    <w:p w14:paraId="07C2C5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373</w:t>
      </w:r>
    </w:p>
    <w:p w14:paraId="562AC1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17,875</w:t>
      </w:r>
    </w:p>
    <w:p w14:paraId="41608D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37,348</w:t>
      </w:r>
    </w:p>
    <w:p w14:paraId="302A06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48"/>
          <w:type w:val="continuous"/>
          <w:pgSz w:w="12240" w:h="15840"/>
          <w:pgMar w:top="1440" w:right="1440" w:bottom="1440" w:left="1440" w:header="720" w:footer="720" w:gutter="0"/>
          <w:lnNumType w:countBy="1" w:restart="newSection"/>
          <w:cols w:space="720"/>
          <w:titlePg/>
          <w:docGrid w:linePitch="360"/>
        </w:sectPr>
      </w:pPr>
    </w:p>
    <w:p w14:paraId="575074C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449C7E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Birth-to-Three Fund</w:t>
      </w:r>
    </w:p>
    <w:p w14:paraId="42B4E69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30FF72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2D54FD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49"/>
          <w:type w:val="continuous"/>
          <w:pgSz w:w="12240" w:h="15840"/>
          <w:pgMar w:top="1440" w:right="1440" w:bottom="1440" w:left="1440" w:header="720" w:footer="720" w:gutter="0"/>
          <w:cols w:space="720"/>
          <w:titlePg/>
          <w:docGrid w:linePitch="360"/>
        </w:sectPr>
      </w:pPr>
    </w:p>
    <w:p w14:paraId="5C656E5B" w14:textId="65A1BC0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B392F">
        <w:rPr>
          <w:rFonts w:eastAsia="Calibri" w:cs="Times New Roman"/>
          <w:color w:val="000000"/>
        </w:rPr>
        <w:t>719,208</w:t>
      </w:r>
    </w:p>
    <w:p w14:paraId="3A4785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223,999</w:t>
      </w:r>
    </w:p>
    <w:p w14:paraId="64CD13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w:t>
      </w:r>
      <w:r>
        <w:rPr>
          <w:rFonts w:eastAsia="Calibri" w:cs="Times New Roman"/>
          <w:color w:val="000000"/>
          <w:u w:val="single"/>
        </w:rPr>
        <w:t>3</w:t>
      </w:r>
      <w:r w:rsidRPr="00B420C2">
        <w:rPr>
          <w:rFonts w:eastAsia="Calibri" w:cs="Times New Roman"/>
          <w:color w:val="000000"/>
          <w:u w:val="single"/>
        </w:rPr>
        <w:t>,</w:t>
      </w:r>
      <w:r>
        <w:rPr>
          <w:rFonts w:eastAsia="Calibri" w:cs="Times New Roman"/>
          <w:color w:val="000000"/>
          <w:u w:val="single"/>
        </w:rPr>
        <w:t>372</w:t>
      </w:r>
      <w:r w:rsidRPr="00B420C2">
        <w:rPr>
          <w:rFonts w:eastAsia="Calibri" w:cs="Times New Roman"/>
          <w:color w:val="000000"/>
          <w:u w:val="single"/>
        </w:rPr>
        <w:t>,</w:t>
      </w:r>
      <w:r>
        <w:rPr>
          <w:rFonts w:eastAsia="Calibri" w:cs="Times New Roman"/>
          <w:color w:val="000000"/>
          <w:u w:val="single"/>
        </w:rPr>
        <w:t>684</w:t>
      </w:r>
    </w:p>
    <w:p w14:paraId="2A787EC9" w14:textId="016C208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Pr>
          <w:rFonts w:eastAsia="Calibri" w:cs="Times New Roman"/>
          <w:color w:val="000000"/>
        </w:rPr>
        <w:t>4</w:t>
      </w:r>
      <w:r w:rsidRPr="00B420C2">
        <w:rPr>
          <w:rFonts w:eastAsia="Calibri" w:cs="Times New Roman"/>
          <w:color w:val="000000"/>
        </w:rPr>
        <w:t>,</w:t>
      </w:r>
      <w:r w:rsidR="00197D6A">
        <w:rPr>
          <w:rFonts w:eastAsia="Calibri" w:cs="Times New Roman"/>
          <w:color w:val="000000"/>
        </w:rPr>
        <w:t>315,891</w:t>
      </w:r>
    </w:p>
    <w:p w14:paraId="6BA49B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50"/>
          <w:type w:val="continuous"/>
          <w:pgSz w:w="12240" w:h="15840"/>
          <w:pgMar w:top="1440" w:right="1440" w:bottom="1440" w:left="1440" w:header="720" w:footer="720" w:gutter="0"/>
          <w:lnNumType w:countBy="1" w:restart="newSection"/>
          <w:cols w:space="720"/>
          <w:titlePg/>
          <w:docGrid w:linePitch="360"/>
        </w:sectPr>
      </w:pPr>
    </w:p>
    <w:p w14:paraId="24F0EC8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49AE01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Tobacco Control Special Fund</w:t>
      </w:r>
    </w:p>
    <w:p w14:paraId="337026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7078CF6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5B96D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51"/>
          <w:type w:val="continuous"/>
          <w:pgSz w:w="12240" w:h="15840"/>
          <w:pgMar w:top="1440" w:right="1440" w:bottom="1440" w:left="1440" w:header="720" w:footer="720" w:gutter="0"/>
          <w:cols w:space="720"/>
          <w:titlePg/>
          <w:docGrid w:linePitch="360"/>
        </w:sectPr>
      </w:pPr>
    </w:p>
    <w:p w14:paraId="15BBBA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7,579</w:t>
      </w:r>
    </w:p>
    <w:p w14:paraId="5DE8D5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452"/>
          <w:type w:val="continuous"/>
          <w:pgSz w:w="12240" w:h="15840"/>
          <w:pgMar w:top="1440" w:right="1440" w:bottom="1440" w:left="1440" w:header="720" w:footer="720" w:gutter="0"/>
          <w:lnNumType w:countBy="1" w:restart="newSection"/>
          <w:cols w:space="720"/>
          <w:docGrid w:linePitch="360"/>
        </w:sectPr>
      </w:pPr>
    </w:p>
    <w:p w14:paraId="4856622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35009F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Medical Cannabis Program Fund</w:t>
      </w:r>
    </w:p>
    <w:p w14:paraId="73E48A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16A)</w:t>
      </w:r>
    </w:p>
    <w:p w14:paraId="21B46D3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1CDB8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53"/>
          <w:type w:val="continuous"/>
          <w:pgSz w:w="12240" w:h="15840"/>
          <w:pgMar w:top="1440" w:right="1440" w:bottom="1440" w:left="1440" w:header="720" w:footer="720" w:gutter="0"/>
          <w:cols w:space="720"/>
          <w:titlePg/>
          <w:docGrid w:linePitch="360"/>
        </w:sectPr>
      </w:pPr>
    </w:p>
    <w:p w14:paraId="6C31E6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509,658</w:t>
      </w:r>
    </w:p>
    <w:p w14:paraId="515C75E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2,046,040</w:t>
      </w:r>
    </w:p>
    <w:p w14:paraId="632320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2,555,698</w:t>
      </w:r>
    </w:p>
    <w:p w14:paraId="5597B1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54"/>
          <w:type w:val="continuous"/>
          <w:pgSz w:w="12240" w:h="15840"/>
          <w:pgMar w:top="1440" w:right="1440" w:bottom="1440" w:left="1440" w:header="720" w:footer="720" w:gutter="0"/>
          <w:lnNumType w:countBy="1" w:restart="newSection"/>
          <w:cols w:space="720"/>
          <w:titlePg/>
          <w:docGrid w:linePitch="360"/>
        </w:sectPr>
      </w:pPr>
    </w:p>
    <w:p w14:paraId="3790AF2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Health Care Authority – </w:t>
      </w:r>
    </w:p>
    <w:p w14:paraId="449D3D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Health Care Cost Review Fund</w:t>
      </w:r>
    </w:p>
    <w:p w14:paraId="5F4922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13C468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70FCB4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55"/>
          <w:type w:val="continuous"/>
          <w:pgSz w:w="12240" w:h="15840"/>
          <w:pgMar w:top="1440" w:right="1440" w:bottom="1440" w:left="1440" w:header="720" w:footer="720" w:gutter="0"/>
          <w:cols w:space="720"/>
          <w:titlePg/>
          <w:docGrid w:linePitch="360"/>
        </w:sectPr>
      </w:pPr>
    </w:p>
    <w:p w14:paraId="29B14F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557,581</w:t>
      </w:r>
    </w:p>
    <w:p w14:paraId="1245B2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13,500</w:t>
      </w:r>
    </w:p>
    <w:p w14:paraId="16EB65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785,445</w:t>
      </w:r>
    </w:p>
    <w:p w14:paraId="5F9680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1,356,526</w:t>
      </w:r>
    </w:p>
    <w:p w14:paraId="2BCA2EE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to be expended in accordance with and pursuant to the provisions of W.V. Code §16-29B and from the special revolving fund designated Health Care Cost Review Fund.</w:t>
      </w:r>
    </w:p>
    <w:p w14:paraId="0675B1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56"/>
          <w:type w:val="continuous"/>
          <w:pgSz w:w="12240" w:h="15840"/>
          <w:pgMar w:top="1440" w:right="1440" w:bottom="1440" w:left="1440" w:header="720" w:footer="720" w:gutter="0"/>
          <w:lnNumType w:countBy="1" w:restart="newSection"/>
          <w:cols w:space="720"/>
          <w:titlePg/>
          <w:docGrid w:linePitch="360"/>
        </w:sectPr>
      </w:pPr>
    </w:p>
    <w:p w14:paraId="6C2293D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Health Care Authority – </w:t>
      </w:r>
    </w:p>
    <w:p w14:paraId="058E11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Certificate of Need Program Fund</w:t>
      </w:r>
    </w:p>
    <w:p w14:paraId="36499F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1870F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75675AC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57"/>
          <w:type w:val="continuous"/>
          <w:pgSz w:w="12240" w:h="15840"/>
          <w:pgMar w:top="1440" w:right="1440" w:bottom="1440" w:left="1440" w:header="720" w:footer="720" w:gutter="0"/>
          <w:cols w:space="720"/>
          <w:titlePg/>
          <w:docGrid w:linePitch="360"/>
        </w:sectPr>
      </w:pPr>
    </w:p>
    <w:p w14:paraId="19136F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557,978</w:t>
      </w:r>
    </w:p>
    <w:p w14:paraId="19BC57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392,267</w:t>
      </w:r>
    </w:p>
    <w:p w14:paraId="697525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950,245</w:t>
      </w:r>
    </w:p>
    <w:p w14:paraId="4E338B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58"/>
          <w:type w:val="continuous"/>
          <w:pgSz w:w="12240" w:h="15840"/>
          <w:pgMar w:top="1440" w:right="1440" w:bottom="1440" w:left="1440" w:header="720" w:footer="720" w:gutter="0"/>
          <w:lnNumType w:countBy="1" w:restart="newSection"/>
          <w:cols w:space="720"/>
          <w:titlePg/>
          <w:docGrid w:linePitch="360"/>
        </w:sectPr>
      </w:pPr>
    </w:p>
    <w:p w14:paraId="2A6E5C8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66E100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Health Care Provider Tax – </w:t>
      </w:r>
    </w:p>
    <w:p w14:paraId="60D3D3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Medicaid State Share Fund</w:t>
      </w:r>
    </w:p>
    <w:p w14:paraId="3975C6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11)</w:t>
      </w:r>
    </w:p>
    <w:p w14:paraId="764AE8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32CEA4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59"/>
          <w:type w:val="continuous"/>
          <w:pgSz w:w="12240" w:h="15840"/>
          <w:pgMar w:top="1440" w:right="1440" w:bottom="1440" w:left="1440" w:header="720" w:footer="720" w:gutter="0"/>
          <w:cols w:space="720"/>
          <w:titlePg/>
          <w:docGrid w:linePitch="360"/>
        </w:sectPr>
      </w:pPr>
    </w:p>
    <w:p w14:paraId="3C898B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393,594,315</w:t>
      </w:r>
    </w:p>
    <w:p w14:paraId="03B024C5" w14:textId="11C83DC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r>
      <w:r w:rsidR="006A202F">
        <w:rPr>
          <w:rFonts w:eastAsia="Calibri" w:cs="Times New Roman"/>
          <w:color w:val="000000"/>
          <w:u w:val="single"/>
        </w:rPr>
        <w:t>251,273</w:t>
      </w:r>
    </w:p>
    <w:p w14:paraId="177F391D" w14:textId="27A74ED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393,</w:t>
      </w:r>
      <w:r w:rsidR="006A202F">
        <w:rPr>
          <w:rFonts w:eastAsia="Calibri" w:cs="Times New Roman"/>
          <w:color w:val="000000"/>
        </w:rPr>
        <w:t>845,588</w:t>
      </w:r>
    </w:p>
    <w:p w14:paraId="06BED3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Medical Services Administrative Costs (fund 5090, appropriation 78900) shall be transferred to a special revenue account in the treasury for use by the Department of Health and Human Resources for administrative purposes. The remainder of all moneys deposited in the fund shall be transferred to the Medical Services Program Fund (fund 5084).</w:t>
      </w:r>
    </w:p>
    <w:p w14:paraId="61B422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60"/>
          <w:type w:val="continuous"/>
          <w:pgSz w:w="12240" w:h="15840"/>
          <w:pgMar w:top="1440" w:right="1440" w:bottom="1440" w:left="1440" w:header="720" w:footer="720" w:gutter="0"/>
          <w:lnNumType w:countBy="1" w:restart="newSection"/>
          <w:cols w:space="720"/>
          <w:titlePg/>
          <w:docGrid w:linePitch="360"/>
        </w:sectPr>
      </w:pPr>
    </w:p>
    <w:p w14:paraId="569FFEE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5301D9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Child Support Enforcement Fund</w:t>
      </w:r>
    </w:p>
    <w:p w14:paraId="0902D7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48A)</w:t>
      </w:r>
    </w:p>
    <w:p w14:paraId="4D01D5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A5E36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61"/>
          <w:type w:val="continuous"/>
          <w:pgSz w:w="12240" w:h="15840"/>
          <w:pgMar w:top="1440" w:right="1440" w:bottom="1440" w:left="1440" w:header="720" w:footer="720" w:gutter="0"/>
          <w:cols w:space="720"/>
          <w:titlePg/>
          <w:docGrid w:linePitch="360"/>
        </w:sectPr>
      </w:pPr>
    </w:p>
    <w:p w14:paraId="6B67BA1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24,809,509</w:t>
      </w:r>
    </w:p>
    <w:p w14:paraId="055C04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380,000</w:t>
      </w:r>
    </w:p>
    <w:p w14:paraId="3628D9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12,810,491</w:t>
      </w:r>
    </w:p>
    <w:p w14:paraId="583518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38,000,000</w:t>
      </w:r>
    </w:p>
    <w:p w14:paraId="07FB8F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62"/>
          <w:type w:val="continuous"/>
          <w:pgSz w:w="12240" w:h="15840"/>
          <w:pgMar w:top="1440" w:right="1440" w:bottom="1440" w:left="1440" w:header="720" w:footer="720" w:gutter="0"/>
          <w:lnNumType w:countBy="1" w:restart="newSection"/>
          <w:cols w:space="720"/>
          <w:titlePg/>
          <w:docGrid w:linePitch="360"/>
        </w:sectPr>
      </w:pPr>
    </w:p>
    <w:p w14:paraId="58B33C4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6F1D3C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Medical Services Trust Fund</w:t>
      </w:r>
    </w:p>
    <w:p w14:paraId="4FAE79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738ACC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ED54D4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63"/>
          <w:type w:val="continuous"/>
          <w:pgSz w:w="12240" w:h="15840"/>
          <w:pgMar w:top="1440" w:right="1440" w:bottom="1440" w:left="1440" w:header="720" w:footer="720" w:gutter="0"/>
          <w:cols w:space="720"/>
          <w:titlePg/>
          <w:docGrid w:linePitch="360"/>
        </w:sectPr>
      </w:pPr>
    </w:p>
    <w:p w14:paraId="48028E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55,0</w:t>
      </w:r>
      <w:r w:rsidRPr="00B420C2">
        <w:rPr>
          <w:rFonts w:eastAsia="Calibri" w:cs="Times New Roman"/>
          <w:color w:val="000000"/>
        </w:rPr>
        <w:t>00,000</w:t>
      </w:r>
    </w:p>
    <w:p w14:paraId="25314CA0" w14:textId="6CFE4FE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r>
      <w:r w:rsidR="002A1DF3">
        <w:rPr>
          <w:rFonts w:eastAsia="Calibri" w:cs="Times New Roman"/>
          <w:color w:val="000000"/>
          <w:u w:val="single"/>
        </w:rPr>
        <w:t>646,750</w:t>
      </w:r>
    </w:p>
    <w:p w14:paraId="6F5550A4" w14:textId="299C854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w:t>
      </w:r>
      <w:r w:rsidRPr="00B420C2">
        <w:rPr>
          <w:rFonts w:eastAsia="Calibri" w:cs="Times New Roman"/>
          <w:color w:val="000000"/>
        </w:rPr>
        <w:t>,</w:t>
      </w:r>
      <w:r w:rsidR="002A1DF3">
        <w:rPr>
          <w:rFonts w:eastAsia="Calibri" w:cs="Times New Roman"/>
          <w:color w:val="000000"/>
        </w:rPr>
        <w:t>646,750</w:t>
      </w:r>
    </w:p>
    <w:p w14:paraId="37039E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Division of Human Services accounts.</w:t>
      </w:r>
    </w:p>
    <w:p w14:paraId="20E2EA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64"/>
          <w:type w:val="continuous"/>
          <w:pgSz w:w="12240" w:h="15840"/>
          <w:pgMar w:top="1440" w:right="1440" w:bottom="1440" w:left="1440" w:header="720" w:footer="720" w:gutter="0"/>
          <w:lnNumType w:countBy="1" w:restart="newSection"/>
          <w:cols w:space="720"/>
          <w:titlePg/>
          <w:docGrid w:linePitch="360"/>
        </w:sectPr>
      </w:pPr>
    </w:p>
    <w:p w14:paraId="3C4B6EA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34E170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James “Tiger” Morton Catastrophic Illness Fund</w:t>
      </w:r>
    </w:p>
    <w:p w14:paraId="4796C1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7D94E6C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4673B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65"/>
          <w:type w:val="continuous"/>
          <w:pgSz w:w="12240" w:h="15840"/>
          <w:pgMar w:top="1440" w:right="1440" w:bottom="1440" w:left="1440" w:header="720" w:footer="720" w:gutter="0"/>
          <w:cols w:space="720"/>
          <w:titlePg/>
          <w:docGrid w:linePitch="360"/>
        </w:sectPr>
      </w:pPr>
    </w:p>
    <w:p w14:paraId="176E5F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Pr="00B420C2">
        <w:rPr>
          <w:rFonts w:eastAsia="Calibri" w:cs="Times New Roman"/>
          <w:color w:val="000000"/>
        </w:rPr>
        <w:t>,000</w:t>
      </w:r>
    </w:p>
    <w:p w14:paraId="004F89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w:t>
      </w:r>
      <w:r>
        <w:rPr>
          <w:rFonts w:eastAsia="Calibri" w:cs="Times New Roman"/>
          <w:color w:val="000000"/>
          <w:u w:val="single"/>
        </w:rPr>
        <w:t>6</w:t>
      </w:r>
      <w:r w:rsidRPr="00B420C2">
        <w:rPr>
          <w:rFonts w:eastAsia="Calibri" w:cs="Times New Roman"/>
          <w:color w:val="000000"/>
          <w:u w:val="single"/>
        </w:rPr>
        <w:t>,000</w:t>
      </w:r>
    </w:p>
    <w:p w14:paraId="06532B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w:t>
      </w:r>
    </w:p>
    <w:p w14:paraId="3FB340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66"/>
          <w:type w:val="continuous"/>
          <w:pgSz w:w="12240" w:h="15840"/>
          <w:pgMar w:top="1440" w:right="1440" w:bottom="1440" w:left="1440" w:header="720" w:footer="720" w:gutter="0"/>
          <w:lnNumType w:countBy="1" w:restart="newSection"/>
          <w:cols w:space="720"/>
          <w:titlePg/>
          <w:docGrid w:linePitch="360"/>
        </w:sectPr>
      </w:pPr>
    </w:p>
    <w:p w14:paraId="5ACB46D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43698B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Domestic Violence Legal Services Fund</w:t>
      </w:r>
    </w:p>
    <w:p w14:paraId="432464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48)</w:t>
      </w:r>
    </w:p>
    <w:p w14:paraId="662306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8C14B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67"/>
          <w:type w:val="continuous"/>
          <w:pgSz w:w="12240" w:h="15840"/>
          <w:pgMar w:top="1440" w:right="1440" w:bottom="1440" w:left="1440" w:header="720" w:footer="720" w:gutter="0"/>
          <w:cols w:space="720"/>
          <w:titlePg/>
          <w:docGrid w:linePitch="360"/>
        </w:sectPr>
      </w:pPr>
    </w:p>
    <w:p w14:paraId="5A750D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w:t>
      </w:r>
    </w:p>
    <w:p w14:paraId="57966B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68"/>
          <w:type w:val="continuous"/>
          <w:pgSz w:w="12240" w:h="15840"/>
          <w:pgMar w:top="1440" w:right="1440" w:bottom="1440" w:left="1440" w:header="720" w:footer="720" w:gutter="0"/>
          <w:lnNumType w:countBy="1" w:restart="newSection"/>
          <w:cols w:space="720"/>
          <w:titlePg/>
          <w:docGrid w:linePitch="360"/>
        </w:sectPr>
      </w:pPr>
    </w:p>
    <w:p w14:paraId="409DBF4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7EC014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Works Separate State College Program Fund</w:t>
      </w:r>
    </w:p>
    <w:p w14:paraId="29D03F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3527B1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EBF49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69"/>
          <w:type w:val="continuous"/>
          <w:pgSz w:w="12240" w:h="15840"/>
          <w:pgMar w:top="1440" w:right="1440" w:bottom="1440" w:left="1440" w:header="720" w:footer="720" w:gutter="0"/>
          <w:cols w:space="720"/>
          <w:titlePg/>
          <w:docGrid w:linePitch="360"/>
        </w:sectPr>
      </w:pPr>
    </w:p>
    <w:p w14:paraId="1B8441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500,000</w:t>
      </w:r>
    </w:p>
    <w:p w14:paraId="3BCBBF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1170A7">
          <w:footerReference w:type="default" r:id="rId470"/>
          <w:type w:val="continuous"/>
          <w:pgSz w:w="12240" w:h="15840"/>
          <w:pgMar w:top="1440" w:right="1440" w:bottom="1440" w:left="1440" w:header="720" w:footer="720" w:gutter="0"/>
          <w:lnNumType w:countBy="1" w:restart="newSection"/>
          <w:cols w:space="720"/>
          <w:docGrid w:linePitch="360"/>
        </w:sectPr>
      </w:pPr>
    </w:p>
    <w:p w14:paraId="128E198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7076E9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Works Separate State Two-Parent Program Fund</w:t>
      </w:r>
    </w:p>
    <w:p w14:paraId="1CF329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378E9B6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74EBD4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71"/>
          <w:type w:val="continuous"/>
          <w:pgSz w:w="12240" w:h="15840"/>
          <w:pgMar w:top="1440" w:right="1440" w:bottom="1440" w:left="1440" w:header="720" w:footer="720" w:gutter="0"/>
          <w:cols w:space="720"/>
          <w:titlePg/>
          <w:docGrid w:linePitch="360"/>
        </w:sectPr>
      </w:pPr>
    </w:p>
    <w:p w14:paraId="163760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w:t>
      </w:r>
    </w:p>
    <w:p w14:paraId="656E56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472"/>
          <w:type w:val="continuous"/>
          <w:pgSz w:w="12240" w:h="15840"/>
          <w:pgMar w:top="1440" w:right="1440" w:bottom="1440" w:left="1440" w:header="720" w:footer="720" w:gutter="0"/>
          <w:lnNumType w:countBy="1" w:restart="newSection"/>
          <w:cols w:space="720"/>
          <w:docGrid w:linePitch="360"/>
        </w:sectPr>
      </w:pPr>
    </w:p>
    <w:p w14:paraId="5508C21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4C0BEF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Marriage Education Fund</w:t>
      </w:r>
    </w:p>
    <w:p w14:paraId="00FBBC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546E09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C7C8F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73"/>
          <w:type w:val="continuous"/>
          <w:pgSz w:w="12240" w:h="15840"/>
          <w:pgMar w:top="1440" w:right="1440" w:bottom="1440" w:left="1440" w:header="720" w:footer="720" w:gutter="0"/>
          <w:cols w:space="720"/>
          <w:titlePg/>
          <w:docGrid w:linePitch="360"/>
        </w:sectPr>
      </w:pPr>
    </w:p>
    <w:p w14:paraId="71ABDCA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10,000</w:t>
      </w:r>
    </w:p>
    <w:p w14:paraId="693C0D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25,000</w:t>
      </w:r>
    </w:p>
    <w:p w14:paraId="3FEDB1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35,000</w:t>
      </w:r>
    </w:p>
    <w:p w14:paraId="1CD1AE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74"/>
          <w:type w:val="continuous"/>
          <w:pgSz w:w="12240" w:h="15840"/>
          <w:pgMar w:top="1440" w:right="1440" w:bottom="1440" w:left="1440" w:header="720" w:footer="720" w:gutter="0"/>
          <w:lnNumType w:countBy="1" w:restart="newSection"/>
          <w:cols w:space="720"/>
          <w:titlePg/>
          <w:docGrid w:linePitch="360"/>
        </w:sectPr>
      </w:pPr>
    </w:p>
    <w:p w14:paraId="3332303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HOMELAND SECURITY</w:t>
      </w:r>
    </w:p>
    <w:p w14:paraId="276FA84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Homeland Security – </w:t>
      </w:r>
    </w:p>
    <w:p w14:paraId="0198B6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the Secretary – </w:t>
      </w:r>
    </w:p>
    <w:p w14:paraId="5AA75A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Law-Enforcement, Safety and Emergency Worker</w:t>
      </w:r>
    </w:p>
    <w:p w14:paraId="615765D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Funeral Expense Payment Fund</w:t>
      </w:r>
    </w:p>
    <w:p w14:paraId="70EB2CE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092618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158F284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75"/>
          <w:type w:val="continuous"/>
          <w:pgSz w:w="12240" w:h="15840"/>
          <w:pgMar w:top="1440" w:right="1440" w:bottom="1440" w:left="1440" w:header="720" w:footer="720" w:gutter="0"/>
          <w:cols w:space="720"/>
          <w:titlePg/>
          <w:docGrid w:linePitch="360"/>
        </w:sectPr>
      </w:pPr>
    </w:p>
    <w:p w14:paraId="300919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32,000</w:t>
      </w:r>
    </w:p>
    <w:p w14:paraId="681268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76"/>
          <w:type w:val="continuous"/>
          <w:pgSz w:w="12240" w:h="15840"/>
          <w:pgMar w:top="1440" w:right="1440" w:bottom="1440" w:left="1440" w:header="720" w:footer="720" w:gutter="0"/>
          <w:lnNumType w:countBy="1" w:restart="newSection"/>
          <w:cols w:space="720"/>
          <w:titlePg/>
          <w:docGrid w:linePitch="360"/>
        </w:sectPr>
      </w:pPr>
    </w:p>
    <w:p w14:paraId="252DB4C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Emergency Management –</w:t>
      </w:r>
    </w:p>
    <w:p w14:paraId="657C0C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Statewide Interoperable Radio Network Account</w:t>
      </w:r>
    </w:p>
    <w:p w14:paraId="62EFFA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2B6AD4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3C709D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77"/>
          <w:type w:val="continuous"/>
          <w:pgSz w:w="12240" w:h="15840"/>
          <w:pgMar w:top="1440" w:right="1440" w:bottom="1440" w:left="1440" w:header="720" w:footer="720" w:gutter="0"/>
          <w:cols w:space="720"/>
          <w:titlePg/>
          <w:docGrid w:linePitch="360"/>
        </w:sectPr>
      </w:pPr>
    </w:p>
    <w:p w14:paraId="474694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79C67C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1170A7">
          <w:footerReference w:type="default" r:id="rId478"/>
          <w:type w:val="continuous"/>
          <w:pgSz w:w="12240" w:h="15840"/>
          <w:pgMar w:top="1440" w:right="1440" w:bottom="1440" w:left="1440" w:header="720" w:footer="720" w:gutter="0"/>
          <w:lnNumType w:countBy="1" w:restart="newSection"/>
          <w:cols w:space="720"/>
          <w:docGrid w:linePitch="360"/>
        </w:sectPr>
      </w:pPr>
    </w:p>
    <w:p w14:paraId="4EB423E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Emergency Management –</w:t>
      </w:r>
    </w:p>
    <w:p w14:paraId="6FD26C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Interoperable Radio Project</w:t>
      </w:r>
    </w:p>
    <w:p w14:paraId="76AA6E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w:t>
      </w:r>
    </w:p>
    <w:p w14:paraId="0369CE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0D21BD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79"/>
          <w:type w:val="continuous"/>
          <w:pgSz w:w="12240" w:h="15840"/>
          <w:pgMar w:top="1440" w:right="1440" w:bottom="1440" w:left="1440" w:header="720" w:footer="720" w:gutter="0"/>
          <w:cols w:space="720"/>
          <w:titlePg/>
          <w:docGrid w:linePitch="360"/>
        </w:sectPr>
      </w:pPr>
    </w:p>
    <w:p w14:paraId="6279AD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20,000</w:t>
      </w:r>
    </w:p>
    <w:p w14:paraId="70F70C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3,980,000</w:t>
      </w:r>
    </w:p>
    <w:p w14:paraId="50B489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390F5E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250,000</w:t>
      </w:r>
    </w:p>
    <w:p w14:paraId="1DB72B8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4,500,000</w:t>
      </w:r>
    </w:p>
    <w:p w14:paraId="170E0C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80"/>
          <w:type w:val="continuous"/>
          <w:pgSz w:w="12240" w:h="15840"/>
          <w:pgMar w:top="1440" w:right="1440" w:bottom="1440" w:left="1440" w:header="720" w:footer="720" w:gutter="0"/>
          <w:lnNumType w:countBy="1" w:restart="newSection"/>
          <w:cols w:space="720"/>
          <w:titlePg/>
          <w:docGrid w:linePitch="360"/>
        </w:sectPr>
      </w:pPr>
    </w:p>
    <w:p w14:paraId="10F4DE6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Corrections and Rehabilitation – </w:t>
      </w:r>
    </w:p>
    <w:p w14:paraId="1D05E6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Parolee Supervision Fees</w:t>
      </w:r>
    </w:p>
    <w:p w14:paraId="06695D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15A)</w:t>
      </w:r>
    </w:p>
    <w:p w14:paraId="134320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6362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151550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81"/>
          <w:type w:val="continuous"/>
          <w:pgSz w:w="12240" w:h="15840"/>
          <w:pgMar w:top="1440" w:right="1440" w:bottom="1440" w:left="1440" w:header="720" w:footer="720" w:gutter="0"/>
          <w:cols w:space="720"/>
          <w:titlePg/>
          <w:docGrid w:linePitch="360"/>
        </w:sectPr>
      </w:pPr>
    </w:p>
    <w:p w14:paraId="78376F43" w14:textId="0E4A868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C25BC6">
        <w:rPr>
          <w:rFonts w:eastAsia="Calibri" w:cs="Times New Roman"/>
          <w:color w:val="000000"/>
        </w:rPr>
        <w:t>,164,081</w:t>
      </w:r>
    </w:p>
    <w:p w14:paraId="01B464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9,804</w:t>
      </w:r>
    </w:p>
    <w:p w14:paraId="007B03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758,480</w:t>
      </w:r>
    </w:p>
    <w:p w14:paraId="0A4401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30,000</w:t>
      </w:r>
    </w:p>
    <w:p w14:paraId="6E0614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40,129</w:t>
      </w:r>
    </w:p>
    <w:p w14:paraId="7A4F07F8" w14:textId="61B350D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25BC6">
        <w:rPr>
          <w:rFonts w:eastAsia="Calibri" w:cs="Times New Roman"/>
          <w:color w:val="000000"/>
        </w:rPr>
        <w:t>002,494</w:t>
      </w:r>
    </w:p>
    <w:p w14:paraId="44F1A1AA"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82"/>
          <w:type w:val="continuous"/>
          <w:pgSz w:w="12240" w:h="15840"/>
          <w:pgMar w:top="1440" w:right="1440" w:bottom="1440" w:left="1440" w:header="720" w:footer="720" w:gutter="0"/>
          <w:lnNumType w:countBy="1" w:restart="newSection"/>
          <w:cols w:space="720"/>
          <w:titlePg/>
          <w:docGrid w:linePitch="360"/>
        </w:sectPr>
      </w:pPr>
    </w:p>
    <w:p w14:paraId="04D3D83E" w14:textId="77777777" w:rsidR="002633F2" w:rsidRPr="00B420C2" w:rsidRDefault="002633F2" w:rsidP="00AD2C5B">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 –</w:t>
      </w:r>
    </w:p>
    <w:p w14:paraId="4E1B8210"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Regional Jail and Correctional Facility Authority</w:t>
      </w:r>
    </w:p>
    <w:p w14:paraId="10597ADB"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15A)</w:t>
      </w:r>
    </w:p>
    <w:p w14:paraId="53CACB45"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6675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25E4FA3F"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83"/>
          <w:type w:val="continuous"/>
          <w:pgSz w:w="12240" w:h="15840"/>
          <w:pgMar w:top="1440" w:right="1440" w:bottom="1440" w:left="1440" w:header="720" w:footer="720" w:gutter="0"/>
          <w:cols w:space="720"/>
          <w:titlePg/>
          <w:docGrid w:linePitch="360"/>
        </w:sectPr>
      </w:pPr>
    </w:p>
    <w:p w14:paraId="5C61171B" w14:textId="781C95E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25BC6">
        <w:rPr>
          <w:rFonts w:eastAsia="Calibri" w:cs="Times New Roman"/>
          <w:color w:val="000000"/>
        </w:rPr>
        <w:t>1,974,532</w:t>
      </w:r>
    </w:p>
    <w:p w14:paraId="13C046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9,000,000</w:t>
      </w:r>
    </w:p>
    <w:p w14:paraId="526E67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245,472</w:t>
      </w:r>
    </w:p>
    <w:p w14:paraId="70769C06" w14:textId="3905F88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w:t>
      </w:r>
      <w:r w:rsidR="00C25BC6">
        <w:rPr>
          <w:rFonts w:eastAsia="Calibri" w:cs="Times New Roman"/>
          <w:color w:val="000000"/>
        </w:rPr>
        <w:t>220,004</w:t>
      </w:r>
    </w:p>
    <w:p w14:paraId="114C7FE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84"/>
          <w:type w:val="continuous"/>
          <w:pgSz w:w="12240" w:h="15840"/>
          <w:pgMar w:top="1440" w:right="1440" w:bottom="1440" w:left="1440" w:header="720" w:footer="720" w:gutter="0"/>
          <w:lnNumType w:countBy="1" w:restart="newSection"/>
          <w:cols w:space="720"/>
          <w:titlePg/>
          <w:docGrid w:linePitch="360"/>
        </w:sectPr>
      </w:pPr>
    </w:p>
    <w:p w14:paraId="3ED28B3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2E33AA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Inspection Fund</w:t>
      </w:r>
    </w:p>
    <w:p w14:paraId="0F2D456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17C)</w:t>
      </w:r>
    </w:p>
    <w:p w14:paraId="56CD72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22B0E3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85"/>
          <w:type w:val="continuous"/>
          <w:pgSz w:w="12240" w:h="15840"/>
          <w:pgMar w:top="1440" w:right="1440" w:bottom="1440" w:left="1440" w:header="720" w:footer="720" w:gutter="0"/>
          <w:cols w:space="720"/>
          <w:titlePg/>
          <w:docGrid w:linePitch="360"/>
        </w:sectPr>
      </w:pPr>
    </w:p>
    <w:p w14:paraId="77218DA9" w14:textId="07F8FC2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25BC6">
        <w:rPr>
          <w:rFonts w:eastAsia="Calibri" w:cs="Times New Roman"/>
          <w:color w:val="000000"/>
        </w:rPr>
        <w:t>1,965,212</w:t>
      </w:r>
    </w:p>
    <w:p w14:paraId="5D4495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1,488,211</w:t>
      </w:r>
    </w:p>
    <w:p w14:paraId="2B25CC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204,500</w:t>
      </w:r>
    </w:p>
    <w:p w14:paraId="641294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3,770,751</w:t>
      </w:r>
    </w:p>
    <w:p w14:paraId="37E9E4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534,000</w:t>
      </w:r>
    </w:p>
    <w:p w14:paraId="22EC3C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w:t>
      </w:r>
    </w:p>
    <w:p w14:paraId="5BD428F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302,432</w:t>
      </w:r>
    </w:p>
    <w:p w14:paraId="7534E851" w14:textId="5F37D25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C25BC6">
        <w:rPr>
          <w:rFonts w:eastAsia="Calibri" w:cs="Times New Roman"/>
          <w:color w:val="000000"/>
        </w:rPr>
        <w:t>270,106</w:t>
      </w:r>
    </w:p>
    <w:p w14:paraId="09C162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collected for inspection stickers as provided by law.</w:t>
      </w:r>
    </w:p>
    <w:p w14:paraId="5ADAE1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86"/>
          <w:type w:val="continuous"/>
          <w:pgSz w:w="12240" w:h="15840"/>
          <w:pgMar w:top="1440" w:right="1440" w:bottom="1440" w:left="1440" w:header="720" w:footer="720" w:gutter="0"/>
          <w:lnNumType w:countBy="1" w:restart="newSection"/>
          <w:cols w:space="720"/>
          <w:titlePg/>
          <w:docGrid w:linePitch="360"/>
        </w:sectPr>
      </w:pPr>
    </w:p>
    <w:p w14:paraId="1A14D92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2CDB6D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Forensic Laboratory Fund</w:t>
      </w:r>
    </w:p>
    <w:p w14:paraId="790B95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C64386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3BD48A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87"/>
          <w:type w:val="continuous"/>
          <w:pgSz w:w="12240" w:h="15840"/>
          <w:pgMar w:top="1440" w:right="1440" w:bottom="1440" w:left="1440" w:header="720" w:footer="720" w:gutter="0"/>
          <w:cols w:space="720"/>
          <w:titlePg/>
          <w:docGrid w:linePitch="360"/>
        </w:sectPr>
      </w:pPr>
    </w:p>
    <w:p w14:paraId="63C5DA7B" w14:textId="0A7E9D3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A68C6">
        <w:rPr>
          <w:rFonts w:eastAsia="Calibri" w:cs="Times New Roman"/>
          <w:color w:val="000000"/>
        </w:rPr>
        <w:t>615,128</w:t>
      </w:r>
    </w:p>
    <w:p w14:paraId="385B7D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90,000</w:t>
      </w:r>
    </w:p>
    <w:p w14:paraId="28E573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058A65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545,000</w:t>
      </w:r>
    </w:p>
    <w:p w14:paraId="297537ED" w14:textId="258D050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9A68C6">
        <w:rPr>
          <w:rFonts w:eastAsia="Calibri" w:cs="Times New Roman"/>
          <w:color w:val="000000"/>
        </w:rPr>
        <w:t>255,128</w:t>
      </w:r>
    </w:p>
    <w:p w14:paraId="10EF381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88"/>
          <w:type w:val="continuous"/>
          <w:pgSz w:w="12240" w:h="15840"/>
          <w:pgMar w:top="1440" w:right="1440" w:bottom="1440" w:left="1440" w:header="720" w:footer="720" w:gutter="0"/>
          <w:lnNumType w:countBy="1" w:restart="newSection"/>
          <w:cols w:space="720"/>
          <w:titlePg/>
          <w:docGrid w:linePitch="360"/>
        </w:sectPr>
      </w:pPr>
    </w:p>
    <w:p w14:paraId="4448B98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350165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Drunk Driving Prevention Fund</w:t>
      </w:r>
    </w:p>
    <w:p w14:paraId="11943F7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7F53FF0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546B12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89"/>
          <w:type w:val="continuous"/>
          <w:pgSz w:w="12240" w:h="15840"/>
          <w:pgMar w:top="1440" w:right="1440" w:bottom="1440" w:left="1440" w:header="720" w:footer="720" w:gutter="0"/>
          <w:cols w:space="720"/>
          <w:titlePg/>
          <w:docGrid w:linePitch="360"/>
        </w:sectPr>
      </w:pPr>
    </w:p>
    <w:p w14:paraId="2AA4F4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1,327,000</w:t>
      </w:r>
    </w:p>
    <w:p w14:paraId="1532AC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3,491,895</w:t>
      </w:r>
    </w:p>
    <w:p w14:paraId="541B07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154,452</w:t>
      </w:r>
    </w:p>
    <w:p w14:paraId="2C0B69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4,973,347</w:t>
      </w:r>
    </w:p>
    <w:p w14:paraId="4CE04C9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receipts collected pursuant to W.V. Code §11-15-9a and 16 and paid into a revolving fund account in the State Treasury.</w:t>
      </w:r>
    </w:p>
    <w:p w14:paraId="53E6DD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490"/>
          <w:type w:val="continuous"/>
          <w:pgSz w:w="12240" w:h="15840"/>
          <w:pgMar w:top="1440" w:right="1440" w:bottom="1440" w:left="1440" w:header="720" w:footer="720" w:gutter="0"/>
          <w:lnNumType w:countBy="1" w:restart="newSection"/>
          <w:cols w:space="720"/>
          <w:titlePg/>
          <w:docGrid w:linePitch="360"/>
        </w:sectPr>
      </w:pPr>
    </w:p>
    <w:p w14:paraId="5ABBFFC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950B2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Surplus Real Property Proceeds Fund</w:t>
      </w:r>
    </w:p>
    <w:p w14:paraId="27E4D1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103881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62C694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91"/>
          <w:type w:val="continuous"/>
          <w:pgSz w:w="12240" w:h="15840"/>
          <w:pgMar w:top="1440" w:right="1440" w:bottom="1440" w:left="1440" w:header="720" w:footer="720" w:gutter="0"/>
          <w:cols w:space="720"/>
          <w:titlePg/>
          <w:docGrid w:linePitch="360"/>
        </w:sectPr>
      </w:pPr>
    </w:p>
    <w:p w14:paraId="774012B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w:t>
      </w:r>
      <w:r w:rsidRPr="00B420C2">
        <w:rPr>
          <w:rFonts w:eastAsia="Calibri" w:cs="Times New Roman"/>
          <w:color w:val="000000"/>
        </w:rPr>
        <w:tab/>
        <w:t>1,022,778</w:t>
      </w:r>
    </w:p>
    <w:p w14:paraId="701BD6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1,000</w:t>
      </w:r>
    </w:p>
    <w:p w14:paraId="76FAC7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77,222</w:t>
      </w:r>
    </w:p>
    <w:p w14:paraId="0DB922F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1,101,000</w:t>
      </w:r>
    </w:p>
    <w:p w14:paraId="127FD23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92"/>
          <w:type w:val="continuous"/>
          <w:pgSz w:w="12240" w:h="15840"/>
          <w:pgMar w:top="1440" w:right="1440" w:bottom="1440" w:left="1440" w:header="720" w:footer="720" w:gutter="0"/>
          <w:lnNumType w:countBy="1" w:restart="newSection"/>
          <w:cols w:space="720"/>
          <w:titlePg/>
          <w:docGrid w:linePitch="360"/>
        </w:sectPr>
      </w:pPr>
    </w:p>
    <w:p w14:paraId="4CB0A2C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2F61B6D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Surplus Transfer Account</w:t>
      </w:r>
    </w:p>
    <w:p w14:paraId="52B003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594D4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9A90E0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93"/>
          <w:type w:val="continuous"/>
          <w:pgSz w:w="12240" w:h="15840"/>
          <w:pgMar w:top="1440" w:right="1440" w:bottom="1440" w:left="1440" w:header="720" w:footer="720" w:gutter="0"/>
          <w:cols w:space="720"/>
          <w:titlePg/>
          <w:docGrid w:linePitch="360"/>
        </w:sectPr>
      </w:pPr>
    </w:p>
    <w:p w14:paraId="658D54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225,000</w:t>
      </w:r>
    </w:p>
    <w:p w14:paraId="79E7FBB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53B185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C6826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40,000</w:t>
      </w:r>
    </w:p>
    <w:p w14:paraId="228A989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45,000</w:t>
      </w:r>
    </w:p>
    <w:p w14:paraId="3A0D07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5,000</w:t>
      </w:r>
    </w:p>
    <w:p w14:paraId="20EBD5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585,000</w:t>
      </w:r>
    </w:p>
    <w:p w14:paraId="127154A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94"/>
          <w:type w:val="continuous"/>
          <w:pgSz w:w="12240" w:h="15840"/>
          <w:pgMar w:top="1440" w:right="1440" w:bottom="1440" w:left="1440" w:header="720" w:footer="720" w:gutter="0"/>
          <w:lnNumType w:countBy="1" w:restart="newSection"/>
          <w:cols w:space="720"/>
          <w:titlePg/>
          <w:docGrid w:linePitch="360"/>
        </w:sectPr>
      </w:pPr>
    </w:p>
    <w:p w14:paraId="20C90F0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5C51D4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Central Abuse Registry Fund</w:t>
      </w:r>
    </w:p>
    <w:p w14:paraId="4A507B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0CA64A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6527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628FC2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95"/>
          <w:type w:val="continuous"/>
          <w:pgSz w:w="12240" w:h="15840"/>
          <w:pgMar w:top="1440" w:right="1440" w:bottom="1440" w:left="1440" w:header="720" w:footer="720" w:gutter="0"/>
          <w:cols w:space="720"/>
          <w:titlePg/>
          <w:docGrid w:linePitch="360"/>
        </w:sectPr>
      </w:pPr>
    </w:p>
    <w:p w14:paraId="4031451C" w14:textId="0AECB47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441B3">
        <w:rPr>
          <w:rFonts w:eastAsia="Calibri" w:cs="Times New Roman"/>
          <w:color w:val="000000"/>
        </w:rPr>
        <w:t>268,731</w:t>
      </w:r>
    </w:p>
    <w:p w14:paraId="3D3508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376,443</w:t>
      </w:r>
    </w:p>
    <w:p w14:paraId="369BD0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12A672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300,500</w:t>
      </w:r>
    </w:p>
    <w:p w14:paraId="16913D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300,500</w:t>
      </w:r>
    </w:p>
    <w:p w14:paraId="5CF936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18,524</w:t>
      </w:r>
    </w:p>
    <w:p w14:paraId="5F9F3123" w14:textId="42CADD1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5441B3">
        <w:rPr>
          <w:rFonts w:eastAsia="Calibri" w:cs="Times New Roman"/>
          <w:color w:val="000000"/>
        </w:rPr>
        <w:t>265,198</w:t>
      </w:r>
    </w:p>
    <w:p w14:paraId="792CE3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96"/>
          <w:type w:val="continuous"/>
          <w:pgSz w:w="12240" w:h="15840"/>
          <w:pgMar w:top="1440" w:right="1440" w:bottom="1440" w:left="1440" w:header="720" w:footer="720" w:gutter="0"/>
          <w:lnNumType w:countBy="1" w:restart="newSection"/>
          <w:cols w:space="720"/>
          <w:titlePg/>
          <w:docGrid w:linePitch="360"/>
        </w:sectPr>
      </w:pPr>
    </w:p>
    <w:p w14:paraId="4A276D7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65A048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Bail Bond Enforcer Account</w:t>
      </w:r>
    </w:p>
    <w:p w14:paraId="50FDB2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2FA93B4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A54890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97"/>
          <w:type w:val="continuous"/>
          <w:pgSz w:w="12240" w:h="15840"/>
          <w:pgMar w:top="1440" w:right="1440" w:bottom="1440" w:left="1440" w:header="720" w:footer="720" w:gutter="0"/>
          <w:cols w:space="720"/>
          <w:titlePg/>
          <w:docGrid w:linePitch="360"/>
        </w:sectPr>
      </w:pPr>
    </w:p>
    <w:p w14:paraId="6818E6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8,300</w:t>
      </w:r>
    </w:p>
    <w:p w14:paraId="1E5433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498"/>
          <w:type w:val="continuous"/>
          <w:pgSz w:w="12240" w:h="15840"/>
          <w:pgMar w:top="1440" w:right="1440" w:bottom="1440" w:left="1440" w:header="720" w:footer="720" w:gutter="0"/>
          <w:lnNumType w:countBy="1" w:restart="newSection"/>
          <w:cols w:space="720"/>
          <w:titlePg/>
          <w:docGrid w:linePitch="360"/>
        </w:sectPr>
      </w:pPr>
    </w:p>
    <w:p w14:paraId="1F5741F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18970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Police Academy Post Exchange</w:t>
      </w:r>
    </w:p>
    <w:p w14:paraId="409C70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C9D46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8A62F1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499"/>
          <w:type w:val="continuous"/>
          <w:pgSz w:w="12240" w:h="15840"/>
          <w:pgMar w:top="1440" w:right="1440" w:bottom="1440" w:left="1440" w:header="720" w:footer="720" w:gutter="0"/>
          <w:cols w:space="720"/>
          <w:titlePg/>
          <w:docGrid w:linePitch="360"/>
        </w:sectPr>
      </w:pPr>
    </w:p>
    <w:p w14:paraId="2A6914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160,000</w:t>
      </w:r>
    </w:p>
    <w:p w14:paraId="1C3B542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40,000</w:t>
      </w:r>
    </w:p>
    <w:p w14:paraId="2B18927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68B7DC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00"/>
          <w:type w:val="continuous"/>
          <w:pgSz w:w="12240" w:h="15840"/>
          <w:pgMar w:top="1440" w:right="1440" w:bottom="1440" w:left="1440" w:header="720" w:footer="720" w:gutter="0"/>
          <w:lnNumType w:countBy="1" w:restart="newSection"/>
          <w:cols w:space="720"/>
          <w:titlePg/>
          <w:docGrid w:linePitch="360"/>
        </w:sectPr>
      </w:pPr>
    </w:p>
    <w:p w14:paraId="709EDB8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Fire Commission – </w:t>
      </w:r>
    </w:p>
    <w:p w14:paraId="195873D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Fire Marshal Fees</w:t>
      </w:r>
    </w:p>
    <w:p w14:paraId="716159D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3EBFAF2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6152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5AAF00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2633F2">
          <w:footerReference w:type="default" r:id="rId501"/>
          <w:type w:val="continuous"/>
          <w:pgSz w:w="12240" w:h="15840"/>
          <w:pgMar w:top="1440" w:right="1440" w:bottom="1440" w:left="1440" w:header="720" w:footer="720" w:gutter="0"/>
          <w:cols w:space="720"/>
          <w:titlePg/>
          <w:docGrid w:linePitch="360"/>
        </w:sectPr>
      </w:pPr>
    </w:p>
    <w:p w14:paraId="06C524D5" w14:textId="133509F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CD49BA">
        <w:rPr>
          <w:rFonts w:eastAsia="Calibri" w:cs="Times New Roman"/>
          <w:color w:val="000000"/>
        </w:rPr>
        <w:t>616,684</w:t>
      </w:r>
    </w:p>
    <w:p w14:paraId="5422A0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w:t>
      </w:r>
    </w:p>
    <w:p w14:paraId="4F7CAC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1,646,550</w:t>
      </w:r>
    </w:p>
    <w:p w14:paraId="7CF390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58,500</w:t>
      </w:r>
    </w:p>
    <w:p w14:paraId="26F300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140,800</w:t>
      </w:r>
    </w:p>
    <w:p w14:paraId="5372D9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65,000</w:t>
      </w:r>
    </w:p>
    <w:p w14:paraId="7808DE21" w14:textId="6771132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CD49BA">
        <w:rPr>
          <w:rFonts w:eastAsia="Calibri" w:cs="Times New Roman"/>
          <w:color w:val="000000"/>
        </w:rPr>
        <w:t>531,334</w:t>
      </w:r>
    </w:p>
    <w:p w14:paraId="073E9E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02"/>
          <w:type w:val="continuous"/>
          <w:pgSz w:w="12240" w:h="15840"/>
          <w:pgMar w:top="1440" w:right="1440" w:bottom="1440" w:left="1440" w:header="720" w:footer="720" w:gutter="0"/>
          <w:lnNumType w:countBy="1" w:restart="newSection"/>
          <w:cols w:space="720"/>
          <w:titlePg/>
          <w:docGrid w:linePitch="360"/>
        </w:sectPr>
      </w:pPr>
    </w:p>
    <w:p w14:paraId="0841977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Administrative Services – </w:t>
      </w:r>
    </w:p>
    <w:p w14:paraId="575C5B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Community Corrections Fund</w:t>
      </w:r>
    </w:p>
    <w:p w14:paraId="0D3656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62)</w:t>
      </w:r>
    </w:p>
    <w:p w14:paraId="789834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022A10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03"/>
          <w:type w:val="continuous"/>
          <w:pgSz w:w="12240" w:h="15840"/>
          <w:pgMar w:top="1440" w:right="1440" w:bottom="1440" w:left="1440" w:header="720" w:footer="720" w:gutter="0"/>
          <w:cols w:space="720"/>
          <w:titlePg/>
          <w:docGrid w:linePitch="360"/>
        </w:sectPr>
      </w:pPr>
    </w:p>
    <w:p w14:paraId="22C58410" w14:textId="0EB57AC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D49BA">
        <w:rPr>
          <w:rFonts w:eastAsia="Calibri" w:cs="Times New Roman"/>
          <w:color w:val="000000"/>
        </w:rPr>
        <w:t>166,250</w:t>
      </w:r>
    </w:p>
    <w:p w14:paraId="0E6818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750</w:t>
      </w:r>
    </w:p>
    <w:p w14:paraId="4A7F05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 xml:space="preserve">1,846,250 </w:t>
      </w:r>
    </w:p>
    <w:p w14:paraId="05FAB7F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1,000</w:t>
      </w:r>
    </w:p>
    <w:p w14:paraId="7E70F8B0" w14:textId="2034D9D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D49BA">
        <w:rPr>
          <w:rFonts w:eastAsia="Calibri" w:cs="Times New Roman"/>
          <w:color w:val="000000"/>
        </w:rPr>
        <w:t>014,250</w:t>
      </w:r>
    </w:p>
    <w:p w14:paraId="4F0176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04"/>
          <w:type w:val="continuous"/>
          <w:pgSz w:w="12240" w:h="15840"/>
          <w:pgMar w:top="1440" w:right="1440" w:bottom="1440" w:left="1440" w:header="720" w:footer="720" w:gutter="0"/>
          <w:lnNumType w:countBy="1" w:restart="newSection"/>
          <w:cols w:space="720"/>
          <w:titlePg/>
          <w:docGrid w:linePitch="360"/>
        </w:sectPr>
      </w:pPr>
    </w:p>
    <w:p w14:paraId="0625D1E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Administrative Services – </w:t>
      </w:r>
    </w:p>
    <w:p w14:paraId="73F367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Court Security Fund</w:t>
      </w:r>
    </w:p>
    <w:p w14:paraId="5BDB99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51)</w:t>
      </w:r>
    </w:p>
    <w:p w14:paraId="1295FF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1F780FD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05"/>
          <w:type w:val="continuous"/>
          <w:pgSz w:w="12240" w:h="15840"/>
          <w:pgMar w:top="1440" w:right="1440" w:bottom="1440" w:left="1440" w:header="720" w:footer="720" w:gutter="0"/>
          <w:cols w:space="720"/>
          <w:titlePg/>
          <w:docGrid w:linePitch="360"/>
        </w:sectPr>
      </w:pPr>
    </w:p>
    <w:p w14:paraId="5C03ACDA" w14:textId="2A7C66C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D49BA">
        <w:rPr>
          <w:rFonts w:eastAsia="Calibri" w:cs="Times New Roman"/>
          <w:color w:val="000000"/>
        </w:rPr>
        <w:t>24,748</w:t>
      </w:r>
    </w:p>
    <w:p w14:paraId="140AFE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1,478,135</w:t>
      </w:r>
    </w:p>
    <w:p w14:paraId="04D4AC37" w14:textId="781D549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CD49BA">
        <w:rPr>
          <w:rFonts w:eastAsia="Calibri" w:cs="Times New Roman"/>
          <w:color w:val="000000"/>
        </w:rPr>
        <w:t>502,883</w:t>
      </w:r>
    </w:p>
    <w:p w14:paraId="6DDF5B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06"/>
          <w:type w:val="continuous"/>
          <w:pgSz w:w="12240" w:h="15840"/>
          <w:pgMar w:top="1440" w:right="1440" w:bottom="1440" w:left="1440" w:header="720" w:footer="720" w:gutter="0"/>
          <w:lnNumType w:countBy="1" w:restart="newSection"/>
          <w:cols w:space="720"/>
          <w:titlePg/>
          <w:docGrid w:linePitch="360"/>
        </w:sectPr>
      </w:pPr>
    </w:p>
    <w:p w14:paraId="2CC7F21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Administrative Services – </w:t>
      </w:r>
    </w:p>
    <w:p w14:paraId="0D9F02F2" w14:textId="0F55D19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Second Chance Driver</w:t>
      </w:r>
      <w:r w:rsidR="00876AEC">
        <w:rPr>
          <w:rFonts w:eastAsia="Calibri" w:cs="Times New Roman"/>
          <w:i/>
          <w:color w:val="000000"/>
        </w:rPr>
        <w:t>'</w:t>
      </w:r>
      <w:r w:rsidRPr="00B420C2">
        <w:rPr>
          <w:rFonts w:eastAsia="Calibri" w:cs="Times New Roman"/>
          <w:i/>
          <w:color w:val="000000"/>
        </w:rPr>
        <w:t>s License Program Account</w:t>
      </w:r>
    </w:p>
    <w:p w14:paraId="2840C6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17B)</w:t>
      </w:r>
    </w:p>
    <w:p w14:paraId="580416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2FF00F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07"/>
          <w:type w:val="continuous"/>
          <w:pgSz w:w="12240" w:h="15840"/>
          <w:pgMar w:top="1440" w:right="1440" w:bottom="1440" w:left="1440" w:header="720" w:footer="720" w:gutter="0"/>
          <w:cols w:space="720"/>
          <w:titlePg/>
          <w:docGrid w:linePitch="360"/>
        </w:sectPr>
      </w:pPr>
    </w:p>
    <w:p w14:paraId="279E3B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7C4F15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08"/>
          <w:type w:val="continuous"/>
          <w:pgSz w:w="12240" w:h="15840"/>
          <w:pgMar w:top="1440" w:right="1440" w:bottom="1440" w:left="1440" w:header="720" w:footer="720" w:gutter="0"/>
          <w:lnNumType w:countBy="1" w:restart="newSection"/>
          <w:cols w:space="720"/>
          <w:titlePg/>
          <w:docGrid w:linePitch="360"/>
        </w:sectPr>
      </w:pPr>
    </w:p>
    <w:p w14:paraId="00F089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REVENUE</w:t>
      </w:r>
    </w:p>
    <w:p w14:paraId="26D7062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Financial Institutions</w:t>
      </w:r>
    </w:p>
    <w:p w14:paraId="2214EC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31A)</w:t>
      </w:r>
    </w:p>
    <w:p w14:paraId="17AF9B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0303</w:t>
      </w:r>
    </w:p>
    <w:p w14:paraId="46E5B7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09"/>
          <w:type w:val="continuous"/>
          <w:pgSz w:w="12240" w:h="15840"/>
          <w:pgMar w:top="1440" w:right="1440" w:bottom="1440" w:left="1440" w:header="720" w:footer="720" w:gutter="0"/>
          <w:cols w:space="720"/>
          <w:titlePg/>
          <w:docGrid w:linePitch="360"/>
        </w:sectPr>
      </w:pPr>
    </w:p>
    <w:p w14:paraId="75BD4F26" w14:textId="02B99A6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B45A4">
        <w:rPr>
          <w:rFonts w:eastAsia="Calibri" w:cs="Times New Roman"/>
          <w:color w:val="000000"/>
        </w:rPr>
        <w:t>653,645</w:t>
      </w:r>
    </w:p>
    <w:p w14:paraId="7A925C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5BEF3E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0434C4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650,475</w:t>
      </w:r>
    </w:p>
    <w:p w14:paraId="77539D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8,500</w:t>
      </w:r>
    </w:p>
    <w:p w14:paraId="5DC23DC9" w14:textId="66BB67F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51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7B45A4">
        <w:rPr>
          <w:rFonts w:eastAsia="Calibri" w:cs="Times New Roman"/>
          <w:color w:val="000000"/>
        </w:rPr>
        <w:t>431,620</w:t>
      </w:r>
    </w:p>
    <w:p w14:paraId="7FC931E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the Secretary – </w:t>
      </w:r>
    </w:p>
    <w:p w14:paraId="648BEA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Debt Reduction Fund</w:t>
      </w:r>
    </w:p>
    <w:p w14:paraId="66C013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71ADD0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341C80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11"/>
          <w:type w:val="continuous"/>
          <w:pgSz w:w="12240" w:h="15840"/>
          <w:pgMar w:top="1440" w:right="1440" w:bottom="1440" w:left="1440" w:header="720" w:footer="720" w:gutter="0"/>
          <w:cols w:space="720"/>
          <w:titlePg/>
          <w:docGrid w:linePitch="360"/>
        </w:sectPr>
      </w:pPr>
    </w:p>
    <w:p w14:paraId="4471CB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t>$</w:t>
      </w:r>
      <w:r w:rsidRPr="00B420C2">
        <w:rPr>
          <w:rFonts w:eastAsia="Calibri" w:cs="Times New Roman"/>
          <w:color w:val="000000"/>
        </w:rPr>
        <w:tab/>
        <w:t>20,000,000</w:t>
      </w:r>
    </w:p>
    <w:p w14:paraId="5CA197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Retirement System</w:t>
      </w:r>
      <w:r>
        <w:rPr>
          <w:rFonts w:eastAsia="Calibri" w:cs="Times New Roman"/>
          <w:color w:val="000000"/>
        </w:rPr>
        <w:t>s</w:t>
      </w:r>
      <w:r w:rsidRPr="00B420C2">
        <w:rPr>
          <w:rFonts w:eastAsia="Calibri" w:cs="Times New Roman"/>
          <w:color w:val="000000"/>
        </w:rPr>
        <w:t xml:space="preserve"> – Unfunded Liability </w:t>
      </w:r>
      <w:r>
        <w:rPr>
          <w:rFonts w:eastAsia="Calibri" w:cs="Times New Roman"/>
          <w:color w:val="000000"/>
        </w:rPr>
        <w:t xml:space="preserve">(fund 7007, appropriation 77500) </w:t>
      </w:r>
      <w:r w:rsidRPr="00B420C2">
        <w:rPr>
          <w:rFonts w:eastAsia="Calibri" w:cs="Times New Roman"/>
          <w:color w:val="000000"/>
        </w:rPr>
        <w:t xml:space="preserve">shall be transferred to the School Aid Formula Funds Holding Account Fund (fund 2606). </w:t>
      </w:r>
    </w:p>
    <w:p w14:paraId="3E43CF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12"/>
          <w:type w:val="continuous"/>
          <w:pgSz w:w="12240" w:h="15840"/>
          <w:pgMar w:top="1440" w:right="1440" w:bottom="1440" w:left="1440" w:header="720" w:footer="720" w:gutter="0"/>
          <w:lnNumType w:countBy="1" w:restart="newSection"/>
          <w:cols w:space="720"/>
          <w:titlePg/>
          <w:docGrid w:linePitch="360"/>
        </w:sectPr>
      </w:pPr>
    </w:p>
    <w:p w14:paraId="4A8B18B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Home Rule Board Operations</w:t>
      </w:r>
    </w:p>
    <w:p w14:paraId="554042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8)</w:t>
      </w:r>
    </w:p>
    <w:p w14:paraId="1D38AC4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223686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13"/>
          <w:type w:val="continuous"/>
          <w:pgSz w:w="12240" w:h="15840"/>
          <w:pgMar w:top="1440" w:right="1440" w:bottom="1440" w:left="1440" w:header="720" w:footer="720" w:gutter="0"/>
          <w:cols w:space="720"/>
          <w:titlePg/>
          <w:docGrid w:linePitch="360"/>
        </w:sectPr>
      </w:pPr>
    </w:p>
    <w:p w14:paraId="20C71A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25,000</w:t>
      </w:r>
    </w:p>
    <w:p w14:paraId="116021F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680</w:t>
      </w:r>
    </w:p>
    <w:p w14:paraId="300368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42,000</w:t>
      </w:r>
    </w:p>
    <w:p w14:paraId="0DBF8A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w:t>
      </w:r>
    </w:p>
    <w:p w14:paraId="0825547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200</w:t>
      </w:r>
    </w:p>
    <w:p w14:paraId="1B262A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68,000</w:t>
      </w:r>
    </w:p>
    <w:p w14:paraId="2245D9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14"/>
          <w:type w:val="continuous"/>
          <w:pgSz w:w="12240" w:h="15840"/>
          <w:pgMar w:top="1440" w:right="1440" w:bottom="1440" w:left="1440" w:header="720" w:footer="720" w:gutter="0"/>
          <w:lnNumType w:countBy="1" w:restart="newSection"/>
          <w:cols w:space="720"/>
          <w:titlePg/>
          <w:docGrid w:linePitch="360"/>
        </w:sectPr>
      </w:pPr>
    </w:p>
    <w:p w14:paraId="6CB3700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Tax Division – </w:t>
      </w:r>
    </w:p>
    <w:p w14:paraId="3ADDD4A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Reduced Cigarette Ignition Propensity</w:t>
      </w:r>
    </w:p>
    <w:p w14:paraId="6B33B3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Standard and Fire Prevention Act Fund</w:t>
      </w:r>
    </w:p>
    <w:p w14:paraId="398B74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3608E7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7092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0EB6FE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15"/>
          <w:type w:val="continuous"/>
          <w:pgSz w:w="12240" w:h="15840"/>
          <w:pgMar w:top="1440" w:right="1440" w:bottom="1440" w:left="1440" w:header="720" w:footer="720" w:gutter="0"/>
          <w:cols w:space="720"/>
          <w:titlePg/>
          <w:docGrid w:linePitch="360"/>
        </w:sectPr>
      </w:pPr>
    </w:p>
    <w:p w14:paraId="1D4DD78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35,000</w:t>
      </w:r>
    </w:p>
    <w:p w14:paraId="4E513E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1DD343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w:t>
      </w:r>
    </w:p>
    <w:p w14:paraId="4CD4D9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16"/>
          <w:type w:val="continuous"/>
          <w:pgSz w:w="12240" w:h="15840"/>
          <w:pgMar w:top="1440" w:right="1440" w:bottom="1440" w:left="1440" w:header="720" w:footer="720" w:gutter="0"/>
          <w:lnNumType w:countBy="1" w:restart="newSection"/>
          <w:cols w:space="720"/>
          <w:titlePg/>
          <w:docGrid w:linePitch="360"/>
        </w:sectPr>
      </w:pPr>
    </w:p>
    <w:p w14:paraId="1CB0FD8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Budget Office – </w:t>
      </w:r>
    </w:p>
    <w:p w14:paraId="4CF9DD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Employees Insurance Reserve Fund</w:t>
      </w:r>
    </w:p>
    <w:p w14:paraId="28C3E9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11B)</w:t>
      </w:r>
    </w:p>
    <w:p w14:paraId="7EEC23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7400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441AC5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17"/>
          <w:type w:val="continuous"/>
          <w:pgSz w:w="12240" w:h="15840"/>
          <w:pgMar w:top="1440" w:right="1440" w:bottom="1440" w:left="1440" w:header="720" w:footer="720" w:gutter="0"/>
          <w:cols w:space="720"/>
          <w:titlePg/>
          <w:docGrid w:linePitch="360"/>
        </w:sectPr>
      </w:pPr>
    </w:p>
    <w:p w14:paraId="5222733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Public Employees Insurance Reserve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90300</w:t>
      </w:r>
      <w:r w:rsidRPr="00B420C2">
        <w:rPr>
          <w:rFonts w:eastAsia="Calibri" w:cs="Times New Roman"/>
          <w:color w:val="000000"/>
        </w:rPr>
        <w:tab/>
        <w:t>$</w:t>
      </w:r>
      <w:r w:rsidRPr="00B420C2">
        <w:rPr>
          <w:rFonts w:eastAsia="Calibri" w:cs="Times New Roman"/>
          <w:color w:val="000000"/>
        </w:rPr>
        <w:tab/>
        <w:t>6,800,000</w:t>
      </w:r>
    </w:p>
    <w:p w14:paraId="0EAB75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Public Employees Insurance Reserve Fund – Transfer shall be transferred to the Medical Services Trust Fund (fund 5185</w:t>
      </w:r>
      <w:r>
        <w:rPr>
          <w:rFonts w:eastAsia="Calibri" w:cs="Times New Roman"/>
          <w:color w:val="000000"/>
        </w:rPr>
        <w:t>).</w:t>
      </w:r>
    </w:p>
    <w:p w14:paraId="62CD4BA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18"/>
          <w:type w:val="continuous"/>
          <w:pgSz w:w="12240" w:h="15840"/>
          <w:pgMar w:top="1440" w:right="1440" w:bottom="1440" w:left="1440" w:header="720" w:footer="720" w:gutter="0"/>
          <w:lnNumType w:countBy="1" w:restart="newSection"/>
          <w:cols w:space="720"/>
          <w:titlePg/>
          <w:docGrid w:linePitch="360"/>
        </w:sectPr>
      </w:pPr>
    </w:p>
    <w:p w14:paraId="78DB2FA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0BC04D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Examination Revolving Fund</w:t>
      </w:r>
    </w:p>
    <w:p w14:paraId="6B7838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7E096F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B18CB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19"/>
          <w:type w:val="continuous"/>
          <w:pgSz w:w="12240" w:h="15840"/>
          <w:pgMar w:top="1440" w:right="1440" w:bottom="1440" w:left="1440" w:header="720" w:footer="720" w:gutter="0"/>
          <w:cols w:space="720"/>
          <w:titlePg/>
          <w:docGrid w:linePitch="360"/>
        </w:sectPr>
      </w:pPr>
    </w:p>
    <w:p w14:paraId="1146511F" w14:textId="503EA64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760,866</w:t>
      </w:r>
    </w:p>
    <w:p w14:paraId="51A2C4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1,357,201</w:t>
      </w:r>
    </w:p>
    <w:p w14:paraId="6C63570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A0DF6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81,374</w:t>
      </w:r>
    </w:p>
    <w:p w14:paraId="44BDAD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8,289</w:t>
      </w:r>
    </w:p>
    <w:p w14:paraId="3BBBD9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11,426</w:t>
      </w:r>
    </w:p>
    <w:p w14:paraId="30886B32" w14:textId="53EFFA3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D00DD2">
        <w:rPr>
          <w:rFonts w:eastAsia="Calibri" w:cs="Times New Roman"/>
          <w:color w:val="000000"/>
        </w:rPr>
        <w:t>222,156</w:t>
      </w:r>
    </w:p>
    <w:p w14:paraId="7C8525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20"/>
          <w:type w:val="continuous"/>
          <w:pgSz w:w="12240" w:h="15840"/>
          <w:pgMar w:top="1440" w:right="1440" w:bottom="1440" w:left="1440" w:header="720" w:footer="720" w:gutter="0"/>
          <w:lnNumType w:countBy="1" w:restart="newSection"/>
          <w:cols w:space="720"/>
          <w:titlePg/>
          <w:docGrid w:linePitch="360"/>
        </w:sectPr>
      </w:pPr>
    </w:p>
    <w:p w14:paraId="1B03F0E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013DEC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Consumer Advocate</w:t>
      </w:r>
    </w:p>
    <w:p w14:paraId="3FB997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4DFBB1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BC899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21"/>
          <w:type w:val="continuous"/>
          <w:pgSz w:w="12240" w:h="15840"/>
          <w:pgMar w:top="1440" w:right="1440" w:bottom="1440" w:left="1440" w:header="720" w:footer="720" w:gutter="0"/>
          <w:cols w:space="720"/>
          <w:titlePg/>
          <w:docGrid w:linePitch="360"/>
        </w:sectPr>
      </w:pPr>
    </w:p>
    <w:p w14:paraId="69AA773E" w14:textId="65F33C3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584,078</w:t>
      </w:r>
    </w:p>
    <w:p w14:paraId="4BAD826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202,152</w:t>
      </w:r>
    </w:p>
    <w:p w14:paraId="5A7187E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078AA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34,225</w:t>
      </w:r>
    </w:p>
    <w:p w14:paraId="403A5F5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4,865</w:t>
      </w:r>
    </w:p>
    <w:p w14:paraId="1A674D5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19,460</w:t>
      </w:r>
    </w:p>
    <w:p w14:paraId="080DDA52" w14:textId="5A7F13F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849,780</w:t>
      </w:r>
    </w:p>
    <w:p w14:paraId="167D30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22"/>
          <w:type w:val="continuous"/>
          <w:pgSz w:w="12240" w:h="15840"/>
          <w:pgMar w:top="1440" w:right="1440" w:bottom="1440" w:left="1440" w:header="720" w:footer="720" w:gutter="0"/>
          <w:lnNumType w:countBy="1" w:restart="newSection"/>
          <w:cols w:space="720"/>
          <w:titlePg/>
          <w:docGrid w:linePitch="360"/>
        </w:sectPr>
      </w:pPr>
    </w:p>
    <w:p w14:paraId="5BBED30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42B34F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Insurance Commission Fund</w:t>
      </w:r>
    </w:p>
    <w:p w14:paraId="73F5EB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3C5B65D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195F5B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23"/>
          <w:type w:val="continuous"/>
          <w:pgSz w:w="12240" w:h="15840"/>
          <w:pgMar w:top="1440" w:right="1440" w:bottom="1440" w:left="1440" w:header="720" w:footer="720" w:gutter="0"/>
          <w:cols w:space="720"/>
          <w:titlePg/>
          <w:docGrid w:linePitch="360"/>
        </w:sectPr>
      </w:pPr>
    </w:p>
    <w:p w14:paraId="7A404889" w14:textId="0F18A35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24,627,046</w:t>
      </w:r>
    </w:p>
    <w:p w14:paraId="0F2B9C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171F56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136,500</w:t>
      </w:r>
    </w:p>
    <w:p w14:paraId="2852E0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8,797,758</w:t>
      </w:r>
    </w:p>
    <w:p w14:paraId="0E8228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68,614</w:t>
      </w:r>
    </w:p>
    <w:p w14:paraId="325DBC3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1,728,240</w:t>
      </w:r>
    </w:p>
    <w:p w14:paraId="510B9E3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25,000</w:t>
      </w:r>
    </w:p>
    <w:p w14:paraId="45C1A24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340,661</w:t>
      </w:r>
    </w:p>
    <w:p w14:paraId="307C93FB" w14:textId="5995417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35,723,819</w:t>
      </w:r>
    </w:p>
    <w:p w14:paraId="3645D1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24"/>
          <w:type w:val="continuous"/>
          <w:pgSz w:w="12240" w:h="15840"/>
          <w:pgMar w:top="1440" w:right="1440" w:bottom="1440" w:left="1440" w:header="720" w:footer="720" w:gutter="0"/>
          <w:lnNumType w:countBy="1" w:restart="newSection"/>
          <w:cols w:space="720"/>
          <w:titlePg/>
          <w:docGrid w:linePitch="360"/>
        </w:sectPr>
      </w:pPr>
    </w:p>
    <w:p w14:paraId="2F835373"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5C2539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Insurance Fraud Prevention Fund</w:t>
      </w:r>
    </w:p>
    <w:p w14:paraId="1B28EF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0C867CF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1E7543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25"/>
          <w:type w:val="continuous"/>
          <w:pgSz w:w="12240" w:h="15840"/>
          <w:pgMar w:top="1440" w:right="1440" w:bottom="1440" w:left="1440" w:header="720" w:footer="720" w:gutter="0"/>
          <w:cols w:space="720"/>
          <w:titlePg/>
          <w:docGrid w:linePitch="360"/>
        </w:sectPr>
      </w:pPr>
    </w:p>
    <w:p w14:paraId="139F3D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w:t>
      </w:r>
    </w:p>
    <w:p w14:paraId="5EF56FB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26"/>
          <w:type w:val="continuous"/>
          <w:pgSz w:w="12240" w:h="15840"/>
          <w:pgMar w:top="1440" w:right="1440" w:bottom="1440" w:left="1440" w:header="720" w:footer="720" w:gutter="0"/>
          <w:lnNumType w:countBy="1" w:restart="newSection"/>
          <w:cols w:space="720"/>
          <w:titlePg/>
          <w:docGrid w:linePitch="360"/>
        </w:sectPr>
      </w:pPr>
    </w:p>
    <w:p w14:paraId="08CC8DF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2A6EEA37" w14:textId="04FF062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Workers</w:t>
      </w:r>
      <w:r w:rsidR="00876AEC">
        <w:rPr>
          <w:rFonts w:eastAsia="Calibri" w:cs="Times New Roman"/>
          <w:i/>
          <w:color w:val="000000"/>
        </w:rPr>
        <w:t>'</w:t>
      </w:r>
      <w:r w:rsidRPr="00B420C2">
        <w:rPr>
          <w:rFonts w:eastAsia="Calibri" w:cs="Times New Roman"/>
          <w:i/>
          <w:color w:val="000000"/>
        </w:rPr>
        <w:t xml:space="preserve"> Compensation Old Fund</w:t>
      </w:r>
    </w:p>
    <w:p w14:paraId="7C1BFD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58D030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5D744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27"/>
          <w:type w:val="continuous"/>
          <w:pgSz w:w="12240" w:h="15840"/>
          <w:pgMar w:top="1440" w:right="1440" w:bottom="1440" w:left="1440" w:header="720" w:footer="720" w:gutter="0"/>
          <w:cols w:space="720"/>
          <w:titlePg/>
          <w:docGrid w:linePitch="360"/>
        </w:sectPr>
      </w:pPr>
    </w:p>
    <w:p w14:paraId="6E6B4F5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t>50,000</w:t>
      </w:r>
    </w:p>
    <w:p w14:paraId="25CEC3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250,500,000</w:t>
      </w:r>
    </w:p>
    <w:p w14:paraId="082CD1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250,550,000</w:t>
      </w:r>
    </w:p>
    <w:p w14:paraId="3A67EA2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28"/>
          <w:type w:val="continuous"/>
          <w:pgSz w:w="12240" w:h="15840"/>
          <w:pgMar w:top="1440" w:right="1440" w:bottom="1440" w:left="1440" w:header="720" w:footer="720" w:gutter="0"/>
          <w:lnNumType w:countBy="1" w:restart="newSection"/>
          <w:cols w:space="720"/>
          <w:titlePg/>
          <w:docGrid w:linePitch="360"/>
        </w:sectPr>
      </w:pPr>
    </w:p>
    <w:p w14:paraId="3F8E6AB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55A140E1" w14:textId="0702781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Workers</w:t>
      </w:r>
      <w:r w:rsidR="00876AEC">
        <w:rPr>
          <w:rFonts w:eastAsia="Calibri" w:cs="Times New Roman"/>
          <w:i/>
          <w:color w:val="000000"/>
        </w:rPr>
        <w:t>'</w:t>
      </w:r>
      <w:r w:rsidRPr="00B420C2">
        <w:rPr>
          <w:rFonts w:eastAsia="Calibri" w:cs="Times New Roman"/>
          <w:i/>
          <w:color w:val="000000"/>
        </w:rPr>
        <w:t xml:space="preserve"> Compensation Uninsured Employers</w:t>
      </w:r>
      <w:r w:rsidR="00876AEC">
        <w:rPr>
          <w:rFonts w:eastAsia="Calibri" w:cs="Times New Roman"/>
          <w:i/>
          <w:color w:val="000000"/>
        </w:rPr>
        <w:t>'</w:t>
      </w:r>
      <w:r w:rsidRPr="00B420C2">
        <w:rPr>
          <w:rFonts w:eastAsia="Calibri" w:cs="Times New Roman"/>
          <w:i/>
          <w:color w:val="000000"/>
        </w:rPr>
        <w:t xml:space="preserve"> Fund</w:t>
      </w:r>
    </w:p>
    <w:p w14:paraId="2642D3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6CB3E95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D0B4B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29"/>
          <w:type w:val="continuous"/>
          <w:pgSz w:w="12240" w:h="15840"/>
          <w:pgMar w:top="1440" w:right="1440" w:bottom="1440" w:left="1440" w:header="720" w:footer="720" w:gutter="0"/>
          <w:cols w:space="720"/>
          <w:titlePg/>
          <w:docGrid w:linePitch="360"/>
        </w:sectPr>
      </w:pPr>
    </w:p>
    <w:p w14:paraId="455A786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15,000,000</w:t>
      </w:r>
    </w:p>
    <w:p w14:paraId="3ACB054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30"/>
          <w:type w:val="continuous"/>
          <w:pgSz w:w="12240" w:h="15840"/>
          <w:pgMar w:top="1440" w:right="1440" w:bottom="1440" w:left="1440" w:header="720" w:footer="720" w:gutter="0"/>
          <w:lnNumType w:countBy="1" w:restart="newSection"/>
          <w:cols w:space="720"/>
          <w:titlePg/>
          <w:docGrid w:linePitch="360"/>
        </w:sectPr>
      </w:pPr>
    </w:p>
    <w:p w14:paraId="19955AA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11C413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Self-Insured Employer Guaranty Risk Pool</w:t>
      </w:r>
    </w:p>
    <w:p w14:paraId="2A3118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3875408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053A75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31"/>
          <w:type w:val="continuous"/>
          <w:pgSz w:w="12240" w:h="15840"/>
          <w:pgMar w:top="1440" w:right="1440" w:bottom="1440" w:left="1440" w:header="720" w:footer="720" w:gutter="0"/>
          <w:cols w:space="720"/>
          <w:titlePg/>
          <w:docGrid w:linePitch="360"/>
        </w:sectPr>
      </w:pPr>
    </w:p>
    <w:p w14:paraId="2EBAC1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9,000,000</w:t>
      </w:r>
    </w:p>
    <w:p w14:paraId="4DA25F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1170A7">
          <w:footerReference w:type="default" r:id="rId532"/>
          <w:type w:val="continuous"/>
          <w:pgSz w:w="12240" w:h="15840"/>
          <w:pgMar w:top="1440" w:right="1440" w:bottom="1440" w:left="1440" w:header="720" w:footer="720" w:gutter="0"/>
          <w:lnNumType w:countBy="1" w:restart="newSection"/>
          <w:cols w:space="720"/>
          <w:docGrid w:linePitch="360"/>
        </w:sectPr>
      </w:pPr>
    </w:p>
    <w:p w14:paraId="6929411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6EB22A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Self-Insured Employer Security Risk Pool</w:t>
      </w:r>
    </w:p>
    <w:p w14:paraId="44183D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7109456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0BB995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33"/>
          <w:type w:val="continuous"/>
          <w:pgSz w:w="12240" w:h="15840"/>
          <w:pgMar w:top="1440" w:right="1440" w:bottom="1440" w:left="1440" w:header="720" w:footer="720" w:gutter="0"/>
          <w:cols w:space="720"/>
          <w:titlePg/>
          <w:docGrid w:linePitch="360"/>
        </w:sectPr>
      </w:pPr>
    </w:p>
    <w:p w14:paraId="69A867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14,000,000</w:t>
      </w:r>
    </w:p>
    <w:p w14:paraId="7CA00E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34"/>
          <w:type w:val="continuous"/>
          <w:pgSz w:w="12240" w:h="15840"/>
          <w:pgMar w:top="1440" w:right="1440" w:bottom="1440" w:left="1440" w:header="720" w:footer="720" w:gutter="0"/>
          <w:lnNumType w:countBy="1" w:restart="newSection"/>
          <w:cols w:space="720"/>
          <w:titlePg/>
          <w:docGrid w:linePitch="360"/>
        </w:sectPr>
      </w:pPr>
    </w:p>
    <w:p w14:paraId="235767B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Municipal Bond Commission</w:t>
      </w:r>
    </w:p>
    <w:p w14:paraId="6B3276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13)</w:t>
      </w:r>
    </w:p>
    <w:p w14:paraId="09F60E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0706</w:t>
      </w:r>
    </w:p>
    <w:p w14:paraId="3F8832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35"/>
          <w:type w:val="continuous"/>
          <w:pgSz w:w="12240" w:h="15840"/>
          <w:pgMar w:top="1440" w:right="1440" w:bottom="1440" w:left="1440" w:header="720" w:footer="720" w:gutter="0"/>
          <w:cols w:space="720"/>
          <w:titlePg/>
          <w:docGrid w:linePitch="360"/>
        </w:sectPr>
      </w:pPr>
    </w:p>
    <w:p w14:paraId="66FA82D3" w14:textId="390A3D9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321,604</w:t>
      </w:r>
    </w:p>
    <w:p w14:paraId="3379D0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154,344</w:t>
      </w:r>
    </w:p>
    <w:p w14:paraId="6344E9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w:t>
      </w:r>
    </w:p>
    <w:p w14:paraId="65BCFFD9" w14:textId="7A85A38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476,048</w:t>
      </w:r>
    </w:p>
    <w:p w14:paraId="1EB019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36"/>
          <w:type w:val="continuous"/>
          <w:pgSz w:w="12240" w:h="15840"/>
          <w:pgMar w:top="1440" w:right="1440" w:bottom="1440" w:left="1440" w:header="720" w:footer="720" w:gutter="0"/>
          <w:lnNumType w:countBy="1" w:restart="newSection"/>
          <w:cols w:space="720"/>
          <w:titlePg/>
          <w:docGrid w:linePitch="360"/>
        </w:sectPr>
      </w:pPr>
    </w:p>
    <w:p w14:paraId="64D1EBE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6453CC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Relief Fund</w:t>
      </w:r>
    </w:p>
    <w:p w14:paraId="7DC794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6C9E3E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0DDD30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37"/>
          <w:type w:val="continuous"/>
          <w:pgSz w:w="12240" w:h="15840"/>
          <w:pgMar w:top="1440" w:right="1440" w:bottom="1440" w:left="1440" w:header="720" w:footer="720" w:gutter="0"/>
          <w:cols w:space="720"/>
          <w:titlePg/>
          <w:docGrid w:linePitch="360"/>
        </w:sectPr>
      </w:pPr>
    </w:p>
    <w:p w14:paraId="799C232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Expenses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24500</w:t>
      </w:r>
      <w:r w:rsidRPr="00B420C2">
        <w:rPr>
          <w:rFonts w:eastAsia="Calibri" w:cs="Times New Roman"/>
          <w:color w:val="000000"/>
        </w:rPr>
        <w:tab/>
        <w:t>$</w:t>
      </w:r>
      <w:r w:rsidRPr="00B420C2">
        <w:rPr>
          <w:rFonts w:eastAsia="Calibri" w:cs="Times New Roman"/>
          <w:color w:val="000000"/>
        </w:rPr>
        <w:tab/>
        <w:t>154,000</w:t>
      </w:r>
    </w:p>
    <w:p w14:paraId="75FC92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special revenue fund out of collections of license fees and fines as provided by law.</w:t>
      </w:r>
    </w:p>
    <w:p w14:paraId="759255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No expenditures shall be made from this fund except for hospitalization, medical care</w:t>
      </w:r>
      <w:r>
        <w:rPr>
          <w:rFonts w:eastAsia="Calibri" w:cs="Times New Roman"/>
          <w:color w:val="000000"/>
        </w:rPr>
        <w:t>,</w:t>
      </w:r>
      <w:r w:rsidRPr="00B420C2">
        <w:rPr>
          <w:rFonts w:eastAsia="Calibri" w:cs="Times New Roman"/>
          <w:color w:val="000000"/>
        </w:rPr>
        <w:t xml:space="preserve"> and/or funeral expenses for persons contributing to this fund.</w:t>
      </w:r>
    </w:p>
    <w:p w14:paraId="09E8D0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38"/>
          <w:type w:val="continuous"/>
          <w:pgSz w:w="12240" w:h="15840"/>
          <w:pgMar w:top="1440" w:right="1440" w:bottom="1440" w:left="1440" w:header="720" w:footer="720" w:gutter="0"/>
          <w:lnNumType w:countBy="1" w:restart="newSection"/>
          <w:cols w:space="720"/>
          <w:titlePg/>
          <w:docGrid w:linePitch="360"/>
        </w:sectPr>
      </w:pPr>
    </w:p>
    <w:p w14:paraId="4383384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1C11D6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Administration and Promotion Account</w:t>
      </w:r>
    </w:p>
    <w:p w14:paraId="736A515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50C01C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752276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39"/>
          <w:type w:val="continuous"/>
          <w:pgSz w:w="12240" w:h="15840"/>
          <w:pgMar w:top="1440" w:right="1440" w:bottom="1440" w:left="1440" w:header="720" w:footer="720" w:gutter="0"/>
          <w:cols w:space="720"/>
          <w:titlePg/>
          <w:docGrid w:linePitch="360"/>
        </w:sectPr>
      </w:pPr>
    </w:p>
    <w:p w14:paraId="461BB000" w14:textId="0C0F722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272,430</w:t>
      </w:r>
    </w:p>
    <w:p w14:paraId="2F3BD75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85,433</w:t>
      </w:r>
    </w:p>
    <w:p w14:paraId="25C077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63B53600" w14:textId="6CA5947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362,863</w:t>
      </w:r>
    </w:p>
    <w:p w14:paraId="39E589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40"/>
          <w:type w:val="continuous"/>
          <w:pgSz w:w="12240" w:h="15840"/>
          <w:pgMar w:top="1440" w:right="1440" w:bottom="1440" w:left="1440" w:header="720" w:footer="720" w:gutter="0"/>
          <w:lnNumType w:countBy="1" w:restart="newSection"/>
          <w:cols w:space="720"/>
          <w:titlePg/>
          <w:docGrid w:linePitch="360"/>
        </w:sectPr>
      </w:pPr>
    </w:p>
    <w:p w14:paraId="35D106A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2EF8C0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Administration</w:t>
      </w:r>
    </w:p>
    <w:p w14:paraId="17F28A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4EA6AB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6B02B03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41"/>
          <w:type w:val="continuous"/>
          <w:pgSz w:w="12240" w:h="15840"/>
          <w:pgMar w:top="1440" w:right="1440" w:bottom="1440" w:left="1440" w:header="720" w:footer="720" w:gutter="0"/>
          <w:cols w:space="720"/>
          <w:titlePg/>
          <w:docGrid w:linePitch="360"/>
        </w:sectPr>
      </w:pPr>
    </w:p>
    <w:p w14:paraId="6130503A" w14:textId="50C865A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D76918">
        <w:rPr>
          <w:rFonts w:eastAsia="Calibri" w:cs="Times New Roman"/>
          <w:color w:val="000000"/>
        </w:rPr>
        <w:t>380,713</w:t>
      </w:r>
    </w:p>
    <w:p w14:paraId="1582BE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3CA71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48,443</w:t>
      </w:r>
    </w:p>
    <w:p w14:paraId="18686F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497,284</w:t>
      </w:r>
    </w:p>
    <w:p w14:paraId="797F29D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1E759C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40,000</w:t>
      </w:r>
    </w:p>
    <w:p w14:paraId="20F1D6A1" w14:textId="393A99D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2,971,440</w:t>
      </w:r>
    </w:p>
    <w:p w14:paraId="78C3A1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42"/>
          <w:type w:val="continuous"/>
          <w:pgSz w:w="12240" w:h="15840"/>
          <w:pgMar w:top="1440" w:right="1440" w:bottom="1440" w:left="1440" w:header="720" w:footer="720" w:gutter="0"/>
          <w:lnNumType w:countBy="1" w:restart="newSection"/>
          <w:cols w:space="720"/>
          <w:titlePg/>
          <w:docGrid w:linePitch="360"/>
        </w:sectPr>
      </w:pPr>
    </w:p>
    <w:p w14:paraId="0422071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2877C9D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Administration, Promotion, Education, Capital Improvement</w:t>
      </w:r>
    </w:p>
    <w:p w14:paraId="1686081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and Greyhound Adoption Programs</w:t>
      </w:r>
    </w:p>
    <w:p w14:paraId="2EF0C7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to include Spaying and Neutering Account</w:t>
      </w:r>
    </w:p>
    <w:p w14:paraId="6612F0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F9331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4CD829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543"/>
          <w:type w:val="continuous"/>
          <w:pgSz w:w="12240" w:h="15840"/>
          <w:pgMar w:top="1440" w:right="1440" w:bottom="1440" w:left="1440" w:header="720" w:footer="720" w:gutter="0"/>
          <w:cols w:space="720"/>
          <w:docGrid w:linePitch="360"/>
        </w:sectPr>
      </w:pPr>
    </w:p>
    <w:p w14:paraId="1BB72043" w14:textId="7A8C169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924,832</w:t>
      </w:r>
    </w:p>
    <w:p w14:paraId="5B5D778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160,099</w:t>
      </w:r>
    </w:p>
    <w:p w14:paraId="2BBEE03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54AD6378" w14:textId="303A105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7678DF">
        <w:rPr>
          <w:rFonts w:eastAsia="Calibri" w:cs="Times New Roman"/>
          <w:color w:val="000000"/>
        </w:rPr>
        <w:t>284,931</w:t>
      </w:r>
    </w:p>
    <w:p w14:paraId="1ACDCE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44"/>
          <w:type w:val="continuous"/>
          <w:pgSz w:w="12240" w:h="15840"/>
          <w:pgMar w:top="1440" w:right="1440" w:bottom="1440" w:left="1440" w:header="720" w:footer="720" w:gutter="0"/>
          <w:lnNumType w:countBy="1" w:restart="newSection"/>
          <w:cols w:space="720"/>
          <w:titlePg/>
          <w:docGrid w:linePitch="360"/>
        </w:sectPr>
      </w:pPr>
    </w:p>
    <w:p w14:paraId="646D8CE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Alcohol Beverage Control Administration – </w:t>
      </w:r>
    </w:p>
    <w:p w14:paraId="59C2F0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Wine License Special Fund</w:t>
      </w:r>
    </w:p>
    <w:p w14:paraId="268D76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60)</w:t>
      </w:r>
    </w:p>
    <w:p w14:paraId="1C0D0F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3C0C01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45"/>
          <w:type w:val="continuous"/>
          <w:pgSz w:w="12240" w:h="15840"/>
          <w:pgMar w:top="1440" w:right="1440" w:bottom="1440" w:left="1440" w:header="720" w:footer="720" w:gutter="0"/>
          <w:cols w:space="720"/>
          <w:titlePg/>
          <w:docGrid w:linePitch="360"/>
        </w:sectPr>
      </w:pPr>
    </w:p>
    <w:p w14:paraId="33A332CB" w14:textId="1D787B4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147,213</w:t>
      </w:r>
    </w:p>
    <w:p w14:paraId="16E069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54,186</w:t>
      </w:r>
    </w:p>
    <w:p w14:paraId="3A42896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7,263</w:t>
      </w:r>
    </w:p>
    <w:p w14:paraId="259D3A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1BD1D98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5C924C0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t>30,750</w:t>
      </w:r>
    </w:p>
    <w:p w14:paraId="737AC5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47EE81B1" w14:textId="7674DC3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349,512</w:t>
      </w:r>
    </w:p>
    <w:p w14:paraId="23F241F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To the extent permitted by law, four classified exempt positions shall be provided from Personal Services and Employee Benefits appropriation for field auditors.</w:t>
      </w:r>
    </w:p>
    <w:p w14:paraId="1FD8577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46"/>
          <w:type w:val="continuous"/>
          <w:pgSz w:w="12240" w:h="15840"/>
          <w:pgMar w:top="1440" w:right="1440" w:bottom="1440" w:left="1440" w:header="720" w:footer="720" w:gutter="0"/>
          <w:lnNumType w:countBy="1" w:restart="newSection"/>
          <w:cols w:space="720"/>
          <w:titlePg/>
          <w:docGrid w:linePitch="360"/>
        </w:sectPr>
      </w:pPr>
    </w:p>
    <w:p w14:paraId="49A09B2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Alcohol Beverage Control Administration</w:t>
      </w:r>
    </w:p>
    <w:p w14:paraId="316C9A4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60)</w:t>
      </w:r>
    </w:p>
    <w:p w14:paraId="2E678C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558DB9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47"/>
          <w:type w:val="continuous"/>
          <w:pgSz w:w="12240" w:h="15840"/>
          <w:pgMar w:top="1440" w:right="1440" w:bottom="1440" w:left="1440" w:header="720" w:footer="720" w:gutter="0"/>
          <w:cols w:space="720"/>
          <w:titlePg/>
          <w:docGrid w:linePitch="360"/>
        </w:sectPr>
      </w:pPr>
    </w:p>
    <w:p w14:paraId="390C4AA6" w14:textId="308991E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5,849,609</w:t>
      </w:r>
    </w:p>
    <w:p w14:paraId="27988870"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21B70B21"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0632ADAF"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2,890,577</w:t>
      </w:r>
    </w:p>
    <w:p w14:paraId="613DCAFE"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91,000</w:t>
      </w:r>
    </w:p>
    <w:p w14:paraId="1AA169DD"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w:t>
      </w:r>
    </w:p>
    <w:p w14:paraId="3D66F2DD"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375,100</w:t>
      </w:r>
    </w:p>
    <w:p w14:paraId="317FEF3D"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Purchase of Supplies for Resale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100,000,000</w:t>
      </w:r>
    </w:p>
    <w:p w14:paraId="1409C0AB"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30,000,000</w:t>
      </w:r>
    </w:p>
    <w:p w14:paraId="55311ADD"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125,100</w:t>
      </w:r>
    </w:p>
    <w:p w14:paraId="57E079B5"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59AA0465" w14:textId="25E246B0"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139,</w:t>
      </w:r>
      <w:r w:rsidR="007678DF">
        <w:rPr>
          <w:rFonts w:eastAsia="Calibri" w:cs="Times New Roman"/>
          <w:color w:val="000000"/>
        </w:rPr>
        <w:t>561,986</w:t>
      </w:r>
    </w:p>
    <w:p w14:paraId="6A778941"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liquor revenues and any other revenues available.</w:t>
      </w:r>
    </w:p>
    <w:p w14:paraId="06D97868"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the salary of the commissioner and the salaries, expenses, and equipment of administrative offices, warehouses, and inspectors.</w:t>
      </w:r>
    </w:p>
    <w:p w14:paraId="5FECCF93"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funding for the Tobacco/Alcohol Education Program.</w:t>
      </w:r>
    </w:p>
    <w:p w14:paraId="1AE4112C"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3A738580"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9D0604">
          <w:footerReference w:type="default" r:id="rId548"/>
          <w:type w:val="continuous"/>
          <w:pgSz w:w="12240" w:h="15840"/>
          <w:pgMar w:top="1440" w:right="1440" w:bottom="1440" w:left="1440" w:header="720" w:footer="720" w:gutter="0"/>
          <w:lnNumType w:countBy="1" w:restart="newSection"/>
          <w:cols w:space="720"/>
          <w:docGrid w:linePitch="360"/>
        </w:sectPr>
      </w:pPr>
    </w:p>
    <w:p w14:paraId="7CD54208" w14:textId="77777777" w:rsidR="002633F2" w:rsidRPr="00B420C2" w:rsidRDefault="002633F2" w:rsidP="009D0604">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Athletic Commission Fund </w:t>
      </w:r>
    </w:p>
    <w:p w14:paraId="1C533880"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3FAB4943"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2926631D"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49"/>
          <w:type w:val="continuous"/>
          <w:pgSz w:w="12240" w:h="15840"/>
          <w:pgMar w:top="1440" w:right="1440" w:bottom="1440" w:left="1440" w:header="720" w:footer="720" w:gutter="0"/>
          <w:cols w:space="720"/>
          <w:titlePg/>
          <w:docGrid w:linePitch="360"/>
        </w:sectPr>
      </w:pPr>
    </w:p>
    <w:p w14:paraId="40B505DC"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17,500</w:t>
      </w:r>
    </w:p>
    <w:p w14:paraId="7BAE96D8"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28,000</w:t>
      </w:r>
    </w:p>
    <w:p w14:paraId="73DDD912"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45,500</w:t>
      </w:r>
    </w:p>
    <w:p w14:paraId="20DD8A7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50"/>
          <w:type w:val="continuous"/>
          <w:pgSz w:w="12240" w:h="15840"/>
          <w:pgMar w:top="1440" w:right="1440" w:bottom="1440" w:left="1440" w:header="720" w:footer="720" w:gutter="0"/>
          <w:lnNumType w:countBy="1" w:restart="newSection"/>
          <w:cols w:space="720"/>
          <w:titlePg/>
          <w:docGrid w:linePitch="360"/>
        </w:sectPr>
      </w:pPr>
    </w:p>
    <w:p w14:paraId="6E14D1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TRANSPORTATION</w:t>
      </w:r>
    </w:p>
    <w:p w14:paraId="2FA72AF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3B2903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Dealer Recovery Fund</w:t>
      </w:r>
    </w:p>
    <w:p w14:paraId="2F7DEC0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w:t>
      </w:r>
    </w:p>
    <w:p w14:paraId="0CD53B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6B5F92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551"/>
          <w:type w:val="continuous"/>
          <w:pgSz w:w="12240" w:h="15840"/>
          <w:pgMar w:top="1440" w:right="1440" w:bottom="1440" w:left="1440" w:header="720" w:footer="720" w:gutter="0"/>
          <w:cols w:space="720"/>
          <w:docGrid w:linePitch="360"/>
        </w:sectPr>
      </w:pPr>
    </w:p>
    <w:p w14:paraId="4C8AB21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189,000</w:t>
      </w:r>
    </w:p>
    <w:p w14:paraId="7FDFF6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52"/>
          <w:type w:val="continuous"/>
          <w:pgSz w:w="12240" w:h="15840"/>
          <w:pgMar w:top="1440" w:right="1440" w:bottom="1440" w:left="1440" w:header="720" w:footer="720" w:gutter="0"/>
          <w:lnNumType w:countBy="1" w:restart="newSection"/>
          <w:cols w:space="720"/>
          <w:titlePg/>
          <w:docGrid w:linePitch="360"/>
        </w:sectPr>
      </w:pPr>
    </w:p>
    <w:p w14:paraId="4DFE738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35A366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Fees Fund</w:t>
      </w:r>
    </w:p>
    <w:p w14:paraId="589A4F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17B)</w:t>
      </w:r>
    </w:p>
    <w:p w14:paraId="32F371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404D0DB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53"/>
          <w:type w:val="continuous"/>
          <w:pgSz w:w="12240" w:h="15840"/>
          <w:pgMar w:top="1440" w:right="1440" w:bottom="1440" w:left="1440" w:header="720" w:footer="720" w:gutter="0"/>
          <w:cols w:space="720"/>
          <w:titlePg/>
          <w:docGrid w:linePitch="360"/>
        </w:sectPr>
      </w:pPr>
    </w:p>
    <w:p w14:paraId="6714721C" w14:textId="4CA28AA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F3367">
        <w:rPr>
          <w:rFonts w:eastAsia="Calibri" w:cs="Times New Roman"/>
          <w:color w:val="000000"/>
        </w:rPr>
        <w:t>3,929,736</w:t>
      </w:r>
    </w:p>
    <w:p w14:paraId="166A78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w:t>
      </w:r>
      <w:r>
        <w:rPr>
          <w:rFonts w:eastAsia="Calibri" w:cs="Times New Roman"/>
          <w:color w:val="000000"/>
        </w:rPr>
        <w:t>37</w:t>
      </w:r>
      <w:r w:rsidRPr="00B420C2">
        <w:rPr>
          <w:rFonts w:eastAsia="Calibri" w:cs="Times New Roman"/>
          <w:color w:val="000000"/>
        </w:rPr>
        <w:t>,</w:t>
      </w:r>
      <w:r>
        <w:rPr>
          <w:rFonts w:eastAsia="Calibri" w:cs="Times New Roman"/>
          <w:color w:val="000000"/>
        </w:rPr>
        <w:t>712</w:t>
      </w:r>
    </w:p>
    <w:p w14:paraId="0D973EC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16,000</w:t>
      </w:r>
    </w:p>
    <w:p w14:paraId="7E4F3ED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412A97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1A13F0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110,000</w:t>
      </w:r>
    </w:p>
    <w:p w14:paraId="0A0463C2" w14:textId="313E248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2F3367">
        <w:rPr>
          <w:rFonts w:eastAsia="Calibri" w:cs="Times New Roman"/>
          <w:color w:val="000000"/>
        </w:rPr>
        <w:t>,478,448</w:t>
      </w:r>
    </w:p>
    <w:p w14:paraId="6573AD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54"/>
          <w:type w:val="continuous"/>
          <w:pgSz w:w="12240" w:h="15840"/>
          <w:pgMar w:top="1440" w:right="1440" w:bottom="1440" w:left="1440" w:header="720" w:footer="720" w:gutter="0"/>
          <w:lnNumType w:countBy="1" w:restart="newSection"/>
          <w:cols w:space="720"/>
          <w:titlePg/>
          <w:docGrid w:linePitch="360"/>
        </w:sectPr>
      </w:pPr>
    </w:p>
    <w:p w14:paraId="21C9097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Highways – </w:t>
      </w:r>
    </w:p>
    <w:p w14:paraId="387D2F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 James Manchin Fund</w:t>
      </w:r>
    </w:p>
    <w:p w14:paraId="3590C1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D6712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8319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463A30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55"/>
          <w:type w:val="continuous"/>
          <w:pgSz w:w="12240" w:h="15840"/>
          <w:pgMar w:top="1440" w:right="1440" w:bottom="1440" w:left="1440" w:header="720" w:footer="720" w:gutter="0"/>
          <w:cols w:space="720"/>
          <w:titlePg/>
          <w:docGrid w:linePitch="360"/>
        </w:sectPr>
      </w:pPr>
    </w:p>
    <w:p w14:paraId="41651B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2,500,000</w:t>
      </w:r>
    </w:p>
    <w:p w14:paraId="5EE21F91"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WV Division of Multimodal Transportation Facilities</w:t>
      </w:r>
      <w:r w:rsidRPr="00B420C2">
        <w:rPr>
          <w:rFonts w:eastAsia="Calibri" w:cs="Times New Roman"/>
          <w:i/>
          <w:color w:val="000000"/>
        </w:rPr>
        <w:t xml:space="preserve"> -  </w:t>
      </w:r>
    </w:p>
    <w:p w14:paraId="23E1F856"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State Rail Authority -</w:t>
      </w:r>
    </w:p>
    <w:p w14:paraId="2F00BBFB"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Commuter Rail Access Fund</w:t>
      </w:r>
    </w:p>
    <w:p w14:paraId="4A3863A0"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7052C9FD"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8402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331BD91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56"/>
          <w:type w:val="continuous"/>
          <w:pgSz w:w="12240" w:h="15840"/>
          <w:pgMar w:top="1440" w:right="1440" w:bottom="1440" w:left="1440" w:header="720" w:footer="720" w:gutter="0"/>
          <w:lnNumType w:countBy="1" w:restart="newSection"/>
          <w:cols w:space="720"/>
          <w:titlePg/>
          <w:docGrid w:linePitch="360"/>
        </w:sectPr>
      </w:pPr>
    </w:p>
    <w:p w14:paraId="4E63E3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55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600,000</w:t>
      </w:r>
    </w:p>
    <w:p w14:paraId="6913F7A8" w14:textId="25EFC63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VETERANS</w:t>
      </w:r>
      <w:r w:rsidR="00876AEC">
        <w:rPr>
          <w:rFonts w:eastAsia="Calibri" w:cs="Times New Roman"/>
          <w:b/>
          <w:color w:val="000000"/>
        </w:rPr>
        <w:t>'</w:t>
      </w:r>
      <w:r w:rsidRPr="00B420C2">
        <w:rPr>
          <w:rFonts w:eastAsia="Calibri" w:cs="Times New Roman"/>
          <w:b/>
          <w:color w:val="000000"/>
        </w:rPr>
        <w:t xml:space="preserve"> ASSISTANCE</w:t>
      </w:r>
    </w:p>
    <w:p w14:paraId="3E10DD72" w14:textId="187CDFD2"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Veterans</w:t>
      </w:r>
      <w:r w:rsidR="00876AEC">
        <w:rPr>
          <w:rFonts w:eastAsia="Calibri" w:cs="Times New Roman"/>
          <w:i/>
          <w:color w:val="000000"/>
        </w:rPr>
        <w:t>'</w:t>
      </w:r>
      <w:r w:rsidRPr="00B420C2">
        <w:rPr>
          <w:rFonts w:eastAsia="Calibri" w:cs="Times New Roman"/>
          <w:i/>
          <w:color w:val="000000"/>
        </w:rPr>
        <w:t xml:space="preserve"> Facilities Support Fund</w:t>
      </w:r>
    </w:p>
    <w:p w14:paraId="280C2A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75B79FB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207787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58"/>
          <w:type w:val="continuous"/>
          <w:pgSz w:w="12240" w:h="15840"/>
          <w:pgMar w:top="1440" w:right="1440" w:bottom="1440" w:left="1440" w:header="720" w:footer="720" w:gutter="0"/>
          <w:cols w:space="720"/>
          <w:titlePg/>
          <w:docGrid w:linePitch="360"/>
        </w:sectPr>
      </w:pPr>
    </w:p>
    <w:p w14:paraId="2498E6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1,654,234</w:t>
      </w:r>
    </w:p>
    <w:p w14:paraId="18D162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33AA5F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1,664,234</w:t>
      </w:r>
    </w:p>
    <w:p w14:paraId="2A2C79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59"/>
          <w:type w:val="continuous"/>
          <w:pgSz w:w="12240" w:h="15840"/>
          <w:pgMar w:top="1440" w:right="1440" w:bottom="1440" w:left="1440" w:header="720" w:footer="720" w:gutter="0"/>
          <w:lnNumType w:countBy="1" w:restart="newSection"/>
          <w:cols w:space="720"/>
          <w:titlePg/>
          <w:docGrid w:linePitch="360"/>
        </w:sectPr>
      </w:pPr>
    </w:p>
    <w:p w14:paraId="073A2F46" w14:textId="57C0FEC8"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Veterans</w:t>
      </w:r>
      <w:r w:rsidR="00876AEC">
        <w:rPr>
          <w:rFonts w:eastAsia="Calibri" w:cs="Times New Roman"/>
          <w:i/>
          <w:color w:val="000000"/>
        </w:rPr>
        <w:t>'</w:t>
      </w:r>
      <w:r w:rsidRPr="00B420C2">
        <w:rPr>
          <w:rFonts w:eastAsia="Calibri" w:cs="Times New Roman"/>
          <w:i/>
          <w:color w:val="000000"/>
        </w:rPr>
        <w:t xml:space="preserve"> Assistance – </w:t>
      </w:r>
    </w:p>
    <w:p w14:paraId="5E345583" w14:textId="3CDB644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Veterans</w:t>
      </w:r>
      <w:r w:rsidR="00876AEC">
        <w:rPr>
          <w:rFonts w:eastAsia="Calibri" w:cs="Times New Roman"/>
          <w:i/>
          <w:color w:val="000000"/>
        </w:rPr>
        <w:t>'</w:t>
      </w:r>
      <w:r w:rsidRPr="00B420C2">
        <w:rPr>
          <w:rFonts w:eastAsia="Calibri" w:cs="Times New Roman"/>
          <w:i/>
          <w:color w:val="000000"/>
        </w:rPr>
        <w:t xml:space="preserve"> Home – </w:t>
      </w:r>
    </w:p>
    <w:p w14:paraId="18C16E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Revenue Operating Fund</w:t>
      </w:r>
    </w:p>
    <w:p w14:paraId="4FBB5A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61856E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56F7CA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60"/>
          <w:type w:val="continuous"/>
          <w:pgSz w:w="12240" w:h="15840"/>
          <w:pgMar w:top="1440" w:right="1440" w:bottom="1440" w:left="1440" w:header="720" w:footer="720" w:gutter="0"/>
          <w:cols w:space="720"/>
          <w:titlePg/>
          <w:docGrid w:linePitch="360"/>
        </w:sectPr>
      </w:pPr>
    </w:p>
    <w:p w14:paraId="7B2C9D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289,400</w:t>
      </w:r>
    </w:p>
    <w:p w14:paraId="79AE8E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10,600</w:t>
      </w:r>
    </w:p>
    <w:p w14:paraId="389214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w:t>
      </w:r>
    </w:p>
    <w:p w14:paraId="57242BE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61"/>
          <w:type w:val="continuous"/>
          <w:pgSz w:w="12240" w:h="15840"/>
          <w:pgMar w:top="1440" w:right="1440" w:bottom="1440" w:left="1440" w:header="720" w:footer="720" w:gutter="0"/>
          <w:lnNumType w:countBy="1" w:restart="newSection"/>
          <w:cols w:space="720"/>
          <w:titlePg/>
          <w:docGrid w:linePitch="360"/>
        </w:sectPr>
      </w:pPr>
    </w:p>
    <w:p w14:paraId="21B4D0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BUREAU OF SENIOR SERVICES</w:t>
      </w:r>
    </w:p>
    <w:p w14:paraId="30B17B5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Bureau of Senior Services – </w:t>
      </w:r>
    </w:p>
    <w:p w14:paraId="23D511A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Community Based Service Fund</w:t>
      </w:r>
    </w:p>
    <w:p w14:paraId="4012AF6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27DFA85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4A499B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62"/>
          <w:type w:val="continuous"/>
          <w:pgSz w:w="12240" w:h="15840"/>
          <w:pgMar w:top="1440" w:right="1440" w:bottom="1440" w:left="1440" w:header="720" w:footer="720" w:gutter="0"/>
          <w:cols w:space="720"/>
          <w:titlePg/>
          <w:docGrid w:linePitch="360"/>
        </w:sectPr>
      </w:pPr>
    </w:p>
    <w:p w14:paraId="04D69078" w14:textId="7F02CD8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6558B">
        <w:rPr>
          <w:rFonts w:eastAsia="Calibri" w:cs="Times New Roman"/>
          <w:color w:val="000000"/>
        </w:rPr>
        <w:t>140,202</w:t>
      </w:r>
    </w:p>
    <w:p w14:paraId="3670FC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278EAB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25,795</w:t>
      </w:r>
    </w:p>
    <w:p w14:paraId="276437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10,348,710</w:t>
      </w:r>
    </w:p>
    <w:p w14:paraId="4AC2FFA7" w14:textId="1666FC0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E6558B">
        <w:rPr>
          <w:rFonts w:eastAsia="Calibri" w:cs="Times New Roman"/>
          <w:color w:val="000000"/>
        </w:rPr>
        <w:t>514,707</w:t>
      </w:r>
    </w:p>
    <w:p w14:paraId="35D681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6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total amount of these appropriations are funded from annual table game license fees to enable the aged and disabled citizens of West Virginia to stay in their homes through the provision of home and community-based services.</w:t>
      </w:r>
    </w:p>
    <w:p w14:paraId="0123E8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HIGHER EDUCATION POLICY COMMISSION</w:t>
      </w:r>
    </w:p>
    <w:p w14:paraId="59898B7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0CB756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System – </w:t>
      </w:r>
    </w:p>
    <w:p w14:paraId="708419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Tuition Fee Capital Improvement Fund</w:t>
      </w:r>
    </w:p>
    <w:p w14:paraId="16D29B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and Bond Retirement Fund)</w:t>
      </w:r>
    </w:p>
    <w:p w14:paraId="28A6C4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Control Account</w:t>
      </w:r>
    </w:p>
    <w:p w14:paraId="20C746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18B)</w:t>
      </w:r>
    </w:p>
    <w:p w14:paraId="17E591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5CF878D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64"/>
          <w:type w:val="continuous"/>
          <w:pgSz w:w="12240" w:h="15840"/>
          <w:pgMar w:top="1440" w:right="1440" w:bottom="1440" w:left="1440" w:header="720" w:footer="720" w:gutter="0"/>
          <w:cols w:space="720"/>
          <w:titlePg/>
          <w:docGrid w:linePitch="360"/>
        </w:sectPr>
      </w:pPr>
    </w:p>
    <w:p w14:paraId="43402F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27,4</w:t>
      </w:r>
      <w:r>
        <w:rPr>
          <w:rFonts w:eastAsia="Calibri" w:cs="Times New Roman"/>
          <w:color w:val="000000"/>
        </w:rPr>
        <w:t>11</w:t>
      </w:r>
      <w:r w:rsidRPr="00B420C2">
        <w:rPr>
          <w:rFonts w:eastAsia="Calibri" w:cs="Times New Roman"/>
          <w:color w:val="000000"/>
        </w:rPr>
        <w:t>,</w:t>
      </w:r>
      <w:r>
        <w:rPr>
          <w:rFonts w:eastAsia="Calibri" w:cs="Times New Roman"/>
          <w:color w:val="000000"/>
        </w:rPr>
        <w:t>984</w:t>
      </w:r>
    </w:p>
    <w:p w14:paraId="107CCD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General Capital Expenditures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30600</w:t>
      </w:r>
      <w:r w:rsidRPr="00B420C2">
        <w:rPr>
          <w:rFonts w:eastAsia="Calibri" w:cs="Times New Roman"/>
          <w:color w:val="000000"/>
        </w:rPr>
        <w:tab/>
      </w:r>
      <w:r w:rsidRPr="00B420C2">
        <w:rPr>
          <w:rFonts w:eastAsia="Calibri" w:cs="Times New Roman"/>
          <w:color w:val="000000"/>
        </w:rPr>
        <w:tab/>
        <w:t>5,000,000</w:t>
      </w:r>
    </w:p>
    <w:p w14:paraId="1ED63FE2" w14:textId="49DCB08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u w:val="single"/>
        </w:rPr>
        <w:tab/>
      </w:r>
      <w:r w:rsidR="000E4D08">
        <w:rPr>
          <w:rFonts w:eastAsia="Calibri" w:cs="Times New Roman"/>
          <w:color w:val="000000"/>
          <w:u w:val="single"/>
        </w:rPr>
        <w:t>456,239</w:t>
      </w:r>
    </w:p>
    <w:p w14:paraId="1C5D933A" w14:textId="7A9BB3E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w:t>
      </w:r>
      <w:r w:rsidR="000E4D08">
        <w:rPr>
          <w:rFonts w:eastAsia="Calibri" w:cs="Times New Roman"/>
          <w:color w:val="000000"/>
        </w:rPr>
        <w:t>8</w:t>
      </w:r>
      <w:r w:rsidR="00BE4545">
        <w:rPr>
          <w:rFonts w:eastAsia="Calibri" w:cs="Times New Roman"/>
          <w:color w:val="000000"/>
        </w:rPr>
        <w:t>6</w:t>
      </w:r>
      <w:r w:rsidR="000E4D08">
        <w:rPr>
          <w:rFonts w:eastAsia="Calibri" w:cs="Times New Roman"/>
          <w:color w:val="000000"/>
        </w:rPr>
        <w:t>8,274</w:t>
      </w:r>
    </w:p>
    <w:p w14:paraId="4CE5CE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Capital Improvement Fund created in W.V. Code §18B-10-8. Projects are to be paid on a cash basis and made available on July 1.</w:t>
      </w:r>
    </w:p>
    <w:p w14:paraId="2731865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except for Debt Service, may be transferred to special revenue funds for capital improvement projects at the institutions.</w:t>
      </w:r>
    </w:p>
    <w:p w14:paraId="31FC45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65"/>
          <w:type w:val="continuous"/>
          <w:pgSz w:w="12240" w:h="15840"/>
          <w:pgMar w:top="1440" w:right="1440" w:bottom="1440" w:left="1440" w:header="720" w:footer="720" w:gutter="0"/>
          <w:lnNumType w:countBy="1" w:restart="newSection"/>
          <w:cols w:space="720"/>
          <w:titlePg/>
          <w:docGrid w:linePitch="360"/>
        </w:sectPr>
      </w:pPr>
    </w:p>
    <w:p w14:paraId="36001D7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Tuition Fee Revenue Bond Construction Fund</w:t>
      </w:r>
    </w:p>
    <w:p w14:paraId="3D7676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18B)</w:t>
      </w:r>
    </w:p>
    <w:p w14:paraId="04B6A9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6E9FAF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66"/>
          <w:type w:val="continuous"/>
          <w:pgSz w:w="12240" w:h="15840"/>
          <w:pgMar w:top="1440" w:right="1440" w:bottom="1440" w:left="1440" w:header="720" w:footer="720" w:gutter="0"/>
          <w:cols w:space="720"/>
          <w:titlePg/>
          <w:docGrid w:linePitch="360"/>
        </w:sectPr>
      </w:pPr>
    </w:p>
    <w:p w14:paraId="7F0D18D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(fund 4906, appropriation 51100)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47DCF63"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5989CB20"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unexpended proceeds of revenue bonds previously issued pursuant to W.V. Code §18-12B-8, which have since been refunded.</w:t>
      </w:r>
    </w:p>
    <w:p w14:paraId="16427361"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67"/>
          <w:type w:val="continuous"/>
          <w:pgSz w:w="12240" w:h="15840"/>
          <w:pgMar w:top="1440" w:right="1440" w:bottom="1440" w:left="1440" w:header="720" w:footer="720" w:gutter="0"/>
          <w:lnNumType w:countBy="1" w:restart="newSection"/>
          <w:cols w:space="720"/>
          <w:titlePg/>
          <w:docGrid w:linePitch="360"/>
        </w:sectPr>
      </w:pPr>
    </w:p>
    <w:p w14:paraId="0E51012B" w14:textId="77777777" w:rsidR="002633F2" w:rsidRPr="00B420C2" w:rsidRDefault="002633F2" w:rsidP="009D0604">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54A6998C"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University Health Sciences Center</w:t>
      </w:r>
    </w:p>
    <w:p w14:paraId="165D8247"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18B)</w:t>
      </w:r>
    </w:p>
    <w:p w14:paraId="1C5B9F48"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4179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1FA5D8F"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68"/>
          <w:type w:val="continuous"/>
          <w:pgSz w:w="12240" w:h="15840"/>
          <w:pgMar w:top="1440" w:right="1440" w:bottom="1440" w:left="1440" w:header="720" w:footer="720" w:gutter="0"/>
          <w:cols w:space="720"/>
          <w:titlePg/>
          <w:docGrid w:linePitch="360"/>
        </w:sectPr>
      </w:pPr>
    </w:p>
    <w:p w14:paraId="7CE3E69A" w14:textId="6A1585EB"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7F0E6D">
        <w:rPr>
          <w:rFonts w:eastAsia="Calibri" w:cs="Times New Roman"/>
          <w:color w:val="000000"/>
        </w:rPr>
        <w:t>118,758</w:t>
      </w:r>
    </w:p>
    <w:p w14:paraId="4E128FDE"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4,524,300</w:t>
      </w:r>
    </w:p>
    <w:p w14:paraId="39261409"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425,000</w:t>
      </w:r>
    </w:p>
    <w:p w14:paraId="04DB75B0"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512,000</w:t>
      </w:r>
    </w:p>
    <w:p w14:paraId="723EA14C"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67BEE1EF"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50,000</w:t>
      </w:r>
    </w:p>
    <w:p w14:paraId="20EE7B72" w14:textId="558660B4"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0E6D">
        <w:rPr>
          <w:rFonts w:eastAsia="Calibri" w:cs="Times New Roman"/>
          <w:color w:val="000000"/>
        </w:rPr>
        <w:t>16,780,058</w:t>
      </w:r>
    </w:p>
    <w:p w14:paraId="78029449" w14:textId="77777777" w:rsidR="002633F2" w:rsidRPr="00B420C2" w:rsidRDefault="002633F2" w:rsidP="009D0604">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15FFA67D" w14:textId="77777777" w:rsidR="002633F2" w:rsidRPr="00B420C2" w:rsidRDefault="002633F2" w:rsidP="009D060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0BA2C787" w14:textId="77777777" w:rsidR="002633F2" w:rsidRPr="00B420C2" w:rsidRDefault="002633F2" w:rsidP="009D060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7ECD4FC5" w14:textId="77777777" w:rsidR="002633F2" w:rsidRPr="00B420C2" w:rsidRDefault="002633F2" w:rsidP="009D060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4271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257A2E95"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69"/>
          <w:type w:val="continuous"/>
          <w:pgSz w:w="12240" w:h="15840"/>
          <w:pgMar w:top="1440" w:right="1440" w:bottom="1440" w:left="1440" w:header="720" w:footer="720" w:gutter="0"/>
          <w:lnNumType w:countBy="1" w:restart="newSection"/>
          <w:cols w:space="720"/>
          <w:titlePg/>
          <w:docGrid w:linePitch="360"/>
        </w:sectPr>
      </w:pPr>
    </w:p>
    <w:p w14:paraId="5B59C0E6"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t>5,500,000</w:t>
      </w:r>
    </w:p>
    <w:p w14:paraId="1D4A2F4B" w14:textId="77777777" w:rsidR="002633F2" w:rsidRPr="00B420C2" w:rsidRDefault="002633F2" w:rsidP="009D0604">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42050DC3" w14:textId="77777777" w:rsidR="002633F2" w:rsidRPr="00B420C2" w:rsidRDefault="002633F2" w:rsidP="009D060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56EDD08C" w14:textId="77777777" w:rsidR="002633F2" w:rsidRPr="00B420C2" w:rsidRDefault="002633F2" w:rsidP="009D0604">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4272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7C667B79" w14:textId="77777777"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70"/>
          <w:type w:val="continuous"/>
          <w:pgSz w:w="12240" w:h="15840"/>
          <w:pgMar w:top="1440" w:right="1440" w:bottom="1440" w:left="1440" w:header="720" w:footer="720" w:gutter="0"/>
          <w:lnNumType w:countBy="1" w:restart="newSection"/>
          <w:cols w:space="720"/>
          <w:titlePg/>
          <w:docGrid w:linePitch="360"/>
        </w:sectPr>
      </w:pPr>
    </w:p>
    <w:p w14:paraId="029BD163" w14:textId="4D839953" w:rsidR="002633F2" w:rsidRPr="00B420C2" w:rsidRDefault="002633F2" w:rsidP="009D0604">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57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sidR="00A34D29">
        <w:rPr>
          <w:rFonts w:eastAsia="Calibri" w:cs="Times New Roman"/>
          <w:color w:val="000000"/>
        </w:rPr>
        <w:t>3,900,000</w:t>
      </w:r>
    </w:p>
    <w:p w14:paraId="2EBC835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8" w:name="_Hlk34304566"/>
      <w:r w:rsidRPr="00B420C2">
        <w:rPr>
          <w:rFonts w:eastAsia="Calibri" w:cs="Times New Roman"/>
          <w:b/>
          <w:color w:val="000000"/>
        </w:rPr>
        <w:t>MISCELLANEOUS BOARDS AND COMMISSIONS</w:t>
      </w:r>
    </w:p>
    <w:bookmarkEnd w:id="8"/>
    <w:p w14:paraId="1107087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Board of Barbers and Cosmetologists – </w:t>
      </w:r>
    </w:p>
    <w:p w14:paraId="55DD34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Barbers and Beauticians Special Fund</w:t>
      </w:r>
    </w:p>
    <w:p w14:paraId="223F2E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16 and 30)</w:t>
      </w:r>
    </w:p>
    <w:p w14:paraId="6CFA27D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0505</w:t>
      </w:r>
    </w:p>
    <w:p w14:paraId="53D7B9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572"/>
          <w:type w:val="continuous"/>
          <w:pgSz w:w="12240" w:h="15840"/>
          <w:pgMar w:top="1440" w:right="1440" w:bottom="1440" w:left="1440" w:header="720" w:footer="720" w:gutter="0"/>
          <w:cols w:space="720"/>
          <w:docGrid w:linePitch="360"/>
        </w:sectPr>
      </w:pPr>
    </w:p>
    <w:p w14:paraId="15FECA35" w14:textId="183753C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A0622">
        <w:rPr>
          <w:rFonts w:eastAsia="Calibri" w:cs="Times New Roman"/>
          <w:color w:val="000000"/>
        </w:rPr>
        <w:t>568,198</w:t>
      </w:r>
    </w:p>
    <w:p w14:paraId="6AA00E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234,969</w:t>
      </w:r>
    </w:p>
    <w:p w14:paraId="195CD8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5,000</w:t>
      </w:r>
    </w:p>
    <w:p w14:paraId="19D85338" w14:textId="1662987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A0622">
        <w:rPr>
          <w:rFonts w:eastAsia="Calibri" w:cs="Times New Roman"/>
          <w:color w:val="000000"/>
        </w:rPr>
        <w:t>808,167</w:t>
      </w:r>
    </w:p>
    <w:p w14:paraId="1AFD5A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Board of Barbers and Cosmetologists as provided by law.</w:t>
      </w:r>
    </w:p>
    <w:p w14:paraId="048760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73"/>
          <w:type w:val="continuous"/>
          <w:pgSz w:w="12240" w:h="15840"/>
          <w:pgMar w:top="1440" w:right="1440" w:bottom="1440" w:left="1440" w:header="720" w:footer="720" w:gutter="0"/>
          <w:lnNumType w:countBy="1" w:restart="newSection"/>
          <w:cols w:space="720"/>
          <w:titlePg/>
          <w:docGrid w:linePitch="360"/>
        </w:sectPr>
      </w:pPr>
    </w:p>
    <w:p w14:paraId="587EF54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Hospital Finance Authority – </w:t>
      </w:r>
    </w:p>
    <w:p w14:paraId="199570B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Hospital Finance Authority Fund</w:t>
      </w:r>
    </w:p>
    <w:p w14:paraId="15125C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7C7A08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0509</w:t>
      </w:r>
    </w:p>
    <w:p w14:paraId="70B083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74"/>
          <w:type w:val="continuous"/>
          <w:pgSz w:w="12240" w:h="15840"/>
          <w:pgMar w:top="1440" w:right="1440" w:bottom="1440" w:left="1440" w:header="720" w:footer="720" w:gutter="0"/>
          <w:cols w:space="720"/>
          <w:titlePg/>
          <w:docGrid w:linePitch="360"/>
        </w:sectPr>
      </w:pPr>
    </w:p>
    <w:p w14:paraId="3EC110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 xml:space="preserve"> </w:t>
      </w:r>
      <w:r w:rsidRPr="00B420C2">
        <w:rPr>
          <w:rFonts w:eastAsia="Calibri" w:cs="Times New Roman"/>
          <w:color w:val="000000"/>
        </w:rPr>
        <w:tab/>
      </w:r>
      <w:r>
        <w:rPr>
          <w:rFonts w:eastAsia="Calibri" w:cs="Times New Roman"/>
          <w:color w:val="000000"/>
        </w:rPr>
        <w:t>00100</w:t>
      </w:r>
      <w:r w:rsidRPr="00B420C2">
        <w:rPr>
          <w:rFonts w:eastAsia="Calibri" w:cs="Times New Roman"/>
          <w:color w:val="000000"/>
        </w:rPr>
        <w:tab/>
        <w:t>$</w:t>
      </w:r>
      <w:r w:rsidRPr="00B420C2">
        <w:rPr>
          <w:rFonts w:eastAsia="Calibri" w:cs="Times New Roman"/>
          <w:color w:val="000000"/>
        </w:rPr>
        <w:tab/>
        <w:t>10,000</w:t>
      </w:r>
    </w:p>
    <w:p w14:paraId="0F9977A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0D8F82E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93,339</w:t>
      </w:r>
    </w:p>
    <w:p w14:paraId="559CC3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1,501</w:t>
      </w:r>
    </w:p>
    <w:p w14:paraId="79FE8C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55,268</w:t>
      </w:r>
    </w:p>
    <w:p w14:paraId="356728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160,108</w:t>
      </w:r>
    </w:p>
    <w:p w14:paraId="517A5F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Article 29A, Chapter 16 of the Code.</w:t>
      </w:r>
    </w:p>
    <w:p w14:paraId="5EA563C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575"/>
          <w:type w:val="continuous"/>
          <w:pgSz w:w="12240" w:h="15840"/>
          <w:pgMar w:top="1440" w:right="1440" w:bottom="1440" w:left="1440" w:header="720" w:footer="720" w:gutter="0"/>
          <w:lnNumType w:countBy="1" w:restart="continuous"/>
          <w:cols w:space="720"/>
          <w:titlePg/>
          <w:docGrid w:linePitch="360"/>
        </w:sectPr>
      </w:pPr>
    </w:p>
    <w:p w14:paraId="09F2C73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Armory Board – </w:t>
      </w:r>
    </w:p>
    <w:p w14:paraId="41D0E8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Armory Fund</w:t>
      </w:r>
    </w:p>
    <w:p w14:paraId="068416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145B31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98C7F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76"/>
          <w:type w:val="continuous"/>
          <w:pgSz w:w="12240" w:h="15840"/>
          <w:pgMar w:top="1440" w:right="1440" w:bottom="1440" w:left="1440" w:header="720" w:footer="720" w:gutter="0"/>
          <w:cols w:space="720"/>
          <w:titlePg/>
          <w:docGrid w:linePitch="360"/>
        </w:sectPr>
      </w:pPr>
    </w:p>
    <w:p w14:paraId="6E0FB4C9" w14:textId="7CB2D23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D6485">
        <w:rPr>
          <w:rFonts w:eastAsia="Calibri" w:cs="Times New Roman"/>
          <w:color w:val="000000"/>
        </w:rPr>
        <w:t>687,298</w:t>
      </w:r>
    </w:p>
    <w:p w14:paraId="6B9770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650,000</w:t>
      </w:r>
    </w:p>
    <w:p w14:paraId="2BC913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385,652</w:t>
      </w:r>
    </w:p>
    <w:p w14:paraId="5BFEF4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EFDEB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520,820</w:t>
      </w:r>
    </w:p>
    <w:p w14:paraId="4E3475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350,000</w:t>
      </w:r>
    </w:p>
    <w:p w14:paraId="4D98A3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200,000</w:t>
      </w:r>
    </w:p>
    <w:p w14:paraId="73C71CC7" w14:textId="3DDB5F7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DD6485">
        <w:rPr>
          <w:rFonts w:eastAsia="Calibri" w:cs="Times New Roman"/>
          <w:color w:val="000000"/>
        </w:rPr>
        <w:t>043,770</w:t>
      </w:r>
    </w:p>
    <w:p w14:paraId="38A806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210332A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9D0604">
          <w:footerReference w:type="default" r:id="rId577"/>
          <w:type w:val="continuous"/>
          <w:pgSz w:w="12240" w:h="15840"/>
          <w:pgMar w:top="1440" w:right="1440" w:bottom="1440" w:left="1440" w:header="720" w:footer="720" w:gutter="0"/>
          <w:lnNumType w:countBy="1" w:restart="newSection"/>
          <w:cols w:space="720"/>
          <w:docGrid w:linePitch="360"/>
        </w:sectPr>
      </w:pPr>
    </w:p>
    <w:p w14:paraId="12BA7C1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State Board of Examiners for Licensed Practical Nurses – </w:t>
      </w:r>
    </w:p>
    <w:p w14:paraId="173684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Licensed Practical Nurses</w:t>
      </w:r>
    </w:p>
    <w:p w14:paraId="218F74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17806E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0906</w:t>
      </w:r>
    </w:p>
    <w:p w14:paraId="3522E8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78"/>
          <w:type w:val="continuous"/>
          <w:pgSz w:w="12240" w:h="15840"/>
          <w:pgMar w:top="1440" w:right="1440" w:bottom="1440" w:left="1440" w:header="720" w:footer="720" w:gutter="0"/>
          <w:cols w:space="720"/>
          <w:titlePg/>
          <w:docGrid w:linePitch="360"/>
        </w:sectPr>
      </w:pPr>
    </w:p>
    <w:p w14:paraId="17395237" w14:textId="1048248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D6485">
        <w:rPr>
          <w:rFonts w:eastAsia="Calibri" w:cs="Times New Roman"/>
          <w:color w:val="000000"/>
        </w:rPr>
        <w:t>507,607</w:t>
      </w:r>
    </w:p>
    <w:p w14:paraId="0D13C9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253,007</w:t>
      </w:r>
    </w:p>
    <w:p w14:paraId="4B1F1140" w14:textId="2FDF8A5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C2F58">
        <w:rPr>
          <w:rFonts w:eastAsia="Calibri" w:cs="Times New Roman"/>
          <w:color w:val="000000"/>
        </w:rPr>
        <w:t>760,614</w:t>
      </w:r>
    </w:p>
    <w:p w14:paraId="01E5A28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79"/>
          <w:type w:val="continuous"/>
          <w:pgSz w:w="12240" w:h="15840"/>
          <w:pgMar w:top="1440" w:right="1440" w:bottom="1440" w:left="1440" w:header="720" w:footer="720" w:gutter="0"/>
          <w:lnNumType w:countBy="1" w:restart="newSection"/>
          <w:cols w:space="720"/>
          <w:titlePg/>
          <w:docGrid w:linePitch="360"/>
        </w:sectPr>
      </w:pPr>
    </w:p>
    <w:p w14:paraId="6198426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Examiners for Registered Professional Nurses – </w:t>
      </w:r>
    </w:p>
    <w:p w14:paraId="29380F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Registered Professional Nurses</w:t>
      </w:r>
    </w:p>
    <w:p w14:paraId="66B6DD0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1049BB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0907</w:t>
      </w:r>
    </w:p>
    <w:p w14:paraId="77AC9C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80"/>
          <w:type w:val="continuous"/>
          <w:pgSz w:w="12240" w:h="15840"/>
          <w:pgMar w:top="1440" w:right="1440" w:bottom="1440" w:left="1440" w:header="720" w:footer="720" w:gutter="0"/>
          <w:cols w:space="720"/>
          <w:titlePg/>
          <w:docGrid w:linePitch="360"/>
        </w:sectPr>
      </w:pPr>
    </w:p>
    <w:p w14:paraId="33F19FDB" w14:textId="57786D2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D6485">
        <w:rPr>
          <w:rFonts w:eastAsia="Calibri" w:cs="Times New Roman"/>
          <w:color w:val="000000"/>
        </w:rPr>
        <w:t>342,970</w:t>
      </w:r>
    </w:p>
    <w:p w14:paraId="578E5F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312,655</w:t>
      </w:r>
    </w:p>
    <w:p w14:paraId="0BE3AB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82827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77772A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4,500</w:t>
      </w:r>
    </w:p>
    <w:p w14:paraId="319BDAB3" w14:textId="10A6333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DD6485">
        <w:rPr>
          <w:rFonts w:eastAsia="Calibri" w:cs="Times New Roman"/>
          <w:color w:val="000000"/>
        </w:rPr>
        <w:t>688,125</w:t>
      </w:r>
    </w:p>
    <w:p w14:paraId="4321C0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81"/>
          <w:type w:val="continuous"/>
          <w:pgSz w:w="12240" w:h="15840"/>
          <w:pgMar w:top="1440" w:right="1440" w:bottom="1440" w:left="1440" w:header="720" w:footer="720" w:gutter="0"/>
          <w:lnNumType w:countBy="1" w:restart="newSection"/>
          <w:cols w:space="720"/>
          <w:titlePg/>
          <w:docGrid w:linePitch="360"/>
        </w:sectPr>
      </w:pPr>
    </w:p>
    <w:p w14:paraId="00E6709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w:t>
      </w:r>
    </w:p>
    <w:p w14:paraId="237953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w:t>
      </w:r>
    </w:p>
    <w:p w14:paraId="007F740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3492BE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82"/>
          <w:type w:val="continuous"/>
          <w:pgSz w:w="12240" w:h="15840"/>
          <w:pgMar w:top="1440" w:right="1440" w:bottom="1440" w:left="1440" w:header="720" w:footer="720" w:gutter="0"/>
          <w:cols w:space="720"/>
          <w:titlePg/>
          <w:docGrid w:linePitch="360"/>
        </w:sectPr>
      </w:pPr>
    </w:p>
    <w:p w14:paraId="7C9DF679" w14:textId="0E6615E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8F2223">
        <w:rPr>
          <w:rFonts w:eastAsia="Calibri" w:cs="Times New Roman"/>
          <w:color w:val="000000"/>
        </w:rPr>
        <w:t>543,164</w:t>
      </w:r>
    </w:p>
    <w:p w14:paraId="5305773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13BC65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318,640</w:t>
      </w:r>
    </w:p>
    <w:p w14:paraId="3DA039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147,643</w:t>
      </w:r>
    </w:p>
    <w:p w14:paraId="46BA7C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2,507,202</w:t>
      </w:r>
    </w:p>
    <w:p w14:paraId="7B3E52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270,000</w:t>
      </w:r>
    </w:p>
    <w:p w14:paraId="20E69D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160,000</w:t>
      </w:r>
    </w:p>
    <w:p w14:paraId="4A2589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w:t>
      </w:r>
    </w:p>
    <w:p w14:paraId="1D29D5CB" w14:textId="7FA41C6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PSC Weight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34500</w:t>
      </w:r>
      <w:r w:rsidRPr="00B420C2">
        <w:rPr>
          <w:rFonts w:eastAsia="Calibri" w:cs="Times New Roman"/>
          <w:color w:val="000000"/>
        </w:rPr>
        <w:tab/>
      </w:r>
      <w:r w:rsidRPr="00B420C2">
        <w:rPr>
          <w:rFonts w:eastAsia="Calibri" w:cs="Times New Roman"/>
          <w:color w:val="000000"/>
        </w:rPr>
        <w:tab/>
        <w:t>4,</w:t>
      </w:r>
      <w:r w:rsidR="008F2223">
        <w:rPr>
          <w:rFonts w:eastAsia="Calibri" w:cs="Times New Roman"/>
          <w:color w:val="000000"/>
        </w:rPr>
        <w:t>742,560</w:t>
      </w:r>
    </w:p>
    <w:p w14:paraId="68FB8E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Payment/Capital Outlay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52000</w:t>
      </w:r>
      <w:r w:rsidRPr="00B420C2">
        <w:rPr>
          <w:rFonts w:eastAsia="Calibri" w:cs="Times New Roman"/>
          <w:color w:val="000000"/>
        </w:rPr>
        <w:tab/>
      </w:r>
      <w:r w:rsidRPr="00B420C2">
        <w:rPr>
          <w:rFonts w:eastAsia="Calibri" w:cs="Times New Roman"/>
          <w:color w:val="000000"/>
        </w:rPr>
        <w:tab/>
        <w:t>350,000</w:t>
      </w:r>
    </w:p>
    <w:p w14:paraId="1589845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w:t>
      </w:r>
    </w:p>
    <w:p w14:paraId="57A63E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172,216</w:t>
      </w:r>
    </w:p>
    <w:p w14:paraId="1FB08A6E" w14:textId="0451814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Pr>
          <w:rFonts w:eastAsia="Calibri" w:cs="Times New Roman"/>
          <w:color w:val="000000"/>
        </w:rPr>
        <w:t>1</w:t>
      </w:r>
      <w:r w:rsidRPr="00B420C2">
        <w:rPr>
          <w:rFonts w:eastAsia="Calibri" w:cs="Times New Roman"/>
          <w:color w:val="000000"/>
        </w:rPr>
        <w:t>,</w:t>
      </w:r>
      <w:r w:rsidR="008F2223">
        <w:rPr>
          <w:rFonts w:eastAsia="Calibri" w:cs="Times New Roman"/>
          <w:color w:val="000000"/>
        </w:rPr>
        <w:t>2</w:t>
      </w:r>
      <w:r w:rsidR="005446C2">
        <w:rPr>
          <w:rFonts w:eastAsia="Calibri" w:cs="Times New Roman"/>
          <w:color w:val="000000"/>
        </w:rPr>
        <w:t>1</w:t>
      </w:r>
      <w:r w:rsidR="008F2223">
        <w:rPr>
          <w:rFonts w:eastAsia="Calibri" w:cs="Times New Roman"/>
          <w:color w:val="000000"/>
        </w:rPr>
        <w:t>1,445</w:t>
      </w:r>
    </w:p>
    <w:p w14:paraId="52BB66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for special license fees from public service corporations as provided by law.</w:t>
      </w:r>
    </w:p>
    <w:p w14:paraId="7A6622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Public Service Commission is authorized to transfer up to $500,000 from this fund to meet the expected deficiencies in the Motor Carrier Division (fund 8625, org 0926) due to the amendment and reenactment of W.V. Code §24A-3-1 by Enrolled House Bill Number 2715, Regular Session, 1997.</w:t>
      </w:r>
    </w:p>
    <w:p w14:paraId="3B417A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83"/>
          <w:type w:val="continuous"/>
          <w:pgSz w:w="12240" w:h="15840"/>
          <w:pgMar w:top="1440" w:right="1440" w:bottom="1440" w:left="1440" w:header="720" w:footer="720" w:gutter="0"/>
          <w:lnNumType w:countBy="1" w:restart="newSection"/>
          <w:cols w:space="720"/>
          <w:titlePg/>
          <w:docGrid w:linePitch="360"/>
        </w:sectPr>
      </w:pPr>
    </w:p>
    <w:p w14:paraId="5A06ECD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56B9568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Gas Pipeline Division – </w:t>
      </w:r>
    </w:p>
    <w:p w14:paraId="1F39C2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Pipeline Safety Fund</w:t>
      </w:r>
    </w:p>
    <w:p w14:paraId="05F3F8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24B)</w:t>
      </w:r>
    </w:p>
    <w:p w14:paraId="7B9372F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62AE78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84"/>
          <w:type w:val="continuous"/>
          <w:pgSz w:w="12240" w:h="15840"/>
          <w:pgMar w:top="1440" w:right="1440" w:bottom="1440" w:left="1440" w:header="720" w:footer="720" w:gutter="0"/>
          <w:cols w:space="720"/>
          <w:titlePg/>
          <w:docGrid w:linePitch="360"/>
        </w:sectPr>
      </w:pPr>
    </w:p>
    <w:p w14:paraId="5A62C8A2" w14:textId="2F62A62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80698">
        <w:rPr>
          <w:rFonts w:eastAsia="Calibri" w:cs="Times New Roman"/>
          <w:color w:val="000000"/>
        </w:rPr>
        <w:t>288,700</w:t>
      </w:r>
    </w:p>
    <w:p w14:paraId="1AB7DE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1AD3FA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11,949</w:t>
      </w:r>
    </w:p>
    <w:p w14:paraId="514B83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3,851</w:t>
      </w:r>
    </w:p>
    <w:p w14:paraId="58FF59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93,115</w:t>
      </w:r>
    </w:p>
    <w:p w14:paraId="570FD1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w:t>
      </w:r>
    </w:p>
    <w:p w14:paraId="14D5BF05" w14:textId="7493CD1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80698">
        <w:rPr>
          <w:rFonts w:eastAsia="Calibri" w:cs="Times New Roman"/>
          <w:color w:val="000000"/>
        </w:rPr>
        <w:t>401,615</w:t>
      </w:r>
    </w:p>
    <w:p w14:paraId="670DDD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1A051F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85"/>
          <w:type w:val="continuous"/>
          <w:pgSz w:w="12240" w:h="15840"/>
          <w:pgMar w:top="1440" w:right="1440" w:bottom="1440" w:left="1440" w:header="720" w:footer="720" w:gutter="0"/>
          <w:lnNumType w:countBy="1" w:restart="newSection"/>
          <w:cols w:space="720"/>
          <w:titlePg/>
          <w:docGrid w:linePitch="360"/>
        </w:sectPr>
      </w:pPr>
    </w:p>
    <w:p w14:paraId="51A3F3B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19C9A7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682D67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24A)</w:t>
      </w:r>
    </w:p>
    <w:p w14:paraId="30DCD1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270B5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86"/>
          <w:type w:val="continuous"/>
          <w:pgSz w:w="12240" w:h="15840"/>
          <w:pgMar w:top="1440" w:right="1440" w:bottom="1440" w:left="1440" w:header="720" w:footer="720" w:gutter="0"/>
          <w:cols w:space="720"/>
          <w:titlePg/>
          <w:docGrid w:linePitch="360"/>
        </w:sectPr>
      </w:pPr>
    </w:p>
    <w:p w14:paraId="58E31FCA" w14:textId="058B7DA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980698">
        <w:rPr>
          <w:rFonts w:eastAsia="Calibri" w:cs="Times New Roman"/>
          <w:color w:val="000000"/>
        </w:rPr>
        <w:t>367,199</w:t>
      </w:r>
    </w:p>
    <w:p w14:paraId="1C477B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7D4D2B4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67,711</w:t>
      </w:r>
    </w:p>
    <w:p w14:paraId="14837E3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29,233</w:t>
      </w:r>
    </w:p>
    <w:p w14:paraId="138E02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577,557</w:t>
      </w:r>
    </w:p>
    <w:p w14:paraId="49FE53D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23,000</w:t>
      </w:r>
    </w:p>
    <w:p w14:paraId="3CE39B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02CD83A8" w14:textId="1C5CC4C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980698">
        <w:rPr>
          <w:rFonts w:eastAsia="Calibri" w:cs="Times New Roman"/>
          <w:color w:val="000000"/>
        </w:rPr>
        <w:t>114,700</w:t>
      </w:r>
    </w:p>
    <w:p w14:paraId="214071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404412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87"/>
          <w:type w:val="continuous"/>
          <w:pgSz w:w="12240" w:h="15840"/>
          <w:pgMar w:top="1440" w:right="1440" w:bottom="1440" w:left="1440" w:header="720" w:footer="720" w:gutter="0"/>
          <w:lnNumType w:countBy="1" w:restart="newSection"/>
          <w:cols w:space="720"/>
          <w:titlePg/>
          <w:docGrid w:linePitch="360"/>
        </w:sectPr>
      </w:pPr>
    </w:p>
    <w:p w14:paraId="0E90B42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605B48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Consumer Advocate Fund</w:t>
      </w:r>
    </w:p>
    <w:p w14:paraId="28F57F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w:t>
      </w:r>
    </w:p>
    <w:p w14:paraId="6D204A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0AD58D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588"/>
          <w:type w:val="continuous"/>
          <w:pgSz w:w="12240" w:h="15840"/>
          <w:pgMar w:top="1440" w:right="1440" w:bottom="1440" w:left="1440" w:header="720" w:footer="720" w:gutter="0"/>
          <w:cols w:space="720"/>
          <w:docGrid w:linePitch="360"/>
        </w:sectPr>
      </w:pPr>
    </w:p>
    <w:p w14:paraId="3D9897CF" w14:textId="47A1809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80698">
        <w:rPr>
          <w:rFonts w:eastAsia="Calibri" w:cs="Times New Roman"/>
          <w:color w:val="000000"/>
        </w:rPr>
        <w:t>889,096</w:t>
      </w:r>
    </w:p>
    <w:p w14:paraId="2204A59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536,472</w:t>
      </w:r>
    </w:p>
    <w:p w14:paraId="275126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9,872</w:t>
      </w:r>
    </w:p>
    <w:p w14:paraId="6F43149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4,660</w:t>
      </w:r>
    </w:p>
    <w:p w14:paraId="7B792670" w14:textId="304B0CF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980698">
        <w:rPr>
          <w:rFonts w:eastAsia="Calibri" w:cs="Times New Roman"/>
          <w:color w:val="000000"/>
        </w:rPr>
        <w:t>440,100</w:t>
      </w:r>
    </w:p>
    <w:p w14:paraId="71C48B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supported by cash from a special revenue fund out of collections made by the Public Service Commission.</w:t>
      </w:r>
    </w:p>
    <w:p w14:paraId="1C1D0E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89"/>
          <w:type w:val="continuous"/>
          <w:pgSz w:w="12240" w:h="15840"/>
          <w:pgMar w:top="1440" w:right="1440" w:bottom="1440" w:left="1440" w:header="720" w:footer="720" w:gutter="0"/>
          <w:lnNumType w:countBy="1" w:restart="newSection"/>
          <w:cols w:space="720"/>
          <w:titlePg/>
          <w:docGrid w:linePitch="360"/>
        </w:sectPr>
      </w:pPr>
    </w:p>
    <w:p w14:paraId="21CBB2E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Real Estate Commission – </w:t>
      </w:r>
    </w:p>
    <w:p w14:paraId="1E9AB82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Real Estate License Fund</w:t>
      </w:r>
    </w:p>
    <w:p w14:paraId="3098B7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6DBF783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0927</w:t>
      </w:r>
    </w:p>
    <w:p w14:paraId="657506B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90"/>
          <w:type w:val="continuous"/>
          <w:pgSz w:w="12240" w:h="15840"/>
          <w:pgMar w:top="1440" w:right="1440" w:bottom="1440" w:left="1440" w:header="720" w:footer="720" w:gutter="0"/>
          <w:cols w:space="720"/>
          <w:titlePg/>
          <w:docGrid w:linePitch="360"/>
        </w:sectPr>
      </w:pPr>
    </w:p>
    <w:p w14:paraId="558E8D3D" w14:textId="5F12402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628,277</w:t>
      </w:r>
    </w:p>
    <w:p w14:paraId="58CD4E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293,122</w:t>
      </w:r>
    </w:p>
    <w:p w14:paraId="5741C4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111A5F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3BDCBDA9" w14:textId="1197F55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928,899</w:t>
      </w:r>
    </w:p>
    <w:p w14:paraId="1E64D9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out of collections of license fees as provided by law.</w:t>
      </w:r>
    </w:p>
    <w:p w14:paraId="1DF727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591"/>
          <w:type w:val="continuous"/>
          <w:pgSz w:w="12240" w:h="15840"/>
          <w:pgMar w:top="1440" w:right="1440" w:bottom="1440" w:left="1440" w:header="720" w:footer="720" w:gutter="0"/>
          <w:lnNumType w:countBy="1" w:restart="newSection"/>
          <w:cols w:space="720"/>
          <w:titlePg/>
          <w:docGrid w:linePitch="360"/>
        </w:sectPr>
      </w:pPr>
    </w:p>
    <w:p w14:paraId="2DC2D74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Examiners for Speech-Language</w:t>
      </w:r>
    </w:p>
    <w:p w14:paraId="26C9C3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Pathology and Audiology – </w:t>
      </w:r>
    </w:p>
    <w:p w14:paraId="255D86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Speech-Language Pathology and Audiology Operating Fund</w:t>
      </w:r>
    </w:p>
    <w:p w14:paraId="0FFF978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5B64FA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9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8646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0930</w:t>
      </w:r>
    </w:p>
    <w:p w14:paraId="4BF45005" w14:textId="574CDCC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97,564</w:t>
      </w:r>
    </w:p>
    <w:p w14:paraId="76AEB9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63,499</w:t>
      </w:r>
    </w:p>
    <w:p w14:paraId="280DE86B" w14:textId="4BB32A4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161,063</w:t>
      </w:r>
    </w:p>
    <w:p w14:paraId="389A10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593"/>
          <w:type w:val="continuous"/>
          <w:pgSz w:w="12240" w:h="15840"/>
          <w:pgMar w:top="1440" w:right="1440" w:bottom="1440" w:left="1440" w:header="720" w:footer="720" w:gutter="0"/>
          <w:lnNumType w:countBy="1" w:restart="newSection"/>
          <w:cols w:space="720"/>
          <w:docGrid w:linePitch="360"/>
        </w:sectPr>
      </w:pPr>
    </w:p>
    <w:p w14:paraId="0982C68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Respiratory Care – </w:t>
      </w:r>
    </w:p>
    <w:p w14:paraId="7907559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Board of Respiratory Care Fund</w:t>
      </w:r>
    </w:p>
    <w:p w14:paraId="296BDB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29BD51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0935</w:t>
      </w:r>
    </w:p>
    <w:p w14:paraId="5EF679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94"/>
          <w:type w:val="continuous"/>
          <w:pgSz w:w="12240" w:h="15840"/>
          <w:pgMar w:top="1440" w:right="1440" w:bottom="1440" w:left="1440" w:header="720" w:footer="720" w:gutter="0"/>
          <w:cols w:space="720"/>
          <w:titlePg/>
          <w:docGrid w:linePitch="360"/>
        </w:sectPr>
      </w:pPr>
    </w:p>
    <w:p w14:paraId="30A4325C" w14:textId="58569E3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88,904</w:t>
      </w:r>
    </w:p>
    <w:p w14:paraId="262CC1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62,709</w:t>
      </w:r>
    </w:p>
    <w:p w14:paraId="1E024994" w14:textId="1599E0B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151,613</w:t>
      </w:r>
    </w:p>
    <w:p w14:paraId="58CD68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95"/>
          <w:type w:val="continuous"/>
          <w:pgSz w:w="12240" w:h="15840"/>
          <w:pgMar w:top="1440" w:right="1440" w:bottom="1440" w:left="1440" w:header="720" w:footer="720" w:gutter="0"/>
          <w:lnNumType w:countBy="1" w:restart="newSection"/>
          <w:cols w:space="720"/>
          <w:titlePg/>
          <w:docGrid w:linePitch="360"/>
        </w:sectPr>
      </w:pPr>
    </w:p>
    <w:p w14:paraId="5B3CC5A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Licensed Dietitians – </w:t>
      </w:r>
    </w:p>
    <w:p w14:paraId="457813B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Dietitians Licensure Board Fund</w:t>
      </w:r>
    </w:p>
    <w:p w14:paraId="2A99A1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62E52B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0936</w:t>
      </w:r>
    </w:p>
    <w:p w14:paraId="0CB84A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96"/>
          <w:type w:val="continuous"/>
          <w:pgSz w:w="12240" w:h="15840"/>
          <w:pgMar w:top="1440" w:right="1440" w:bottom="1440" w:left="1440" w:header="720" w:footer="720" w:gutter="0"/>
          <w:cols w:space="720"/>
          <w:titlePg/>
          <w:docGrid w:linePitch="360"/>
        </w:sectPr>
      </w:pPr>
    </w:p>
    <w:p w14:paraId="1500A9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20,219</w:t>
      </w:r>
    </w:p>
    <w:p w14:paraId="557B56C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20,250</w:t>
      </w:r>
    </w:p>
    <w:p w14:paraId="77BDCC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40,469</w:t>
      </w:r>
    </w:p>
    <w:p w14:paraId="475505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97"/>
          <w:type w:val="continuous"/>
          <w:pgSz w:w="12240" w:h="15840"/>
          <w:pgMar w:top="1440" w:right="1440" w:bottom="1440" w:left="1440" w:header="720" w:footer="720" w:gutter="0"/>
          <w:lnNumType w:countBy="1" w:restart="newSection"/>
          <w:cols w:space="720"/>
          <w:titlePg/>
          <w:docGrid w:linePitch="360"/>
        </w:sectPr>
      </w:pPr>
    </w:p>
    <w:p w14:paraId="23C43F8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Massage Therapy Licensure Board – </w:t>
      </w:r>
    </w:p>
    <w:p w14:paraId="3AC712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Massage Therapist Board Fund</w:t>
      </w:r>
    </w:p>
    <w:p w14:paraId="021563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0991053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0938</w:t>
      </w:r>
    </w:p>
    <w:p w14:paraId="1B826F3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598"/>
          <w:type w:val="continuous"/>
          <w:pgSz w:w="12240" w:h="15840"/>
          <w:pgMar w:top="1440" w:right="1440" w:bottom="1440" w:left="1440" w:header="720" w:footer="720" w:gutter="0"/>
          <w:cols w:space="720"/>
          <w:titlePg/>
          <w:docGrid w:linePitch="360"/>
        </w:sectPr>
      </w:pPr>
    </w:p>
    <w:p w14:paraId="75F280F1" w14:textId="603DE34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80C02">
        <w:rPr>
          <w:rFonts w:eastAsia="Calibri" w:cs="Times New Roman"/>
          <w:color w:val="000000"/>
        </w:rPr>
        <w:t>112,641</w:t>
      </w:r>
    </w:p>
    <w:p w14:paraId="73498FE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42,388</w:t>
      </w:r>
    </w:p>
    <w:p w14:paraId="68236EC2" w14:textId="24A5CC04"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0C02">
        <w:rPr>
          <w:rFonts w:eastAsia="Calibri" w:cs="Times New Roman"/>
          <w:color w:val="000000"/>
        </w:rPr>
        <w:t>155,029</w:t>
      </w:r>
    </w:p>
    <w:p w14:paraId="325CE5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599"/>
          <w:type w:val="continuous"/>
          <w:pgSz w:w="12240" w:h="15840"/>
          <w:pgMar w:top="1440" w:right="1440" w:bottom="1440" w:left="1440" w:header="720" w:footer="720" w:gutter="0"/>
          <w:lnNumType w:countBy="1" w:restart="newSection"/>
          <w:cols w:space="720"/>
          <w:titlePg/>
          <w:docGrid w:linePitch="360"/>
        </w:sectPr>
      </w:pPr>
    </w:p>
    <w:p w14:paraId="30DBC9A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Board of Medicine – </w:t>
      </w:r>
    </w:p>
    <w:p w14:paraId="7AD46A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Medical Licensing Board Fund</w:t>
      </w:r>
    </w:p>
    <w:p w14:paraId="421517B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3E3AFF7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0945</w:t>
      </w:r>
    </w:p>
    <w:p w14:paraId="7867AFC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00"/>
          <w:type w:val="continuous"/>
          <w:pgSz w:w="12240" w:h="15840"/>
          <w:pgMar w:top="1440" w:right="1440" w:bottom="1440" w:left="1440" w:header="720" w:footer="720" w:gutter="0"/>
          <w:cols w:space="720"/>
          <w:titlePg/>
          <w:docGrid w:linePitch="360"/>
        </w:sectPr>
      </w:pPr>
    </w:p>
    <w:p w14:paraId="3CD04C6D" w14:textId="08FBBBB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80C02">
        <w:rPr>
          <w:rFonts w:eastAsia="Calibri" w:cs="Times New Roman"/>
          <w:color w:val="000000"/>
        </w:rPr>
        <w:t>577,216</w:t>
      </w:r>
    </w:p>
    <w:p w14:paraId="1E10BC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1,108,789</w:t>
      </w:r>
    </w:p>
    <w:p w14:paraId="0314B3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8,000</w:t>
      </w:r>
    </w:p>
    <w:p w14:paraId="4C3669E6" w14:textId="3DAF4C7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780C02">
        <w:rPr>
          <w:rFonts w:eastAsia="Calibri" w:cs="Times New Roman"/>
          <w:color w:val="000000"/>
        </w:rPr>
        <w:t>694,005</w:t>
      </w:r>
    </w:p>
    <w:p w14:paraId="5E896B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01"/>
          <w:type w:val="continuous"/>
          <w:pgSz w:w="12240" w:h="15840"/>
          <w:pgMar w:top="1440" w:right="1440" w:bottom="1440" w:left="1440" w:header="720" w:footer="720" w:gutter="0"/>
          <w:lnNumType w:countBy="1" w:restart="newSection"/>
          <w:cols w:space="720"/>
          <w:titlePg/>
          <w:docGrid w:linePitch="360"/>
        </w:sectPr>
      </w:pPr>
    </w:p>
    <w:p w14:paraId="58FA9B9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Enterprise Resource Planning Board – </w:t>
      </w:r>
    </w:p>
    <w:p w14:paraId="213038E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Enterprise Resource Planning System Fund</w:t>
      </w:r>
    </w:p>
    <w:p w14:paraId="520343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623E29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0947</w:t>
      </w:r>
    </w:p>
    <w:p w14:paraId="05C628F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02"/>
          <w:type w:val="continuous"/>
          <w:pgSz w:w="12240" w:h="15840"/>
          <w:pgMar w:top="1440" w:right="1440" w:bottom="1440" w:left="1440" w:header="720" w:footer="720" w:gutter="0"/>
          <w:cols w:space="720"/>
          <w:titlePg/>
          <w:docGrid w:linePitch="360"/>
        </w:sectPr>
      </w:pPr>
    </w:p>
    <w:p w14:paraId="1E1F0E9C" w14:textId="600ACFE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261C6B">
        <w:rPr>
          <w:rFonts w:eastAsia="Calibri" w:cs="Times New Roman"/>
          <w:color w:val="000000"/>
        </w:rPr>
        <w:t>4</w:t>
      </w:r>
      <w:r w:rsidRPr="00B420C2">
        <w:rPr>
          <w:rFonts w:eastAsia="Calibri" w:cs="Times New Roman"/>
          <w:color w:val="000000"/>
        </w:rPr>
        <w:t>94,</w:t>
      </w:r>
      <w:r w:rsidR="00261C6B">
        <w:rPr>
          <w:rFonts w:eastAsia="Calibri" w:cs="Times New Roman"/>
          <w:color w:val="000000"/>
        </w:rPr>
        <w:t>051</w:t>
      </w:r>
    </w:p>
    <w:p w14:paraId="28803F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132,000</w:t>
      </w:r>
    </w:p>
    <w:p w14:paraId="5B223F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19,214,993</w:t>
      </w:r>
    </w:p>
    <w:p w14:paraId="4BF810E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w:t>
      </w:r>
    </w:p>
    <w:p w14:paraId="06ACE9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502,000</w:t>
      </w:r>
    </w:p>
    <w:p w14:paraId="3280D2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2,000</w:t>
      </w:r>
    </w:p>
    <w:p w14:paraId="1308EF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2,004,500</w:t>
      </w:r>
    </w:p>
    <w:p w14:paraId="58EA72E7" w14:textId="5DAC804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61C6B">
        <w:rPr>
          <w:rFonts w:eastAsia="Calibri" w:cs="Times New Roman"/>
          <w:color w:val="000000"/>
        </w:rPr>
        <w:t>27,349,844</w:t>
      </w:r>
    </w:p>
    <w:p w14:paraId="3546ED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03"/>
          <w:type w:val="continuous"/>
          <w:pgSz w:w="12240" w:h="15840"/>
          <w:pgMar w:top="1440" w:right="1440" w:bottom="1440" w:left="1440" w:header="720" w:footer="720" w:gutter="0"/>
          <w:lnNumType w:countBy="1" w:restart="newSection"/>
          <w:cols w:space="720"/>
          <w:titlePg/>
          <w:docGrid w:linePitch="360"/>
        </w:sectPr>
      </w:pPr>
    </w:p>
    <w:p w14:paraId="7D048D7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Board of Treasury Investments – </w:t>
      </w:r>
    </w:p>
    <w:p w14:paraId="32B4E7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Board of Treasury Investments Fee Fund</w:t>
      </w:r>
    </w:p>
    <w:p w14:paraId="6124D34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5CCA6C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9152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0950</w:t>
      </w:r>
    </w:p>
    <w:p w14:paraId="5C9F91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04"/>
          <w:type w:val="continuous"/>
          <w:pgSz w:w="12240" w:h="15840"/>
          <w:pgMar w:top="1440" w:right="1440" w:bottom="1440" w:left="1440" w:header="720" w:footer="720" w:gutter="0"/>
          <w:cols w:space="720"/>
          <w:titlePg/>
          <w:docGrid w:linePitch="360"/>
        </w:sectPr>
      </w:pPr>
    </w:p>
    <w:p w14:paraId="70951B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857,714</w:t>
      </w:r>
    </w:p>
    <w:p w14:paraId="235B14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14,850</w:t>
      </w:r>
    </w:p>
    <w:p w14:paraId="781B23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580,889</w:t>
      </w:r>
    </w:p>
    <w:p w14:paraId="4434C8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31,547</w:t>
      </w:r>
    </w:p>
    <w:p w14:paraId="3803F9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Fees of Custodians, Fund Advisors and Fund Managers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93800</w:t>
      </w:r>
      <w:r w:rsidRPr="00B420C2">
        <w:rPr>
          <w:rFonts w:eastAsia="Calibri" w:cs="Times New Roman"/>
          <w:color w:val="000000"/>
        </w:rPr>
        <w:tab/>
      </w:r>
      <w:r w:rsidRPr="00B420C2">
        <w:rPr>
          <w:rFonts w:eastAsia="Calibri" w:cs="Times New Roman"/>
          <w:color w:val="000000"/>
          <w:u w:val="single"/>
        </w:rPr>
        <w:tab/>
        <w:t>3,500,000</w:t>
      </w:r>
    </w:p>
    <w:p w14:paraId="0B7A38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4,985,000</w:t>
      </w:r>
    </w:p>
    <w:p w14:paraId="6ADACB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Code.</w:t>
      </w:r>
    </w:p>
    <w:p w14:paraId="66AADB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43BD2E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05"/>
          <w:type w:val="continuous"/>
          <w:pgSz w:w="12240" w:h="15840"/>
          <w:pgMar w:top="1440" w:right="1440" w:bottom="1440" w:left="1440" w:header="720" w:footer="720" w:gutter="0"/>
          <w:lnNumType w:countBy="1" w:restart="newSection"/>
          <w:cols w:space="720"/>
          <w:titlePg/>
          <w:docGrid w:linePitch="360"/>
        </w:sectPr>
      </w:pPr>
    </w:p>
    <w:p w14:paraId="4BA5A90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Contractor Licensing Board Fund</w:t>
      </w:r>
    </w:p>
    <w:p w14:paraId="2D52F4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6288DBB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0951</w:t>
      </w:r>
    </w:p>
    <w:p w14:paraId="3762BB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06"/>
          <w:type w:val="continuous"/>
          <w:pgSz w:w="12240" w:h="15840"/>
          <w:pgMar w:top="1440" w:right="1440" w:bottom="1440" w:left="1440" w:header="720" w:footer="720" w:gutter="0"/>
          <w:cols w:space="720"/>
          <w:titlePg/>
          <w:docGrid w:linePitch="360"/>
        </w:sectPr>
      </w:pPr>
    </w:p>
    <w:p w14:paraId="61BFEF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2,559,000</w:t>
      </w:r>
    </w:p>
    <w:p w14:paraId="1B4744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1816E5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21,000</w:t>
      </w:r>
    </w:p>
    <w:p w14:paraId="415FE2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500,000</w:t>
      </w:r>
    </w:p>
    <w:p w14:paraId="16758A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364F57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3,098,500</w:t>
      </w:r>
    </w:p>
    <w:p w14:paraId="1CE60E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Total TITLE II, Section 3 – Other Funds</w:t>
      </w:r>
    </w:p>
    <w:p w14:paraId="40D6AFED" w14:textId="4A40988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2,</w:t>
      </w:r>
      <w:r w:rsidR="00675EFC">
        <w:rPr>
          <w:rFonts w:eastAsia="Calibri" w:cs="Times New Roman"/>
          <w:color w:val="000000"/>
          <w:u w:val="double"/>
        </w:rPr>
        <w:t>065,407,706</w:t>
      </w:r>
    </w:p>
    <w:p w14:paraId="0727E2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sectPr w:rsidR="002633F2" w:rsidRPr="00B420C2" w:rsidSect="002633F2">
          <w:footerReference w:type="default" r:id="rId607"/>
          <w:type w:val="continuous"/>
          <w:pgSz w:w="12240" w:h="15840"/>
          <w:pgMar w:top="1440" w:right="1440" w:bottom="1440" w:left="1440" w:header="720" w:footer="720" w:gutter="0"/>
          <w:lnNumType w:countBy="1" w:restart="newSection"/>
          <w:cols w:space="720"/>
          <w:titlePg/>
          <w:docGrid w:linePitch="360"/>
        </w:sectPr>
      </w:pPr>
    </w:p>
    <w:p w14:paraId="201CB2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4. Appropriations from lottery net profits.</w:t>
      </w:r>
      <w:r w:rsidRPr="00B420C2">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07F26CD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7A46B8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08"/>
          <w:type w:val="continuous"/>
          <w:pgSz w:w="12240" w:h="15840"/>
          <w:pgMar w:top="1440" w:right="1440" w:bottom="1440" w:left="1440" w:header="720" w:footer="720" w:gutter="0"/>
          <w:lnNumType w:countBy="1" w:restart="newSection"/>
          <w:cols w:space="720"/>
          <w:titlePg/>
          <w:docGrid w:linePitch="360"/>
        </w:sectPr>
      </w:pPr>
    </w:p>
    <w:p w14:paraId="061AD6F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Education, Arts, Sciences and Tourism – </w:t>
      </w:r>
    </w:p>
    <w:p w14:paraId="4EB4C6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Debt Service Fund</w:t>
      </w:r>
    </w:p>
    <w:p w14:paraId="083A71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450DC30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3BFF95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09"/>
          <w:type w:val="continuous"/>
          <w:pgSz w:w="12240" w:h="15840"/>
          <w:pgMar w:top="1440" w:right="1440" w:bottom="1440" w:left="1440" w:header="720" w:footer="720" w:gutter="0"/>
          <w:cols w:space="720"/>
          <w:titlePg/>
          <w:docGrid w:linePitch="360"/>
        </w:sectPr>
      </w:pPr>
    </w:p>
    <w:p w14:paraId="571ACEF2" w14:textId="77777777" w:rsidR="002633F2" w:rsidRPr="00B420C2" w:rsidRDefault="002633F2" w:rsidP="00AD2C5B">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t>Lottery</w:t>
      </w:r>
    </w:p>
    <w:p w14:paraId="3A81F4E1" w14:textId="77777777" w:rsidR="002633F2" w:rsidRPr="00B420C2" w:rsidRDefault="002633F2" w:rsidP="00AD2C5B">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t>Funds</w:t>
      </w:r>
    </w:p>
    <w:p w14:paraId="269C22D9" w14:textId="77777777" w:rsidR="002633F2" w:rsidRPr="00B420C2" w:rsidRDefault="002633F2" w:rsidP="00AD2C5B">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sectPr w:rsidR="002633F2" w:rsidRPr="00B420C2" w:rsidSect="002633F2">
          <w:footerReference w:type="default" r:id="rId610"/>
          <w:type w:val="continuous"/>
          <w:pgSz w:w="12240" w:h="15840"/>
          <w:pgMar w:top="1440" w:right="1440" w:bottom="1440" w:left="1440" w:header="720" w:footer="720" w:gutter="0"/>
          <w:cols w:space="720"/>
          <w:titlePg/>
          <w:docGrid w:linePitch="360"/>
        </w:sectPr>
      </w:pPr>
    </w:p>
    <w:p w14:paraId="4EF1A0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10,000,000</w:t>
      </w:r>
    </w:p>
    <w:p w14:paraId="26B179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11"/>
          <w:type w:val="continuous"/>
          <w:pgSz w:w="12240" w:h="15840"/>
          <w:pgMar w:top="1440" w:right="1440" w:bottom="1440" w:left="1440" w:header="720" w:footer="720" w:gutter="0"/>
          <w:lnNumType w:countBy="1" w:restart="newSection"/>
          <w:cols w:space="720"/>
          <w:titlePg/>
          <w:docGrid w:linePitch="360"/>
        </w:sectPr>
      </w:pPr>
    </w:p>
    <w:p w14:paraId="018B94C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Tourism –</w:t>
      </w:r>
    </w:p>
    <w:p w14:paraId="62D846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w:t>
      </w:r>
    </w:p>
    <w:p w14:paraId="1E0CE8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703CE8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6BB22B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12"/>
          <w:type w:val="continuous"/>
          <w:pgSz w:w="12240" w:h="15840"/>
          <w:pgMar w:top="1440" w:right="1440" w:bottom="1440" w:left="1440" w:header="720" w:footer="720" w:gutter="0"/>
          <w:cols w:space="720"/>
          <w:titlePg/>
          <w:docGrid w:linePitch="360"/>
        </w:sectPr>
      </w:pPr>
    </w:p>
    <w:p w14:paraId="2D4E36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 Telemarketing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46300</w:t>
      </w:r>
      <w:r w:rsidRPr="00B420C2">
        <w:rPr>
          <w:rFonts w:eastAsia="Calibri" w:cs="Times New Roman"/>
          <w:color w:val="000000"/>
        </w:rPr>
        <w:tab/>
        <w:t>$</w:t>
      </w:r>
      <w:r w:rsidRPr="00B420C2">
        <w:rPr>
          <w:rFonts w:eastAsia="Calibri" w:cs="Times New Roman"/>
          <w:color w:val="000000"/>
        </w:rPr>
        <w:tab/>
        <w:t>82,080</w:t>
      </w:r>
    </w:p>
    <w:p w14:paraId="2C897E0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61800</w:t>
      </w:r>
      <w:r w:rsidRPr="00B420C2">
        <w:rPr>
          <w:rFonts w:eastAsia="Calibri" w:cs="Times New Roman"/>
          <w:color w:val="000000"/>
        </w:rPr>
        <w:tab/>
      </w:r>
      <w:r w:rsidRPr="00B420C2">
        <w:rPr>
          <w:rFonts w:eastAsia="Calibri" w:cs="Times New Roman"/>
          <w:color w:val="000000"/>
        </w:rPr>
        <w:tab/>
        <w:t>2,422,407</w:t>
      </w:r>
    </w:p>
    <w:p w14:paraId="31B5D639" w14:textId="4845AED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66200</w:t>
      </w:r>
      <w:r w:rsidRPr="00B420C2">
        <w:rPr>
          <w:rFonts w:eastAsia="Calibri" w:cs="Times New Roman"/>
          <w:color w:val="000000"/>
        </w:rPr>
        <w:tab/>
      </w:r>
      <w:r w:rsidRPr="00B420C2">
        <w:rPr>
          <w:rFonts w:eastAsia="Calibri" w:cs="Times New Roman"/>
          <w:color w:val="000000"/>
          <w:u w:val="single"/>
        </w:rPr>
        <w:tab/>
        <w:t>4,</w:t>
      </w:r>
      <w:r w:rsidR="00B169AE">
        <w:rPr>
          <w:rFonts w:eastAsia="Calibri" w:cs="Times New Roman"/>
          <w:color w:val="000000"/>
          <w:u w:val="single"/>
        </w:rPr>
        <w:t>339,884</w:t>
      </w:r>
    </w:p>
    <w:p w14:paraId="27E81B34" w14:textId="5456A0F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B169AE">
        <w:rPr>
          <w:rFonts w:eastAsia="Calibri" w:cs="Times New Roman"/>
          <w:color w:val="000000"/>
        </w:rPr>
        <w:t>844,371</w:t>
      </w:r>
    </w:p>
    <w:p w14:paraId="0E6873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8187F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13"/>
          <w:type w:val="continuous"/>
          <w:pgSz w:w="12240" w:h="15840"/>
          <w:pgMar w:top="1440" w:right="1440" w:bottom="1440" w:left="1440" w:header="720" w:footer="720" w:gutter="0"/>
          <w:lnNumType w:countBy="1" w:restart="newSection"/>
          <w:cols w:space="720"/>
          <w:titlePg/>
          <w:docGrid w:linePitch="360"/>
        </w:sectPr>
      </w:pPr>
    </w:p>
    <w:p w14:paraId="3EE0947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Natural Resources</w:t>
      </w:r>
    </w:p>
    <w:p w14:paraId="48AC64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18A523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125A98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14"/>
          <w:type w:val="continuous"/>
          <w:pgSz w:w="12240" w:h="15840"/>
          <w:pgMar w:top="1440" w:right="1440" w:bottom="1440" w:left="1440" w:header="720" w:footer="720" w:gutter="0"/>
          <w:cols w:space="720"/>
          <w:titlePg/>
          <w:docGrid w:linePitch="360"/>
        </w:sectPr>
      </w:pPr>
    </w:p>
    <w:p w14:paraId="38A4046D" w14:textId="4C18409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B169AE">
        <w:rPr>
          <w:rFonts w:eastAsia="Calibri" w:cs="Times New Roman"/>
          <w:color w:val="000000"/>
        </w:rPr>
        <w:t>558,278</w:t>
      </w:r>
    </w:p>
    <w:p w14:paraId="074AA6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26,900</w:t>
      </w:r>
    </w:p>
    <w:p w14:paraId="55DA0C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Pricketts Fort State Park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32400</w:t>
      </w:r>
      <w:r w:rsidRPr="00B420C2">
        <w:rPr>
          <w:rFonts w:eastAsia="Calibri" w:cs="Times New Roman"/>
          <w:color w:val="000000"/>
        </w:rPr>
        <w:tab/>
      </w:r>
      <w:r w:rsidRPr="00B420C2">
        <w:rPr>
          <w:rFonts w:eastAsia="Calibri" w:cs="Times New Roman"/>
          <w:color w:val="000000"/>
        </w:rPr>
        <w:tab/>
        <w:t>106,560</w:t>
      </w:r>
    </w:p>
    <w:p w14:paraId="291C47A9" w14:textId="0DAC4F4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Non-Game Wildlife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52700</w:t>
      </w:r>
      <w:r w:rsidRPr="00B420C2">
        <w:rPr>
          <w:rFonts w:eastAsia="Calibri" w:cs="Times New Roman"/>
          <w:color w:val="000000"/>
        </w:rPr>
        <w:tab/>
      </w:r>
      <w:r w:rsidRPr="00B420C2">
        <w:rPr>
          <w:rFonts w:eastAsia="Calibri" w:cs="Times New Roman"/>
          <w:color w:val="000000"/>
        </w:rPr>
        <w:tab/>
      </w:r>
      <w:r w:rsidR="00B169AE">
        <w:rPr>
          <w:rFonts w:eastAsia="Calibri" w:cs="Times New Roman"/>
          <w:color w:val="000000"/>
        </w:rPr>
        <w:t>405,088</w:t>
      </w:r>
    </w:p>
    <w:p w14:paraId="3CF5D4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t>494,578</w:t>
      </w:r>
    </w:p>
    <w:p w14:paraId="3DE5C528" w14:textId="4EFA125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169AE">
        <w:rPr>
          <w:rFonts w:eastAsia="Calibri" w:cs="Times New Roman"/>
          <w:color w:val="000000"/>
        </w:rPr>
        <w:t>591,404</w:t>
      </w:r>
    </w:p>
    <w:p w14:paraId="32C972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752C840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15"/>
          <w:type w:val="continuous"/>
          <w:pgSz w:w="12240" w:h="15840"/>
          <w:pgMar w:top="1440" w:right="1440" w:bottom="1440" w:left="1440" w:header="720" w:footer="720" w:gutter="0"/>
          <w:lnNumType w:countBy="1" w:restart="newSection"/>
          <w:cols w:space="720"/>
          <w:titlePg/>
          <w:docGrid w:linePitch="360"/>
        </w:sectPr>
      </w:pPr>
    </w:p>
    <w:p w14:paraId="47D2D0A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Education</w:t>
      </w:r>
    </w:p>
    <w:p w14:paraId="7D9C2A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6B10BC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C0FAD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16"/>
          <w:type w:val="continuous"/>
          <w:pgSz w:w="12240" w:h="15840"/>
          <w:pgMar w:top="1440" w:right="1440" w:bottom="1440" w:left="1440" w:header="720" w:footer="720" w:gutter="0"/>
          <w:cols w:space="720"/>
          <w:titlePg/>
          <w:docGrid w:linePitch="360"/>
        </w:sectPr>
      </w:pPr>
    </w:p>
    <w:p w14:paraId="0090B4D2" w14:textId="3C384DC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FBI Checks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37200</w:t>
      </w:r>
      <w:r w:rsidRPr="00B420C2">
        <w:rPr>
          <w:rFonts w:eastAsia="Calibri" w:cs="Times New Roman"/>
          <w:color w:val="000000"/>
        </w:rPr>
        <w:tab/>
        <w:t>$</w:t>
      </w:r>
      <w:r w:rsidRPr="00B420C2">
        <w:rPr>
          <w:rFonts w:eastAsia="Calibri" w:cs="Times New Roman"/>
          <w:color w:val="000000"/>
        </w:rPr>
        <w:tab/>
      </w:r>
      <w:r w:rsidR="003879D9">
        <w:rPr>
          <w:rFonts w:eastAsia="Calibri" w:cs="Times New Roman"/>
          <w:color w:val="000000"/>
        </w:rPr>
        <w:t>119,574</w:t>
      </w:r>
    </w:p>
    <w:p w14:paraId="4A758D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Vocational Education Equipment Replacement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39300</w:t>
      </w:r>
      <w:r w:rsidRPr="00B420C2">
        <w:rPr>
          <w:rFonts w:eastAsia="Calibri" w:cs="Times New Roman"/>
          <w:color w:val="000000"/>
        </w:rPr>
        <w:tab/>
      </w:r>
      <w:r w:rsidRPr="00B420C2">
        <w:rPr>
          <w:rFonts w:eastAsia="Calibri" w:cs="Times New Roman"/>
          <w:color w:val="000000"/>
        </w:rPr>
        <w:tab/>
        <w:t>800,000</w:t>
      </w:r>
    </w:p>
    <w:p w14:paraId="1AC8A7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Assessment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t>490,439</w:t>
      </w:r>
    </w:p>
    <w:p w14:paraId="1ECE984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Literacy Project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89900</w:t>
      </w:r>
      <w:r w:rsidRPr="00B420C2">
        <w:rPr>
          <w:rFonts w:eastAsia="Calibri" w:cs="Times New Roman"/>
          <w:color w:val="000000"/>
        </w:rPr>
        <w:tab/>
      </w:r>
      <w:r w:rsidRPr="00B420C2">
        <w:rPr>
          <w:rFonts w:eastAsia="Calibri" w:cs="Times New Roman"/>
          <w:color w:val="000000"/>
        </w:rPr>
        <w:tab/>
        <w:t>350,000</w:t>
      </w:r>
    </w:p>
    <w:p w14:paraId="76B530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w:t>
      </w:r>
    </w:p>
    <w:p w14:paraId="202444A8" w14:textId="6613EDA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Network 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u w:val="single"/>
        </w:rPr>
        <w:tab/>
        <w:t>12,</w:t>
      </w:r>
      <w:r w:rsidR="003879D9">
        <w:rPr>
          <w:rFonts w:eastAsia="Calibri" w:cs="Times New Roman"/>
          <w:color w:val="000000"/>
          <w:u w:val="single"/>
        </w:rPr>
        <w:t>611,880</w:t>
      </w:r>
    </w:p>
    <w:p w14:paraId="2A6A9B1A" w14:textId="169BD7E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3879D9">
        <w:rPr>
          <w:rFonts w:eastAsia="Calibri" w:cs="Times New Roman"/>
          <w:color w:val="000000"/>
        </w:rPr>
        <w:t>371,893</w:t>
      </w:r>
    </w:p>
    <w:p w14:paraId="56CD058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Assessment Program (fund 3951, appropriation 39600),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3951, appropriation 93300)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25987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17"/>
          <w:type w:val="continuous"/>
          <w:pgSz w:w="12240" w:h="15840"/>
          <w:pgMar w:top="1440" w:right="1440" w:bottom="1440" w:left="1440" w:header="720" w:footer="720" w:gutter="0"/>
          <w:lnNumType w:countBy="1" w:restart="newSection"/>
          <w:cols w:space="720"/>
          <w:titlePg/>
          <w:docGrid w:linePitch="360"/>
        </w:sectPr>
      </w:pPr>
    </w:p>
    <w:p w14:paraId="0FA943F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Department of Education – </w:t>
      </w:r>
    </w:p>
    <w:p w14:paraId="6BA1E3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School Building Authority – </w:t>
      </w:r>
    </w:p>
    <w:p w14:paraId="3C99E9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Debt Service Fund</w:t>
      </w:r>
    </w:p>
    <w:p w14:paraId="779136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18EBAB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240DAC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18"/>
          <w:type w:val="continuous"/>
          <w:pgSz w:w="12240" w:h="15840"/>
          <w:pgMar w:top="1440" w:right="1440" w:bottom="1440" w:left="1440" w:header="720" w:footer="720" w:gutter="0"/>
          <w:cols w:space="720"/>
          <w:titlePg/>
          <w:docGrid w:linePitch="360"/>
        </w:sectPr>
      </w:pPr>
    </w:p>
    <w:p w14:paraId="3B98B2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15,</w:t>
      </w:r>
      <w:r>
        <w:rPr>
          <w:rFonts w:eastAsia="Calibri" w:cs="Times New Roman"/>
          <w:color w:val="000000"/>
        </w:rPr>
        <w:t>239</w:t>
      </w:r>
      <w:r w:rsidRPr="00B420C2">
        <w:rPr>
          <w:rFonts w:eastAsia="Calibri" w:cs="Times New Roman"/>
          <w:color w:val="000000"/>
        </w:rPr>
        <w:t>,</w:t>
      </w:r>
      <w:r>
        <w:rPr>
          <w:rFonts w:eastAsia="Calibri" w:cs="Times New Roman"/>
          <w:color w:val="000000"/>
        </w:rPr>
        <w:t>213</w:t>
      </w:r>
      <w:r w:rsidRPr="00B420C2">
        <w:rPr>
          <w:rFonts w:eastAsia="Calibri" w:cs="Times New Roman"/>
          <w:color w:val="000000"/>
        </w:rPr>
        <w:t xml:space="preserve"> </w:t>
      </w:r>
    </w:p>
    <w:p w14:paraId="6BF6B5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2,</w:t>
      </w:r>
      <w:r>
        <w:rPr>
          <w:rFonts w:eastAsia="Calibri" w:cs="Times New Roman"/>
          <w:color w:val="000000"/>
          <w:u w:val="single"/>
        </w:rPr>
        <w:t>760</w:t>
      </w:r>
      <w:r w:rsidRPr="00B420C2">
        <w:rPr>
          <w:rFonts w:eastAsia="Calibri" w:cs="Times New Roman"/>
          <w:color w:val="000000"/>
          <w:u w:val="single"/>
        </w:rPr>
        <w:t>,</w:t>
      </w:r>
      <w:r>
        <w:rPr>
          <w:rFonts w:eastAsia="Calibri" w:cs="Times New Roman"/>
          <w:color w:val="000000"/>
          <w:u w:val="single"/>
        </w:rPr>
        <w:t>787</w:t>
      </w:r>
    </w:p>
    <w:p w14:paraId="7292EA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18,000,000</w:t>
      </w:r>
    </w:p>
    <w:p w14:paraId="093283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w:t>
      </w:r>
    </w:p>
    <w:p w14:paraId="71F834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1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organization 0404 to be used for school construction and maintenance projects.</w:t>
      </w:r>
    </w:p>
    <w:p w14:paraId="59FD66D1"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Culture and History – </w:t>
      </w:r>
    </w:p>
    <w:p w14:paraId="695E3F2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Education Fund</w:t>
      </w:r>
    </w:p>
    <w:p w14:paraId="5FA9DC90"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27F63E5"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3C280B0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20"/>
          <w:type w:val="continuous"/>
          <w:pgSz w:w="12240" w:h="15840"/>
          <w:pgMar w:top="1440" w:right="1440" w:bottom="1440" w:left="1440" w:header="720" w:footer="720" w:gutter="0"/>
          <w:lnNumType w:countBy="1" w:restart="continuous"/>
          <w:cols w:space="720"/>
          <w:titlePg/>
          <w:docGrid w:linePitch="360"/>
        </w:sectPr>
      </w:pPr>
    </w:p>
    <w:p w14:paraId="673BE6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Huntington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02700</w:t>
      </w:r>
      <w:r w:rsidRPr="00B420C2">
        <w:rPr>
          <w:rFonts w:eastAsia="Calibri" w:cs="Times New Roman"/>
          <w:color w:val="000000"/>
        </w:rPr>
        <w:tab/>
        <w:t>$</w:t>
      </w:r>
      <w:r w:rsidRPr="00B420C2">
        <w:rPr>
          <w:rFonts w:eastAsia="Calibri" w:cs="Times New Roman"/>
          <w:color w:val="000000"/>
        </w:rPr>
        <w:tab/>
        <w:t>59,058</w:t>
      </w:r>
    </w:p>
    <w:p w14:paraId="7FFE30B8"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Preservation West Virginia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09200</w:t>
      </w:r>
      <w:r w:rsidRPr="00B420C2">
        <w:rPr>
          <w:rFonts w:eastAsia="Calibri" w:cs="Times New Roman"/>
          <w:color w:val="000000"/>
        </w:rPr>
        <w:tab/>
      </w:r>
      <w:r w:rsidRPr="00B420C2">
        <w:rPr>
          <w:rFonts w:eastAsia="Calibri" w:cs="Times New Roman"/>
          <w:color w:val="000000"/>
        </w:rPr>
        <w:tab/>
        <w:t>491,921</w:t>
      </w:r>
    </w:p>
    <w:p w14:paraId="559FF7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eastAsia="Calibri" w:cs="Times New Roman"/>
          <w:color w:val="000000"/>
        </w:rPr>
        <w:t>Fairs and Festivals (R)</w:t>
      </w:r>
      <w:r>
        <w:rPr>
          <w:rFonts w:eastAsia="Calibri" w:cs="Times New Roman"/>
          <w:color w:val="000000"/>
        </w:rPr>
        <w:tab/>
      </w:r>
      <w:r>
        <w:rPr>
          <w:rFonts w:eastAsia="Calibri" w:cs="Times New Roman"/>
          <w:color w:val="000000"/>
        </w:rPr>
        <w:tab/>
      </w:r>
      <w:r>
        <w:rPr>
          <w:rFonts w:eastAsia="Calibri" w:cs="Times New Roman"/>
          <w:color w:val="000000"/>
        </w:rPr>
        <w:tab/>
        <w:t>12200</w:t>
      </w:r>
      <w:r>
        <w:rPr>
          <w:rFonts w:eastAsia="Calibri" w:cs="Times New Roman"/>
          <w:color w:val="000000"/>
        </w:rPr>
        <w:tab/>
      </w:r>
      <w:r>
        <w:rPr>
          <w:rFonts w:eastAsia="Calibri" w:cs="Times New Roman"/>
          <w:color w:val="000000"/>
        </w:rPr>
        <w:tab/>
        <w:t>1,346,814</w:t>
      </w:r>
    </w:p>
    <w:p w14:paraId="74E70905" w14:textId="1D2A045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Commission for National and Community Service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19300</w:t>
      </w:r>
      <w:r w:rsidRPr="00B420C2">
        <w:rPr>
          <w:rFonts w:eastAsia="Calibri" w:cs="Times New Roman"/>
          <w:color w:val="000000"/>
        </w:rPr>
        <w:tab/>
      </w:r>
      <w:r w:rsidRPr="00B420C2">
        <w:rPr>
          <w:rFonts w:eastAsia="Calibri" w:cs="Times New Roman"/>
          <w:color w:val="000000"/>
        </w:rPr>
        <w:tab/>
      </w:r>
      <w:r w:rsidR="00190697">
        <w:rPr>
          <w:rFonts w:eastAsia="Calibri" w:cs="Times New Roman"/>
          <w:color w:val="000000"/>
        </w:rPr>
        <w:t>380,275</w:t>
      </w:r>
    </w:p>
    <w:p w14:paraId="5E51FA01" w14:textId="11FFA37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Archeological Curation/Capital Improvements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24600</w:t>
      </w:r>
      <w:r w:rsidRPr="00B420C2">
        <w:rPr>
          <w:rFonts w:eastAsia="Calibri" w:cs="Times New Roman"/>
          <w:color w:val="000000"/>
        </w:rPr>
        <w:tab/>
      </w:r>
      <w:r w:rsidRPr="00B420C2">
        <w:rPr>
          <w:rFonts w:eastAsia="Calibri" w:cs="Times New Roman"/>
          <w:color w:val="000000"/>
        </w:rPr>
        <w:tab/>
      </w:r>
      <w:r w:rsidR="00190697">
        <w:rPr>
          <w:rFonts w:eastAsia="Calibri" w:cs="Times New Roman"/>
          <w:color w:val="000000"/>
        </w:rPr>
        <w:t>38,546</w:t>
      </w:r>
    </w:p>
    <w:p w14:paraId="09F0D58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Historic Preservation Grants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31100</w:t>
      </w:r>
      <w:r w:rsidRPr="00B420C2">
        <w:rPr>
          <w:rFonts w:eastAsia="Calibri" w:cs="Times New Roman"/>
          <w:color w:val="000000"/>
        </w:rPr>
        <w:tab/>
      </w:r>
      <w:r w:rsidRPr="00B420C2">
        <w:rPr>
          <w:rFonts w:eastAsia="Calibri" w:cs="Times New Roman"/>
          <w:color w:val="000000"/>
        </w:rPr>
        <w:tab/>
        <w:t>417,933</w:t>
      </w:r>
    </w:p>
    <w:p w14:paraId="773B60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West Virginia Public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31200</w:t>
      </w:r>
      <w:r w:rsidRPr="00B420C2">
        <w:rPr>
          <w:rFonts w:eastAsia="Calibri" w:cs="Times New Roman"/>
          <w:color w:val="000000"/>
        </w:rPr>
        <w:tab/>
      </w:r>
      <w:r w:rsidRPr="00B420C2">
        <w:rPr>
          <w:rFonts w:eastAsia="Calibri" w:cs="Times New Roman"/>
          <w:color w:val="000000"/>
        </w:rPr>
        <w:tab/>
        <w:t>120,019</w:t>
      </w:r>
    </w:p>
    <w:p w14:paraId="3C002EE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Greenbrier Valley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42300</w:t>
      </w:r>
      <w:r w:rsidRPr="00B420C2">
        <w:rPr>
          <w:rFonts w:eastAsia="Calibri" w:cs="Times New Roman"/>
          <w:color w:val="000000"/>
        </w:rPr>
        <w:tab/>
      </w:r>
      <w:r w:rsidRPr="00B420C2">
        <w:rPr>
          <w:rFonts w:eastAsia="Calibri" w:cs="Times New Roman"/>
          <w:color w:val="000000"/>
        </w:rPr>
        <w:tab/>
        <w:t>115,000</w:t>
      </w:r>
    </w:p>
    <w:p w14:paraId="6E13BF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Theater Arts of West Virginia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46400</w:t>
      </w:r>
      <w:r w:rsidRPr="00B420C2">
        <w:rPr>
          <w:rFonts w:eastAsia="Calibri" w:cs="Times New Roman"/>
          <w:color w:val="000000"/>
        </w:rPr>
        <w:tab/>
      </w:r>
      <w:r w:rsidRPr="00B420C2">
        <w:rPr>
          <w:rFonts w:eastAsia="Calibri" w:cs="Times New Roman"/>
          <w:color w:val="000000"/>
        </w:rPr>
        <w:tab/>
        <w:t>90,000</w:t>
      </w:r>
    </w:p>
    <w:p w14:paraId="06AABB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Marshall Artists Series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51800</w:t>
      </w:r>
      <w:r w:rsidRPr="00B420C2">
        <w:rPr>
          <w:rFonts w:eastAsia="Calibri" w:cs="Times New Roman"/>
          <w:color w:val="000000"/>
        </w:rPr>
        <w:tab/>
      </w:r>
      <w:r w:rsidRPr="00B420C2">
        <w:rPr>
          <w:rFonts w:eastAsia="Calibri" w:cs="Times New Roman"/>
          <w:color w:val="000000"/>
        </w:rPr>
        <w:tab/>
        <w:t>36,005</w:t>
      </w:r>
    </w:p>
    <w:p w14:paraId="5EDEA8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Grants for Competitive Arts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62400</w:t>
      </w:r>
      <w:r w:rsidRPr="00B420C2">
        <w:rPr>
          <w:rFonts w:eastAsia="Calibri" w:cs="Times New Roman"/>
          <w:color w:val="000000"/>
        </w:rPr>
        <w:tab/>
      </w:r>
      <w:r w:rsidRPr="00B420C2">
        <w:rPr>
          <w:rFonts w:eastAsia="Calibri" w:cs="Times New Roman"/>
          <w:color w:val="000000"/>
        </w:rPr>
        <w:tab/>
        <w:t>811,500</w:t>
      </w:r>
    </w:p>
    <w:p w14:paraId="1F0326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West Virginia State Fair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65700</w:t>
      </w:r>
      <w:r w:rsidRPr="00B420C2">
        <w:rPr>
          <w:rFonts w:eastAsia="Calibri" w:cs="Times New Roman"/>
          <w:color w:val="000000"/>
        </w:rPr>
        <w:tab/>
      </w:r>
      <w:r w:rsidRPr="00B420C2">
        <w:rPr>
          <w:rFonts w:eastAsia="Calibri" w:cs="Times New Roman"/>
          <w:color w:val="000000"/>
        </w:rPr>
        <w:tab/>
        <w:t>31,241</w:t>
      </w:r>
    </w:p>
    <w:p w14:paraId="56E207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Save the Music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68000</w:t>
      </w:r>
      <w:r w:rsidRPr="00B420C2">
        <w:rPr>
          <w:rFonts w:eastAsia="Calibri" w:cs="Times New Roman"/>
          <w:color w:val="000000"/>
        </w:rPr>
        <w:tab/>
      </w:r>
      <w:r w:rsidRPr="00B420C2">
        <w:rPr>
          <w:rFonts w:eastAsia="Calibri" w:cs="Times New Roman"/>
          <w:color w:val="000000"/>
        </w:rPr>
        <w:tab/>
        <w:t>40,000</w:t>
      </w:r>
    </w:p>
    <w:p w14:paraId="384C992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Contemporary American Theater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81100</w:t>
      </w:r>
      <w:r w:rsidRPr="00B420C2">
        <w:rPr>
          <w:rFonts w:eastAsia="Calibri" w:cs="Times New Roman"/>
          <w:color w:val="000000"/>
        </w:rPr>
        <w:tab/>
      </w:r>
      <w:r w:rsidRPr="00B420C2">
        <w:rPr>
          <w:rFonts w:eastAsia="Calibri" w:cs="Times New Roman"/>
          <w:color w:val="000000"/>
        </w:rPr>
        <w:tab/>
        <w:t>57,281</w:t>
      </w:r>
    </w:p>
    <w:p w14:paraId="6D9BBD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Independence Hall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81200</w:t>
      </w:r>
      <w:r w:rsidRPr="00B420C2">
        <w:rPr>
          <w:rFonts w:eastAsia="Calibri" w:cs="Times New Roman"/>
          <w:color w:val="000000"/>
        </w:rPr>
        <w:tab/>
      </w:r>
      <w:r w:rsidRPr="00B420C2">
        <w:rPr>
          <w:rFonts w:eastAsia="Calibri" w:cs="Times New Roman"/>
          <w:color w:val="000000"/>
        </w:rPr>
        <w:tab/>
        <w:t>27,277</w:t>
      </w:r>
    </w:p>
    <w:p w14:paraId="0AB3D7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Mountain State Forest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86400</w:t>
      </w:r>
      <w:r w:rsidRPr="00B420C2">
        <w:rPr>
          <w:rFonts w:eastAsia="Calibri" w:cs="Times New Roman"/>
          <w:color w:val="000000"/>
        </w:rPr>
        <w:tab/>
      </w:r>
      <w:r w:rsidRPr="00B420C2">
        <w:rPr>
          <w:rFonts w:eastAsia="Calibri" w:cs="Times New Roman"/>
          <w:color w:val="000000"/>
        </w:rPr>
        <w:tab/>
        <w:t>38,187</w:t>
      </w:r>
    </w:p>
    <w:p w14:paraId="3059B0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WV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90700</w:t>
      </w:r>
      <w:r w:rsidRPr="00B420C2">
        <w:rPr>
          <w:rFonts w:eastAsia="Calibri" w:cs="Times New Roman"/>
          <w:color w:val="000000"/>
        </w:rPr>
        <w:tab/>
      </w:r>
      <w:r w:rsidRPr="00B420C2">
        <w:rPr>
          <w:rFonts w:eastAsia="Calibri" w:cs="Times New Roman"/>
          <w:color w:val="000000"/>
        </w:rPr>
        <w:tab/>
        <w:t>59,058</w:t>
      </w:r>
    </w:p>
    <w:p w14:paraId="7BDF79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Wheeling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90800</w:t>
      </w:r>
      <w:r w:rsidRPr="00B420C2">
        <w:rPr>
          <w:rFonts w:eastAsia="Calibri" w:cs="Times New Roman"/>
          <w:color w:val="000000"/>
        </w:rPr>
        <w:tab/>
      </w:r>
      <w:r w:rsidRPr="00B420C2">
        <w:rPr>
          <w:rFonts w:eastAsia="Calibri" w:cs="Times New Roman"/>
          <w:color w:val="000000"/>
        </w:rPr>
        <w:tab/>
        <w:t>59,058</w:t>
      </w:r>
    </w:p>
    <w:p w14:paraId="473CF229" w14:textId="58D3357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Appalachian Childrens</w:t>
      </w:r>
      <w:r w:rsidR="00876AEC">
        <w:rPr>
          <w:rFonts w:eastAsia="Calibri" w:cs="Times New Roman"/>
          <w:color w:val="000000"/>
        </w:rPr>
        <w:t>'</w:t>
      </w:r>
      <w:r w:rsidRPr="00B420C2">
        <w:rPr>
          <w:rFonts w:eastAsia="Calibri" w:cs="Times New Roman"/>
          <w:color w:val="000000"/>
        </w:rPr>
        <w:t xml:space="preserve"> Chorus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91600</w:t>
      </w:r>
      <w:r w:rsidRPr="00B420C2">
        <w:rPr>
          <w:rFonts w:eastAsia="Calibri" w:cs="Times New Roman"/>
          <w:color w:val="000000"/>
        </w:rPr>
        <w:tab/>
      </w:r>
      <w:r w:rsidRPr="00B420C2">
        <w:rPr>
          <w:rFonts w:eastAsia="Calibri" w:cs="Times New Roman"/>
          <w:color w:val="000000"/>
          <w:u w:val="single"/>
        </w:rPr>
        <w:tab/>
        <w:t>54,554</w:t>
      </w:r>
    </w:p>
    <w:p w14:paraId="0822E67D" w14:textId="2F58617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190697">
        <w:rPr>
          <w:rFonts w:eastAsia="Calibri" w:cs="Times New Roman"/>
          <w:color w:val="000000"/>
        </w:rPr>
        <w:t>273,727</w:t>
      </w:r>
    </w:p>
    <w:p w14:paraId="55CFDEE2" w14:textId="5BDDACD0" w:rsidR="00E602D7" w:rsidRPr="00B420C2" w:rsidRDefault="002633F2" w:rsidP="00AD2C5B">
      <w:pPr>
        <w:spacing w:line="456" w:lineRule="auto"/>
        <w:jc w:val="both"/>
        <w:rPr>
          <w:rFonts w:eastAsia="Calibri" w:cs="Times New Roman"/>
          <w:color w:val="000000"/>
        </w:rPr>
      </w:pPr>
      <w:r w:rsidRPr="00B420C2">
        <w:rPr>
          <w:rFonts w:eastAsia="Calibri" w:cs="Times New Roman"/>
          <w:color w:val="000000"/>
        </w:rPr>
        <w:tab/>
      </w:r>
      <w:bookmarkStart w:id="9" w:name="_Hlk96592805"/>
      <w:r w:rsidR="00E602D7" w:rsidRPr="00B420C2">
        <w:rPr>
          <w:rFonts w:eastAsia="Calibri" w:cs="Arial"/>
          <w:color w:val="000000"/>
        </w:rPr>
        <w:t xml:space="preserve">From the above appropriation for Preservation West Virginia (fund 3534, appropriation 09200) funding shall be provided to the </w:t>
      </w:r>
      <w:r w:rsidR="00E602D7" w:rsidRPr="00FE4014">
        <w:rPr>
          <w:rFonts w:eastAsia="Calibri" w:cs="Times New Roman"/>
          <w:color w:val="000000"/>
        </w:rPr>
        <w:t>African-American Heritage Family Tree Museum (Fayette)  $2,673,</w:t>
      </w:r>
      <w:r w:rsidR="00E602D7" w:rsidRPr="00B420C2">
        <w:rPr>
          <w:rFonts w:eastAsia="Calibri" w:cs="Times New Roman"/>
          <w:color w:val="000000"/>
        </w:rPr>
        <w:t xml:space="preserve"> Arts Monongahela (Monongalia)  $11,881, Barbour County Arts and Humanities Council  $891, Beckley Main Street (Raleigh)  $2,970, Buffalo Creek Memorial (Logan)  $2,970, Carnegie Hall (Greenbrier)  $46,899, Ceredo Historical Society (Wayne)  $1,188, Ceredo Kenova Railroad Museum (Wayne)  $1,188, Ceredo Museum (Wayne) $720, Children</w:t>
      </w:r>
      <w:r w:rsidR="00876AEC">
        <w:rPr>
          <w:rFonts w:eastAsia="Calibri" w:cs="Times New Roman"/>
          <w:color w:val="000000"/>
        </w:rPr>
        <w:t>'</w:t>
      </w:r>
      <w:r w:rsidR="00E602D7" w:rsidRPr="00B420C2">
        <w:rPr>
          <w:rFonts w:eastAsia="Calibri" w:cs="Times New Roman"/>
          <w:color w:val="000000"/>
        </w:rPr>
        <w:t xml:space="preserve">s Theatre of Charleston (Kanawha)  </w:t>
      </w:r>
      <w:r w:rsidR="00E602D7" w:rsidRPr="002E1FF2">
        <w:rPr>
          <w:rFonts w:eastAsia="Calibri" w:cs="Times New Roman"/>
          <w:color w:val="000000"/>
        </w:rPr>
        <w:t>$3,500</w:t>
      </w:r>
      <w:r w:rsidR="00E602D7" w:rsidRPr="00B420C2">
        <w:rPr>
          <w:rFonts w:eastAsia="Calibri" w:cs="Times New Roman"/>
          <w:color w:val="000000"/>
        </w:rPr>
        <w:t>, Chuck Mathena Center (Mercer)  $62,532, Country Music Hall of Fame and Museum (Marion)  $4,159, First Stage Children</w:t>
      </w:r>
      <w:r w:rsidR="00876AEC">
        <w:rPr>
          <w:rFonts w:eastAsia="Calibri" w:cs="Times New Roman"/>
          <w:color w:val="000000"/>
        </w:rPr>
        <w:t>'</w:t>
      </w:r>
      <w:r w:rsidR="00E602D7" w:rsidRPr="00B420C2">
        <w:rPr>
          <w:rFonts w:eastAsia="Calibri" w:cs="Times New Roman"/>
          <w:color w:val="000000"/>
        </w:rPr>
        <w:t xml:space="preserve">s Theater Company </w:t>
      </w:r>
      <w:r w:rsidR="00E602D7">
        <w:rPr>
          <w:rFonts w:eastAsia="Calibri" w:cs="Times New Roman"/>
          <w:color w:val="000000"/>
        </w:rPr>
        <w:t>(Cabell)</w:t>
      </w:r>
      <w:r w:rsidR="00E602D7" w:rsidRPr="00B420C2">
        <w:rPr>
          <w:rFonts w:eastAsia="Calibri" w:cs="Times New Roman"/>
          <w:color w:val="000000"/>
        </w:rPr>
        <w:t xml:space="preserve"> $1,188, Flannigan Murrell House (Summers)  $3,781, Fort Ashby Fort (Mineral)  $891, Fort New Salem (Harrison)  $2,198, Fort Randolph (Mason)  $2,970, General Adam Stephen Memorial Foundation (Berkeley)  $11,006, Grafton Mother</w:t>
      </w:r>
      <w:r w:rsidR="00876AEC">
        <w:rPr>
          <w:rFonts w:eastAsia="Calibri" w:cs="Times New Roman"/>
          <w:color w:val="000000"/>
        </w:rPr>
        <w:t>'</w:t>
      </w:r>
      <w:r w:rsidR="00E602D7" w:rsidRPr="00B420C2">
        <w:rPr>
          <w:rFonts w:eastAsia="Calibri" w:cs="Times New Roman"/>
          <w:color w:val="000000"/>
        </w:rPr>
        <w:t xml:space="preserve">s Day Shrine Committee (Taylor)  $9,029, Hardy County Tour and Crafts Association </w:t>
      </w:r>
      <w:r w:rsidR="00E602D7">
        <w:rPr>
          <w:rFonts w:eastAsia="Calibri" w:cs="Times New Roman"/>
          <w:color w:val="000000"/>
        </w:rPr>
        <w:t>(Hardy)</w:t>
      </w:r>
      <w:r w:rsidR="00E602D7" w:rsidRPr="00B420C2">
        <w:rPr>
          <w:rFonts w:eastAsia="Calibri" w:cs="Times New Roman"/>
          <w:color w:val="000000"/>
        </w:rPr>
        <w:t xml:space="preserve"> $11,881, Heartwood in the Hills (Calhoun) $5,040, </w:t>
      </w:r>
      <w:r w:rsidR="00E602D7" w:rsidRPr="002E1FF2">
        <w:rPr>
          <w:rFonts w:eastAsia="Calibri" w:cs="Times New Roman"/>
          <w:color w:val="000000"/>
        </w:rPr>
        <w:t>Henderson Hall (Wood) $25,000</w:t>
      </w:r>
      <w:r w:rsidR="00E602D7">
        <w:rPr>
          <w:rFonts w:eastAsia="Calibri" w:cs="Times New Roman"/>
          <w:color w:val="000000"/>
        </w:rPr>
        <w:t xml:space="preserve">, </w:t>
      </w:r>
      <w:r w:rsidR="00E602D7" w:rsidRPr="00B420C2">
        <w:rPr>
          <w:rFonts w:eastAsia="Calibri" w:cs="Times New Roman"/>
          <w:color w:val="000000"/>
        </w:rPr>
        <w:t>Heritage Farm Museum &amp; Village (Cabell)  $29,703, Historic Fayette Theater (Fayette)  $3,267, Historic Middleway Conservancy (Jefferson)  $594, Jefferson County Black History Preservation Society</w:t>
      </w:r>
      <w:r w:rsidR="00E602D7">
        <w:rPr>
          <w:rFonts w:eastAsia="Calibri" w:cs="Times New Roman"/>
          <w:color w:val="000000"/>
        </w:rPr>
        <w:t xml:space="preserve"> (Jefferson)</w:t>
      </w:r>
      <w:r w:rsidR="00E602D7" w:rsidRPr="00B420C2">
        <w:rPr>
          <w:rFonts w:eastAsia="Calibri" w:cs="Times New Roman"/>
          <w:color w:val="000000"/>
        </w:rPr>
        <w:t xml:space="preserve"> $2,970, Jefferson County Historical Landmark Commission</w:t>
      </w:r>
      <w:r w:rsidR="00E602D7">
        <w:rPr>
          <w:rFonts w:eastAsia="Calibri" w:cs="Times New Roman"/>
          <w:color w:val="000000"/>
        </w:rPr>
        <w:t xml:space="preserve"> (Jefferson)</w:t>
      </w:r>
      <w:r w:rsidR="00E602D7" w:rsidRPr="00B420C2">
        <w:rPr>
          <w:rFonts w:eastAsia="Calibri" w:cs="Times New Roman"/>
          <w:color w:val="000000"/>
        </w:rPr>
        <w:t xml:space="preserve"> $4,753, Maddie Carroll House (Cabell)  $4,455, Marshall County Historical Society</w:t>
      </w:r>
      <w:r w:rsidR="00E602D7">
        <w:rPr>
          <w:rFonts w:eastAsia="Calibri" w:cs="Times New Roman"/>
          <w:color w:val="000000"/>
        </w:rPr>
        <w:t xml:space="preserve"> (Marshall)</w:t>
      </w:r>
      <w:r w:rsidR="00E602D7" w:rsidRPr="00B420C2">
        <w:rPr>
          <w:rFonts w:eastAsia="Calibri" w:cs="Times New Roman"/>
          <w:color w:val="000000"/>
        </w:rPr>
        <w:t xml:space="preserve"> $5,049, McCoy Theater (Hardy)  $11,881, Memorial Day Patriotic Exercise (Taylor) $20,000, Morgantown Theater Company (Monongalia)  $11,881, Mountaineer Boys</w:t>
      </w:r>
      <w:r w:rsidR="00876AEC">
        <w:rPr>
          <w:rFonts w:eastAsia="Calibri" w:cs="Times New Roman"/>
          <w:color w:val="000000"/>
        </w:rPr>
        <w:t>'</w:t>
      </w:r>
      <w:r w:rsidR="00E602D7" w:rsidRPr="00B420C2">
        <w:rPr>
          <w:rFonts w:eastAsia="Calibri" w:cs="Times New Roman"/>
          <w:color w:val="000000"/>
        </w:rPr>
        <w:t xml:space="preserve"> State (Lewis)  $5,941, Nicholas Old Main Foundation (Nicholas) $1,188, Norman Dillon Farm Museum (Berkeley) $5,941, </w:t>
      </w:r>
      <w:r w:rsidR="00E602D7" w:rsidRPr="002E1FF2">
        <w:rPr>
          <w:rFonts w:eastAsia="Calibri" w:cs="Times New Roman"/>
          <w:color w:val="000000"/>
        </w:rPr>
        <w:t>Oil and Gas Museum (Wood) $25,000</w:t>
      </w:r>
      <w:r w:rsidR="00E602D7">
        <w:rPr>
          <w:rFonts w:eastAsia="Calibri" w:cs="Times New Roman"/>
          <w:color w:val="000000"/>
        </w:rPr>
        <w:t xml:space="preserve">, </w:t>
      </w:r>
      <w:r w:rsidR="00E602D7" w:rsidRPr="00B420C2">
        <w:rPr>
          <w:rFonts w:eastAsia="Calibri" w:cs="Times New Roman"/>
          <w:color w:val="000000"/>
        </w:rPr>
        <w:t>Old Opera House Theater Company (Jefferson)  $8,911, Parkersburg Arts Center (Wood)  $11,881, Pocahontas Historic Opera House</w:t>
      </w:r>
      <w:r w:rsidR="00E602D7">
        <w:rPr>
          <w:rFonts w:eastAsia="Calibri" w:cs="Times New Roman"/>
          <w:color w:val="000000"/>
        </w:rPr>
        <w:t xml:space="preserve"> (Pocahontas)</w:t>
      </w:r>
      <w:r w:rsidR="00E602D7" w:rsidRPr="00B420C2">
        <w:rPr>
          <w:rFonts w:eastAsia="Calibri" w:cs="Times New Roman"/>
          <w:color w:val="000000"/>
        </w:rPr>
        <w:t xml:space="preserve"> $3,564, Raleigh County All Wars Museum</w:t>
      </w:r>
      <w:r w:rsidR="00E602D7">
        <w:rPr>
          <w:rFonts w:eastAsia="Calibri" w:cs="Times New Roman"/>
          <w:color w:val="000000"/>
        </w:rPr>
        <w:t xml:space="preserve"> (Raleigh)</w:t>
      </w:r>
      <w:r w:rsidR="00E602D7" w:rsidRPr="00B420C2">
        <w:rPr>
          <w:rFonts w:eastAsia="Calibri" w:cs="Times New Roman"/>
          <w:color w:val="000000"/>
        </w:rPr>
        <w:t xml:space="preserve"> $5,941, Rhododendron Girl</w:t>
      </w:r>
      <w:r w:rsidR="00876AEC">
        <w:rPr>
          <w:rFonts w:eastAsia="Calibri" w:cs="Times New Roman"/>
          <w:color w:val="000000"/>
        </w:rPr>
        <w:t>'</w:t>
      </w:r>
      <w:r w:rsidR="00E602D7" w:rsidRPr="00B420C2">
        <w:rPr>
          <w:rFonts w:eastAsia="Calibri" w:cs="Times New Roman"/>
          <w:color w:val="000000"/>
        </w:rPr>
        <w:t>s State (Ohio)  $5,941, Roane County 4-H and FFA Youth Livestock Program</w:t>
      </w:r>
      <w:r w:rsidR="00E602D7">
        <w:rPr>
          <w:rFonts w:eastAsia="Calibri" w:cs="Times New Roman"/>
          <w:color w:val="000000"/>
        </w:rPr>
        <w:t xml:space="preserve"> (Roane)</w:t>
      </w:r>
      <w:r w:rsidR="00E602D7" w:rsidRPr="00B420C2">
        <w:rPr>
          <w:rFonts w:eastAsia="Calibri" w:cs="Times New Roman"/>
          <w:color w:val="000000"/>
        </w:rPr>
        <w:t xml:space="preserve"> $2,970, Society for the Preservation of McGrew House (Preston) $2,079, Southern West Virginia Veterans</w:t>
      </w:r>
      <w:r w:rsidR="00876AEC">
        <w:rPr>
          <w:rFonts w:eastAsia="Calibri" w:cs="Times New Roman"/>
          <w:color w:val="000000"/>
        </w:rPr>
        <w:t>'</w:t>
      </w:r>
      <w:r w:rsidR="00E602D7" w:rsidRPr="00B420C2">
        <w:rPr>
          <w:rFonts w:eastAsia="Calibri" w:cs="Times New Roman"/>
          <w:color w:val="000000"/>
        </w:rPr>
        <w:t xml:space="preserve"> Museum (Raleigh) $3,393, Summers County Historic Landmark Commission </w:t>
      </w:r>
      <w:r w:rsidR="00E602D7">
        <w:rPr>
          <w:rFonts w:eastAsia="Calibri" w:cs="Times New Roman"/>
          <w:color w:val="000000"/>
        </w:rPr>
        <w:t>(Summers)</w:t>
      </w:r>
      <w:r w:rsidR="00E602D7" w:rsidRPr="00B420C2">
        <w:rPr>
          <w:rFonts w:eastAsia="Calibri" w:cs="Times New Roman"/>
          <w:color w:val="000000"/>
        </w:rPr>
        <w:t xml:space="preserve"> $2,970, Those Who Served War Museum (Mercer) $2,376, Three Rivers Avian Center (Summers)  $5,311, Veterans Committee for Civic Improvement of Huntington (Wayne)  $2,970, West Virginia Museum of Glass (Lewis) $2,970, West Virginia Music Hall of Fame (Kanawha)  </w:t>
      </w:r>
      <w:r w:rsidR="00E602D7" w:rsidRPr="002E1FF2">
        <w:rPr>
          <w:rFonts w:eastAsia="Calibri" w:cs="Times New Roman"/>
          <w:color w:val="000000"/>
        </w:rPr>
        <w:t>$14,000</w:t>
      </w:r>
      <w:r w:rsidR="00E602D7" w:rsidRPr="00B420C2">
        <w:rPr>
          <w:rFonts w:eastAsia="Calibri" w:cs="Times New Roman"/>
          <w:color w:val="000000"/>
        </w:rPr>
        <w:t>, YMCA Camp Horseshoe (Tucker)  $59,406, Youth Museum of Southern West Virginia (Raleigh)  $7,129, Z.D. Ramsdell House (Wayne) $720</w:t>
      </w:r>
    </w:p>
    <w:bookmarkEnd w:id="9"/>
    <w:p w14:paraId="22A67A91" w14:textId="3CB925D2" w:rsidR="00E602D7" w:rsidRPr="00B420C2" w:rsidRDefault="00E602D7" w:rsidP="00AD2C5B">
      <w:pPr>
        <w:spacing w:line="456" w:lineRule="auto"/>
        <w:jc w:val="both"/>
        <w:rPr>
          <w:rFonts w:eastAsia="Calibri" w:cs="Times New Roman"/>
          <w:color w:val="000000"/>
        </w:rPr>
      </w:pPr>
      <w:r w:rsidRPr="00B420C2">
        <w:rPr>
          <w:rFonts w:eastAsia="Calibri" w:cs="Times New Roman"/>
          <w:color w:val="000000"/>
        </w:rPr>
        <w:tab/>
        <w:t xml:space="preserve">From the above appropriation for Fairs and Festivals (fund 3534, appropriation 12200) funding shall be provided to A Princeton 4th (Mercer) $1,800, African-American Cultural Heritage Festival (Jefferson) $2,970, Allegheny Echo (Pocahontas) $4,456, Alpine Festival/Leaf Peepers Festival (Tucker) $6,683, American Civil War (Grant) $3,127, American Legion Post 8 Veterans Day Parade (McDowell) $1,250, Angus Beef and Cattle Show (Lewis) $891, Annual Don Redman Heritage Concert &amp; Awards (Jefferson) $938, Antique Market Fair (Lewis) $1,188, Apple Butter Festival (Morgan) $3,564, Armed Forces Day-South Charleston (Kanawha) </w:t>
      </w:r>
      <w:r w:rsidRPr="002E1FF2">
        <w:rPr>
          <w:rFonts w:eastAsia="Calibri" w:cs="Times New Roman"/>
          <w:color w:val="000000"/>
        </w:rPr>
        <w:t>$2,000</w:t>
      </w:r>
      <w:r w:rsidRPr="00B420C2">
        <w:rPr>
          <w:rFonts w:eastAsia="Calibri" w:cs="Times New Roman"/>
          <w:color w:val="000000"/>
        </w:rPr>
        <w:t xml:space="preserve">, Arthurdale Heritage New Deal Festival (Preston) $2,970, Athens Town Fair (Mercer) $1,188, Augusta Fair (Randolph) $2,970, Autumn Harvest Fest (Monroe) $2,448, Back Home Festival (Wetzel) $5,000, Barbour County Fair (Barbour) $14,851, Barboursville Octoberfest (Cabell) $2,970, Battelle District Fair (Monongalia) $3,340, Battle of Dry Creek (Greenbrier) $891, Battle of Point Pleasant Memorial Committee (Mason) $2,970, Belle Town Fair (Kanawha) </w:t>
      </w:r>
      <w:r w:rsidRPr="002E1FF2">
        <w:rPr>
          <w:rFonts w:eastAsia="Calibri" w:cs="Times New Roman"/>
          <w:color w:val="000000"/>
        </w:rPr>
        <w:t>$3,000</w:t>
      </w:r>
      <w:r w:rsidRPr="00B420C2">
        <w:rPr>
          <w:rFonts w:eastAsia="Calibri" w:cs="Times New Roman"/>
          <w:color w:val="000000"/>
        </w:rPr>
        <w:t xml:space="preserve">, Belleville Homecoming   (Wood) $11,881, Berkeley County Youth Fair  (Berkeley) $10,990, Black Heritage Festival   (Harrison) $3,564, Black Walnut Festival   (Roane) $5,940, Blast from the Past  (Upshur) $1,440, Blue-Gray Reunion   (Barbour) $2,079, Boone County Labor Day Celebration  (Boone) $2,376, </w:t>
      </w:r>
      <w:r w:rsidRPr="002E1FF2">
        <w:rPr>
          <w:rFonts w:eastAsia="Calibri" w:cs="Times New Roman"/>
          <w:color w:val="000000"/>
        </w:rPr>
        <w:t>Boone Day (Kanawha) $1,000</w:t>
      </w:r>
      <w:r>
        <w:rPr>
          <w:rFonts w:eastAsia="Calibri" w:cs="Times New Roman"/>
          <w:color w:val="000000"/>
        </w:rPr>
        <w:t xml:space="preserve">, </w:t>
      </w:r>
      <w:r w:rsidRPr="00B420C2">
        <w:rPr>
          <w:rFonts w:eastAsia="Calibri" w:cs="Times New Roman"/>
          <w:color w:val="000000"/>
        </w:rPr>
        <w:t>Bradshaw Fall Festival   (McDowell) $1,188, Bramwell Labor Day  (Mercer) $5,000, Brandonville Heritage Day (Preston) $1,048, Braxton County Fair (Braxton) $6,832, Braxton County Monster Fest / West Virginia Autumn Festival  (Braxton) $1,485, Brooke County Fair</w:t>
      </w:r>
      <w:r>
        <w:rPr>
          <w:rFonts w:eastAsia="Calibri" w:cs="Times New Roman"/>
          <w:color w:val="000000"/>
        </w:rPr>
        <w:t xml:space="preserve"> </w:t>
      </w:r>
      <w:r w:rsidRPr="00B420C2">
        <w:rPr>
          <w:rFonts w:eastAsia="Calibri" w:cs="Times New Roman"/>
          <w:color w:val="000000"/>
        </w:rPr>
        <w:t>(Brooke) $2,079, Buckwheat Festival (Preston) $5,050, Buffalo October Fest  (Putnam) $3,240, Burlington Apple Harvest Auxiliary</w:t>
      </w:r>
      <w:r>
        <w:rPr>
          <w:rFonts w:eastAsia="Calibri" w:cs="Times New Roman"/>
          <w:color w:val="000000"/>
        </w:rPr>
        <w:t xml:space="preserve"> </w:t>
      </w:r>
      <w:r w:rsidRPr="00B420C2">
        <w:rPr>
          <w:rFonts w:eastAsia="Calibri" w:cs="Times New Roman"/>
          <w:color w:val="000000"/>
        </w:rPr>
        <w:t>(Mineral) $13,821, Burlington Pumpkin Harvest Festival (Raleigh) $2,970, Burlington Volunteer Fire and Rescue Carnival (Mineral) $4,000, Burnsville Freedom Festival (Braxton) $1,407, Calhoun County Wood Festival  (Calhoun) $1,188</w:t>
      </w:r>
      <w:r w:rsidRPr="002E1FF2">
        <w:rPr>
          <w:rFonts w:eastAsia="Calibri" w:cs="Times New Roman"/>
          <w:color w:val="000000"/>
        </w:rPr>
        <w:t>, Cameron 4</w:t>
      </w:r>
      <w:r w:rsidRPr="002E1FF2">
        <w:rPr>
          <w:rFonts w:eastAsia="Calibri" w:cs="Times New Roman"/>
          <w:color w:val="000000"/>
          <w:vertAlign w:val="superscript"/>
        </w:rPr>
        <w:t>th</w:t>
      </w:r>
      <w:r w:rsidRPr="002E1FF2">
        <w:rPr>
          <w:rFonts w:eastAsia="Calibri" w:cs="Times New Roman"/>
          <w:color w:val="000000"/>
        </w:rPr>
        <w:t xml:space="preserve"> of July (Marshall) $500, Cameron VFD Fireman</w:t>
      </w:r>
      <w:r w:rsidR="00876AEC">
        <w:rPr>
          <w:rFonts w:eastAsia="Calibri" w:cs="Times New Roman"/>
          <w:color w:val="000000"/>
        </w:rPr>
        <w:t>'</w:t>
      </w:r>
      <w:r w:rsidRPr="002E1FF2">
        <w:rPr>
          <w:rFonts w:eastAsia="Calibri" w:cs="Times New Roman"/>
          <w:color w:val="000000"/>
        </w:rPr>
        <w:t>s Festival (Marshall) $2,500</w:t>
      </w:r>
      <w:r w:rsidRPr="00D94277">
        <w:rPr>
          <w:rFonts w:eastAsia="Calibri" w:cs="Times New Roman"/>
          <w:color w:val="000000"/>
          <w:highlight w:val="yellow"/>
        </w:rPr>
        <w:t>,</w:t>
      </w:r>
      <w:r>
        <w:rPr>
          <w:rFonts w:eastAsia="Calibri" w:cs="Times New Roman"/>
          <w:color w:val="000000"/>
        </w:rPr>
        <w:t xml:space="preserve"> </w:t>
      </w:r>
      <w:r w:rsidRPr="00B420C2">
        <w:rPr>
          <w:rFonts w:eastAsia="Calibri" w:cs="Times New Roman"/>
          <w:color w:val="000000"/>
        </w:rPr>
        <w:t>Campbell</w:t>
      </w:r>
      <w:r w:rsidR="00876AEC">
        <w:rPr>
          <w:rFonts w:eastAsia="Calibri" w:cs="Times New Roman"/>
          <w:color w:val="000000"/>
        </w:rPr>
        <w:t>'</w:t>
      </w:r>
      <w:r w:rsidRPr="00B420C2">
        <w:rPr>
          <w:rFonts w:eastAsia="Calibri" w:cs="Times New Roman"/>
          <w:color w:val="000000"/>
        </w:rPr>
        <w:t xml:space="preserve">s Creek Community Fair (Kanawha) </w:t>
      </w:r>
      <w:r w:rsidRPr="002E1FF2">
        <w:rPr>
          <w:rFonts w:eastAsia="Calibri" w:cs="Times New Roman"/>
          <w:color w:val="000000"/>
        </w:rPr>
        <w:t>$2,000</w:t>
      </w:r>
      <w:r w:rsidRPr="00B420C2">
        <w:rPr>
          <w:rFonts w:eastAsia="Calibri" w:cs="Times New Roman"/>
          <w:color w:val="000000"/>
        </w:rPr>
        <w:t>, Cape Coalwood Festival Association   (McDowell) $1,485, Cacapon River Fest  (Hampshire) $2,500, Capon Bridge Founders Day Festival   (Hampshire) $1,188, Capon Springs Ruritan 4th of July (Hampshire) $684, Cass Homecoming   (Pocahontas) $1,188, Celebration of America   (Monongalia) $3,564, Chapmanville Apple Butter Festival   (Logan) $684, Chapmanville Fire Department 4th of July   (Logan) $1,782, Charles Town Christmas Festiva</w:t>
      </w:r>
      <w:r>
        <w:rPr>
          <w:rFonts w:eastAsia="Calibri" w:cs="Times New Roman"/>
          <w:color w:val="000000"/>
        </w:rPr>
        <w:t>l</w:t>
      </w:r>
      <w:r w:rsidRPr="00B420C2">
        <w:rPr>
          <w:rFonts w:eastAsia="Calibri" w:cs="Times New Roman"/>
          <w:color w:val="000000"/>
        </w:rPr>
        <w:t xml:space="preserve"> (Jefferson) $2,970, Charles Town Heritage Festival   (Jefferson) $2,970, Cherry River Festival  (Nicholas) $3,861, Chester Fireworks (Hancock) $891, Chester 4th of July Festivities (Hancock) $2,970, Chilifest West Virginia State Chili Championship (Cabell) $1,563, </w:t>
      </w:r>
      <w:r w:rsidRPr="002E1FF2">
        <w:rPr>
          <w:rFonts w:eastAsia="Calibri" w:cs="Times New Roman"/>
          <w:color w:val="000000"/>
        </w:rPr>
        <w:t>Chillin</w:t>
      </w:r>
      <w:r w:rsidR="00876AEC">
        <w:rPr>
          <w:rFonts w:eastAsia="Calibri" w:cs="Times New Roman"/>
          <w:color w:val="000000"/>
        </w:rPr>
        <w:t>'</w:t>
      </w:r>
      <w:r w:rsidRPr="002E1FF2">
        <w:rPr>
          <w:rFonts w:eastAsia="Calibri" w:cs="Times New Roman"/>
          <w:color w:val="000000"/>
        </w:rPr>
        <w:t xml:space="preserve"> on the Elk (Kanawha) $1,000</w:t>
      </w:r>
      <w:r>
        <w:rPr>
          <w:rFonts w:eastAsia="Calibri" w:cs="Times New Roman"/>
          <w:color w:val="000000"/>
        </w:rPr>
        <w:t xml:space="preserve">, </w:t>
      </w:r>
      <w:r w:rsidRPr="00B420C2">
        <w:rPr>
          <w:rFonts w:eastAsia="Calibri" w:cs="Times New Roman"/>
          <w:color w:val="000000"/>
        </w:rPr>
        <w:t>Christmas In Our Town   (Marion) $3,127, Christmas in Shepherdstown (Jefferson) $2,376, Christmas in the Park   (Brooke) $2,970, Christmas in the Park (Logan) $14,851, Christmas on Main Street (Hancock) $11,881, City of Dunbar Critter Dinner  (</w:t>
      </w:r>
      <w:r w:rsidRPr="002E1FF2">
        <w:rPr>
          <w:rFonts w:eastAsia="Calibri" w:cs="Times New Roman"/>
          <w:color w:val="000000"/>
        </w:rPr>
        <w:t>Kanawha) $5,000,</w:t>
      </w:r>
      <w:r w:rsidRPr="00B420C2">
        <w:rPr>
          <w:rFonts w:eastAsia="Calibri" w:cs="Times New Roman"/>
          <w:color w:val="000000"/>
        </w:rPr>
        <w:t xml:space="preserve"> Clay County Golden Delicious Apple Festival  (Clay) $4,158, Clay District Fair  (</w:t>
      </w:r>
      <w:r w:rsidRPr="002E1FF2">
        <w:rPr>
          <w:rFonts w:eastAsia="Calibri" w:cs="Times New Roman"/>
          <w:color w:val="000000"/>
        </w:rPr>
        <w:t>Monongalia) $3,341, Coal Field Jamboree (Logan) $20,792, Coalton Days Fair (Randolph) $4,158, Country Roads Festival (Wetzel) $3,200</w:t>
      </w:r>
      <w:r>
        <w:rPr>
          <w:rFonts w:eastAsia="Calibri" w:cs="Times New Roman"/>
          <w:color w:val="000000"/>
        </w:rPr>
        <w:t xml:space="preserve">, </w:t>
      </w:r>
      <w:r w:rsidRPr="00B420C2">
        <w:rPr>
          <w:rFonts w:eastAsia="Calibri" w:cs="Times New Roman"/>
          <w:color w:val="000000"/>
        </w:rPr>
        <w:t xml:space="preserve">Covered Bridge Festival  (Marion) $3,000, Craigsville Fall Festival   (Nicholas) $2,079, Cruise into Princeton  (Mercer) $2,160, Culturefest World Music &amp; Arts Festival   (Mercer) $4,690, Delbarton Homecoming </w:t>
      </w:r>
      <w:r>
        <w:rPr>
          <w:rFonts w:eastAsia="Calibri" w:cs="Times New Roman"/>
          <w:color w:val="000000"/>
        </w:rPr>
        <w:t xml:space="preserve"> </w:t>
      </w:r>
      <w:r w:rsidRPr="00B420C2">
        <w:rPr>
          <w:rFonts w:eastAsia="Calibri" w:cs="Times New Roman"/>
          <w:color w:val="000000"/>
        </w:rPr>
        <w:t>(Mingo) $2,079, Doddridge County Fair  (Doddridge) $4,158, Durbin Days (Pocahontas) $2,970, Elbert/Filbert Reunion Festival (McDowell) $891, Fairview 4th of July Celebration (Marion) $684, Farmer</w:t>
      </w:r>
      <w:r w:rsidR="00876AEC">
        <w:rPr>
          <w:rFonts w:eastAsia="Calibri" w:cs="Times New Roman"/>
          <w:color w:val="000000"/>
        </w:rPr>
        <w:t>'</w:t>
      </w:r>
      <w:r w:rsidRPr="00B420C2">
        <w:rPr>
          <w:rFonts w:eastAsia="Calibri" w:cs="Times New Roman"/>
          <w:color w:val="000000"/>
        </w:rPr>
        <w:t xml:space="preserve">s Day Festival (Monroe) $2,330, Fenwick Mountain Old Time Community Festival  (Nicholas) $2,880, FestivALL Charleston   (Kanawha) </w:t>
      </w:r>
      <w:r w:rsidRPr="002E1FF2">
        <w:rPr>
          <w:rFonts w:eastAsia="Calibri" w:cs="Times New Roman"/>
          <w:color w:val="000000"/>
        </w:rPr>
        <w:t>$12,000</w:t>
      </w:r>
      <w:r w:rsidRPr="00B420C2">
        <w:rPr>
          <w:rFonts w:eastAsia="Calibri" w:cs="Times New Roman"/>
          <w:color w:val="000000"/>
        </w:rPr>
        <w:t xml:space="preserve">, Fly in Festival (Cabell) $5,000, Follansbee Community Days (Brooke) $4,900, Fort Gay Mountain Heritage Days  (Wayne) $2,970, Fort Henry Days (Ohio) $3,148, Fort Henry Living History   (Ohio) $1,563, Fort New Salem Spirit of Christmas Festival (Harrison) $2,432, Frankford Autumnfest (Greenbrier) $2,970, Franklin Fishing Derby (Pendleton) $10,709, </w:t>
      </w:r>
      <w:r w:rsidRPr="002E1FF2">
        <w:rPr>
          <w:rFonts w:eastAsia="Calibri" w:cs="Times New Roman"/>
          <w:color w:val="000000"/>
        </w:rPr>
        <w:t>Freedom Festival (Wood) $8,000</w:t>
      </w:r>
      <w:r>
        <w:rPr>
          <w:rFonts w:eastAsia="Calibri" w:cs="Times New Roman"/>
          <w:color w:val="000000"/>
        </w:rPr>
        <w:t xml:space="preserve">, </w:t>
      </w:r>
      <w:r w:rsidRPr="00B420C2">
        <w:rPr>
          <w:rFonts w:eastAsia="Calibri" w:cs="Times New Roman"/>
          <w:color w:val="000000"/>
        </w:rPr>
        <w:t>Freshwater Folk Festival   (Greenbrier) $2,970, Friends Auxiliary of W.R. Sharpe Hospital (Lewis) $2,970, Fund for the Arts-Wine &amp; All that Jazz Festival (Kanawha</w:t>
      </w:r>
      <w:r w:rsidRPr="002E1FF2">
        <w:rPr>
          <w:rFonts w:eastAsia="Calibri" w:cs="Times New Roman"/>
          <w:color w:val="000000"/>
        </w:rPr>
        <w:t>) $1,500</w:t>
      </w:r>
      <w:r w:rsidRPr="00B420C2">
        <w:rPr>
          <w:rFonts w:eastAsia="Calibri" w:cs="Times New Roman"/>
          <w:color w:val="000000"/>
        </w:rPr>
        <w:t>, Gassaway Days Celebration (Braxton) $2,970, Gilmer County Farm Show (Gilmer) $2,376, Grant County Arts Council (Grant) $1,188, Great Greenbrier River Race (Pocahontas) $5,940, Guyandotte Civil War Days   (Cabell) $5,941, Hamlin 4th of July Celebration (Lincoln) $2,970, Hampshire Civil War Celebration Days   (Hampshire) $684, Hampshire County 4th of July Celebration  (Hampshire) $11,881, Hampshire County Fair (Hampshire) $5,002, Hampshire Highlands Art &amp; Music Festival  (Hampshire) $4,252, Hancock County Oldtime Fair  (Hancock) $2,970, Hardy County Commission - 4th of July  (Hardy) $5,940, Hatfield McCoy Matewan Reunion Festival</w:t>
      </w:r>
      <w:r>
        <w:rPr>
          <w:rFonts w:eastAsia="Calibri" w:cs="Times New Roman"/>
          <w:color w:val="000000"/>
        </w:rPr>
        <w:t xml:space="preserve"> </w:t>
      </w:r>
      <w:r w:rsidRPr="00B420C2">
        <w:rPr>
          <w:rFonts w:eastAsia="Calibri" w:cs="Times New Roman"/>
          <w:color w:val="000000"/>
        </w:rPr>
        <w:t>(Mingo) $12,330, Hatfield McCoy Trail National ATV and Dirt Bike Weekend (Wyoming) $2,970,</w:t>
      </w:r>
      <w:r>
        <w:rPr>
          <w:rFonts w:eastAsia="Calibri" w:cs="Times New Roman"/>
          <w:color w:val="000000"/>
        </w:rPr>
        <w:t xml:space="preserve"> </w:t>
      </w:r>
      <w:r w:rsidRPr="002E1FF2">
        <w:rPr>
          <w:rFonts w:eastAsia="Calibri" w:cs="Times New Roman"/>
          <w:color w:val="000000"/>
        </w:rPr>
        <w:t>Head for the Hills Festival (Ritchie) $3,000</w:t>
      </w:r>
      <w:r>
        <w:rPr>
          <w:rFonts w:eastAsia="Calibri" w:cs="Times New Roman"/>
          <w:color w:val="000000"/>
        </w:rPr>
        <w:t>,</w:t>
      </w:r>
      <w:r w:rsidRPr="00B420C2">
        <w:rPr>
          <w:rFonts w:eastAsia="Calibri" w:cs="Times New Roman"/>
          <w:color w:val="000000"/>
        </w:rPr>
        <w:t xml:space="preserve"> Heritage Craft Festival   (Monroe) $1,044, Hilltop Festival   (Cabell) $684, Hinton Railroad Days   (Summers) $4,347, Holly River Festival (Webster) $891, Hometown Mountain Heritage Festival (Fayette) $2,432, Hundred 4th of July (Wetzel) $4,307, Huntersville Traditions Day (Pocahontas) $4,000, Iaeger Town Fair   (McDowell) $891, Irish Heritage Festival of West Virginia   (Raleigh) $2,970,</w:t>
      </w:r>
      <w:r>
        <w:rPr>
          <w:rFonts w:eastAsia="Calibri" w:cs="Times New Roman"/>
          <w:color w:val="000000"/>
        </w:rPr>
        <w:t xml:space="preserve"> </w:t>
      </w:r>
      <w:r w:rsidRPr="00B420C2">
        <w:rPr>
          <w:rFonts w:eastAsia="Calibri" w:cs="Times New Roman"/>
          <w:color w:val="000000"/>
        </w:rPr>
        <w:t>Irish Spring Festival (Lewis) $684, Italian Heritage Festival-Clarksburg   (Harrison) $17,821, Jackson County Fair  (Jackson) $2,970, Jamboree   (Pocahontas) $2,970, Jefferson County Fair Association  (Jefferson) $14,851, Jersey Mountain Ruritan Pioneer Days   (Hampshire) $684, John Henry Days Festival   (Monroe) $4,698, Johnnie Johnson Blues and Jazz Festival   (Marion) $2,970, Johnstown Community Fair   (Harrison) $1,485, Junior Heifer Preview Show   (Lewis) $1,188, Kenova Autumn Festival   (Wayne) $4,377, Kermit Fall Festival   (Mingo) $1,782, King Coal Festival (Mingo) $2,970, Kingwood Downtown Street Fair and Heritage Days   (Preston) $1,188, Knights of Columbus Irish Road Bowling (Marshall County) $3,000, L.Z. Rainelle West Virginia Veterans Reunion (Greenbrier) $2,970, Larry Joe Harless Center Octoberfest Hatfield McCoy Trail   (Mingo) $5,940, Larry Joe Harless Community Center Spring Middle School Event (Mingo) $2,970, Last Blast of Summer (McDowell) $2,970, Lewisburg Shanghai (Greenbrier) $1,188, Lincoln County Fall Festival  (Lincoln) $4,752, Lincoln County Winterfest (Lincoln) $2,970, Lindside Veterans</w:t>
      </w:r>
      <w:r w:rsidR="00876AEC">
        <w:rPr>
          <w:rFonts w:eastAsia="Calibri" w:cs="Times New Roman"/>
          <w:color w:val="000000"/>
        </w:rPr>
        <w:t>'</w:t>
      </w:r>
      <w:r w:rsidRPr="00B420C2">
        <w:rPr>
          <w:rFonts w:eastAsia="Calibri" w:cs="Times New Roman"/>
          <w:color w:val="000000"/>
        </w:rPr>
        <w:t xml:space="preserve"> Day Parade  (Monroe) $720, Little Levels Heritage Festival   (Pocahontas) $1,188, Lost Creek Community Festival  (Harrison) $4,158, Main Street Arts Festival (Upshur) $3,127, Main Street Martinsburg Chocolate Fest and Book Fair  (Berkeley) $2,813, </w:t>
      </w:r>
      <w:r w:rsidRPr="002E1FF2">
        <w:rPr>
          <w:rFonts w:eastAsia="Calibri" w:cs="Times New Roman"/>
          <w:color w:val="000000"/>
        </w:rPr>
        <w:t>Main Street Martinsburg Food Truck Fest (Berkeley) $4,700</w:t>
      </w:r>
      <w:r>
        <w:rPr>
          <w:rFonts w:eastAsia="Calibri" w:cs="Times New Roman"/>
          <w:color w:val="000000"/>
        </w:rPr>
        <w:t xml:space="preserve">, </w:t>
      </w:r>
      <w:r w:rsidRPr="00B420C2">
        <w:rPr>
          <w:rFonts w:eastAsia="Calibri" w:cs="Times New Roman"/>
          <w:color w:val="000000"/>
        </w:rPr>
        <w:t xml:space="preserve">Malden Salt Fest  (Kanawha) </w:t>
      </w:r>
      <w:r w:rsidRPr="002E1FF2">
        <w:rPr>
          <w:rFonts w:eastAsia="Calibri" w:cs="Times New Roman"/>
          <w:color w:val="000000"/>
        </w:rPr>
        <w:t>$3,000</w:t>
      </w:r>
      <w:r w:rsidRPr="00B420C2">
        <w:rPr>
          <w:rFonts w:eastAsia="Calibri" w:cs="Times New Roman"/>
          <w:color w:val="000000"/>
        </w:rPr>
        <w:t xml:space="preserve">, Mannington District Fair (Marion) $3,564, Marmet Labor Day Celebration   (Kanawha) </w:t>
      </w:r>
      <w:r w:rsidRPr="002E1FF2">
        <w:rPr>
          <w:rFonts w:eastAsia="Calibri" w:cs="Times New Roman"/>
          <w:color w:val="000000"/>
        </w:rPr>
        <w:t>$3,500,</w:t>
      </w:r>
      <w:r w:rsidRPr="00B420C2">
        <w:rPr>
          <w:rFonts w:eastAsia="Calibri" w:cs="Times New Roman"/>
          <w:color w:val="000000"/>
        </w:rPr>
        <w:t xml:space="preserve"> Marshall County Antique Power Show (Marshall) $1,485, Marshall County Fair (Marshall) $5,000, Mason County Fair  (Mason) $2,970, Matewan Massacre Reenactment   (Mingo) $5,004, Matewan-Magnolia Fair</w:t>
      </w:r>
      <w:r>
        <w:rPr>
          <w:rFonts w:eastAsia="Calibri" w:cs="Times New Roman"/>
          <w:color w:val="000000"/>
        </w:rPr>
        <w:t xml:space="preserve"> </w:t>
      </w:r>
      <w:r w:rsidRPr="00B420C2">
        <w:rPr>
          <w:rFonts w:eastAsia="Calibri" w:cs="Times New Roman"/>
          <w:color w:val="000000"/>
        </w:rPr>
        <w:t>(Mingo) $15,932, McARTS-McDowell County  (McDowell) $11,881, McGrew House History Day  (Preston) $1,188, McNeill</w:t>
      </w:r>
      <w:r w:rsidR="00876AEC">
        <w:rPr>
          <w:rFonts w:eastAsia="Calibri" w:cs="Times New Roman"/>
          <w:color w:val="000000"/>
        </w:rPr>
        <w:t>'</w:t>
      </w:r>
      <w:r w:rsidRPr="00B420C2">
        <w:rPr>
          <w:rFonts w:eastAsia="Calibri" w:cs="Times New Roman"/>
          <w:color w:val="000000"/>
        </w:rPr>
        <w:t xml:space="preserve">s Rangers (Mineral) $4,752, Meadow Bridge Hometown Festival (Fayette) $743, Meadow River Days Festival   (Greenbrier) $1,782, Mercer County Fair (Mercer) $1,188, Mercer County Heritage Festival (Mercer) $3,474, Milton Christmas in the Park (Cabell) $1,485, Milton Old Timey Days  (Cabell) $1,485, Mineral County Veterans Day Parade (Mineral) $891, Molasses Festival (Calhoun) $1,188, Monongahfest (Marion) $3,752, Monongalia County Fair (Monongalia) $7,250, Moon Over Mountwood Fishing Festival   (Wood) $1,782, Morgan County Fair-History Wagon  (Morgan) $891, Moundsville Bass Festival   (Marshall) $2,376, Moundsville July 4th Celebration   (Marshall) $2,970, Mount Liberty Fall Festival   (Barbour) $1,485, Mountain Festival (Mercer) $2,747, Mountain Heritage Arts and Crafts Festival (Jefferson) $2,970, Mountain Music Festival   (McDowell) $1,485, Mountain State Apple Harvest Festival (Berkeley) $4,456, Mountain State Arts &amp; Crafts Fair Cedar Lakes   (Jackson) $26,732, Mullens Dogwood Festival   (Wyoming) $4,158, Multi-Cultural Festival of West Virginia   (Kanawha) </w:t>
      </w:r>
      <w:r w:rsidRPr="002E1FF2">
        <w:rPr>
          <w:rFonts w:eastAsia="Calibri" w:cs="Times New Roman"/>
          <w:color w:val="000000"/>
        </w:rPr>
        <w:t>$11,988</w:t>
      </w:r>
      <w:r w:rsidRPr="00B420C2">
        <w:rPr>
          <w:rFonts w:eastAsia="Calibri" w:cs="Times New Roman"/>
          <w:color w:val="000000"/>
        </w:rPr>
        <w:t xml:space="preserve">, New Cumberland Christmas Parade (Hancock) $1,782, New Cumberland 4th of July (Hancock) $2,970, New Martinsville Regatta (Wetzel) $9,000, </w:t>
      </w:r>
      <w:r w:rsidRPr="002E1FF2">
        <w:rPr>
          <w:rFonts w:eastAsia="Calibri" w:cs="Times New Roman"/>
          <w:color w:val="000000"/>
        </w:rPr>
        <w:t>New Martinsville Vintage Regatta (Wetzel) $5,000,</w:t>
      </w:r>
      <w:r>
        <w:rPr>
          <w:rFonts w:eastAsia="Calibri" w:cs="Times New Roman"/>
          <w:color w:val="000000"/>
        </w:rPr>
        <w:t xml:space="preserve"> </w:t>
      </w:r>
      <w:r w:rsidRPr="00B420C2">
        <w:rPr>
          <w:rFonts w:eastAsia="Calibri" w:cs="Times New Roman"/>
          <w:color w:val="000000"/>
        </w:rPr>
        <w:t xml:space="preserve">New River Bridge Day Festival (Fayette) $23,762, Nicholas County Potato Festival  (Nicholas) $2,079, Oak Leaf Festival (Fayette) $6,253, Oceana Heritage Festival   (Wyoming) $4,000, Oglebay City Park - Festival of Lights (Ohio) $47,524, Oglebay Festival (Ohio) $5,940, Ohio County Country Fair  (Ohio) $5,346, Ohio River Fest  (Jackson) $4,320, Old Brick Playhouse   (Randolph) $7,000, Old Central City Fair   (Cabell) $2,970, Old Tyme Christmas (Jefferson) $1,425, Osage Street Fair (Monongalia) </w:t>
      </w:r>
      <w:r w:rsidRPr="002E1FF2">
        <w:rPr>
          <w:rFonts w:eastAsia="Calibri" w:cs="Times New Roman"/>
          <w:color w:val="000000"/>
        </w:rPr>
        <w:t>$2,188</w:t>
      </w:r>
      <w:r w:rsidRPr="00B420C2">
        <w:rPr>
          <w:rFonts w:eastAsia="Calibri" w:cs="Times New Roman"/>
          <w:color w:val="000000"/>
        </w:rPr>
        <w:t>, Paden City Labor Day Festival   (Wetzel) $3,861, Parkersburg Homecoming   (Wood) $8,754, Paw Paw District Fair (Marion) $2,079, Pax Reunion Committee (Fayette) $2,970, Pendleton County 4-H Weekend</w:t>
      </w:r>
      <w:r>
        <w:rPr>
          <w:rFonts w:eastAsia="Calibri" w:cs="Times New Roman"/>
          <w:color w:val="000000"/>
        </w:rPr>
        <w:t xml:space="preserve"> </w:t>
      </w:r>
      <w:r w:rsidRPr="00B420C2">
        <w:rPr>
          <w:rFonts w:eastAsia="Calibri" w:cs="Times New Roman"/>
          <w:color w:val="000000"/>
        </w:rPr>
        <w:t>(Pendleton) $1,188, Petersburg 4th of July Celebration (Grant) $11,881, Piedmont-Annual Back Street Festival   (Mineral) $2,376, Pinch Reunion (Kanawha) $</w:t>
      </w:r>
      <w:r w:rsidRPr="002E1FF2">
        <w:rPr>
          <w:rFonts w:eastAsia="Calibri" w:cs="Times New Roman"/>
          <w:color w:val="000000"/>
        </w:rPr>
        <w:t>2,000</w:t>
      </w:r>
      <w:r w:rsidRPr="00B420C2">
        <w:rPr>
          <w:rFonts w:eastAsia="Calibri" w:cs="Times New Roman"/>
          <w:color w:val="000000"/>
        </w:rPr>
        <w:t>, Pine Bluff Fall Festival (Harrison) $2,376, Pine Grove 4th of July Festival  (Wetzel) $4,158, Pineville Festival  (Wyoming) $3,564, Pleasants County Agriculture Youth Fair</w:t>
      </w:r>
      <w:r>
        <w:rPr>
          <w:rFonts w:eastAsia="Calibri" w:cs="Times New Roman"/>
          <w:color w:val="000000"/>
        </w:rPr>
        <w:t xml:space="preserve"> </w:t>
      </w:r>
      <w:r w:rsidRPr="00B420C2">
        <w:rPr>
          <w:rFonts w:eastAsia="Calibri" w:cs="Times New Roman"/>
          <w:color w:val="000000"/>
        </w:rPr>
        <w:t>(Pleasants) $2,970, Pocahontas</w:t>
      </w:r>
      <w:r>
        <w:rPr>
          <w:rFonts w:eastAsia="Calibri" w:cs="Times New Roman"/>
          <w:color w:val="000000"/>
        </w:rPr>
        <w:t xml:space="preserve"> </w:t>
      </w:r>
      <w:r w:rsidRPr="00B420C2">
        <w:rPr>
          <w:rFonts w:eastAsia="Calibri" w:cs="Times New Roman"/>
          <w:color w:val="000000"/>
        </w:rPr>
        <w:t xml:space="preserve">County Pioneer Days  (Pocahontas) $4,159, Pratt Fall Festival (Kanawha) </w:t>
      </w:r>
      <w:r w:rsidRPr="002E1FF2">
        <w:rPr>
          <w:rFonts w:eastAsia="Calibri" w:cs="Times New Roman"/>
          <w:color w:val="000000"/>
        </w:rPr>
        <w:t>$2,500</w:t>
      </w:r>
      <w:r w:rsidRPr="00B420C2">
        <w:rPr>
          <w:rFonts w:eastAsia="Calibri" w:cs="Times New Roman"/>
          <w:color w:val="000000"/>
        </w:rPr>
        <w:t>, Princeton Autumnfest (Mercer) $1,563, Princeton Street Fair (Mercer) $2,970, Putnam County Fair (Putnam) $2,970, Quartets on Parade (Hardy) $2,376, Rainelle Fall Festival (Greenbrier) $3,127, Rand Community Center Festival (Kanawha) $</w:t>
      </w:r>
      <w:r w:rsidRPr="002E1FF2">
        <w:rPr>
          <w:rFonts w:eastAsia="Calibri" w:cs="Times New Roman"/>
          <w:color w:val="000000"/>
        </w:rPr>
        <w:t>2,500</w:t>
      </w:r>
      <w:r w:rsidRPr="00B420C2">
        <w:rPr>
          <w:rFonts w:eastAsia="Calibri" w:cs="Times New Roman"/>
          <w:color w:val="000000"/>
        </w:rPr>
        <w:t>, Randolph County Community Arts Council</w:t>
      </w:r>
      <w:r>
        <w:rPr>
          <w:rFonts w:eastAsia="Calibri" w:cs="Times New Roman"/>
          <w:color w:val="000000"/>
        </w:rPr>
        <w:t xml:space="preserve"> </w:t>
      </w:r>
      <w:r w:rsidRPr="00B420C2">
        <w:rPr>
          <w:rFonts w:eastAsia="Calibri" w:cs="Times New Roman"/>
          <w:color w:val="000000"/>
        </w:rPr>
        <w:t>(Randolph) $1,782, Randolph County Fair (Randolph) $4,158, Randolph County Ramps and Rails (Randolph) $2,188, Ranson Christmas Festival (Jefferson) $2,970, Ranson Festival (Jefferson) $2,970, Renick Liberty Festival  (Greenbrier) $684, Ripley 4th of July (Jackson) $8,910, Ritchie County Fair and Exposition (Ritchie) $2,970, Ritchie County Pioneer Days (Ritchie) $684, River City Festival   (Preston) $684, Roane County Agriculture Field Day  (Roane) $1,782, Rock the Park  (Kanawha</w:t>
      </w:r>
      <w:r w:rsidRPr="002E1FF2">
        <w:rPr>
          <w:rFonts w:eastAsia="Calibri" w:cs="Times New Roman"/>
          <w:color w:val="000000"/>
        </w:rPr>
        <w:t>) $3,000</w:t>
      </w:r>
      <w:r w:rsidRPr="00B420C2">
        <w:rPr>
          <w:rFonts w:eastAsia="Calibri" w:cs="Times New Roman"/>
          <w:color w:val="000000"/>
        </w:rPr>
        <w:t xml:space="preserve">, Rocket Boys Festival  (Raleigh) $1,710, Rowlesburg Labor Day Festival  (Preston) $684, Rupert Country Fling (Greenbrier) $1,876, Saint Spyridon Greek Festival (Harrison) $1,485, Salem Apple Butter Festival (Harrison) $2,376, Sistersville 4th of July (Tyler) $3,267, Skirmish on the River (Mingo) $1,250, Smoke on the Water (Wetzel) $1,782, South Charleston Summerfest   (Kanawha) </w:t>
      </w:r>
      <w:r w:rsidRPr="002E1FF2">
        <w:rPr>
          <w:rFonts w:eastAsia="Calibri" w:cs="Times New Roman"/>
          <w:color w:val="000000"/>
        </w:rPr>
        <w:t>$7,500</w:t>
      </w:r>
      <w:r w:rsidRPr="00B420C2">
        <w:rPr>
          <w:rFonts w:eastAsia="Calibri" w:cs="Times New Roman"/>
          <w:color w:val="000000"/>
        </w:rPr>
        <w:t xml:space="preserve">, Southern Wayne County Fall Festival (Wayne) $684, Spirit of Grafton Celebration (Taylor) $6,240, Spring Mountain Festival (Grant) $2,500, St. Albans City of Lights - December (Kanawha) </w:t>
      </w:r>
      <w:r w:rsidRPr="002E1FF2">
        <w:rPr>
          <w:rFonts w:eastAsia="Calibri" w:cs="Times New Roman"/>
          <w:color w:val="000000"/>
        </w:rPr>
        <w:t>$4,000</w:t>
      </w:r>
      <w:r w:rsidRPr="00B420C2">
        <w:rPr>
          <w:rFonts w:eastAsia="Calibri" w:cs="Times New Roman"/>
          <w:color w:val="000000"/>
        </w:rPr>
        <w:t>,</w:t>
      </w:r>
      <w:r>
        <w:rPr>
          <w:rFonts w:eastAsia="Calibri" w:cs="Times New Roman"/>
          <w:color w:val="000000"/>
        </w:rPr>
        <w:t xml:space="preserve"> </w:t>
      </w:r>
      <w:r w:rsidRPr="00B420C2">
        <w:rPr>
          <w:rFonts w:eastAsia="Calibri" w:cs="Times New Roman"/>
          <w:color w:val="000000"/>
        </w:rPr>
        <w:t>St. Albans Train Fest</w:t>
      </w:r>
      <w:r>
        <w:rPr>
          <w:rFonts w:eastAsia="Calibri" w:cs="Times New Roman"/>
          <w:color w:val="000000"/>
        </w:rPr>
        <w:t xml:space="preserve"> </w:t>
      </w:r>
      <w:r w:rsidRPr="00B420C2">
        <w:rPr>
          <w:rFonts w:eastAsia="Calibri" w:cs="Times New Roman"/>
          <w:color w:val="000000"/>
        </w:rPr>
        <w:t xml:space="preserve">(Kanawha) </w:t>
      </w:r>
      <w:r w:rsidRPr="002E1FF2">
        <w:rPr>
          <w:rFonts w:eastAsia="Calibri" w:cs="Times New Roman"/>
          <w:color w:val="000000"/>
        </w:rPr>
        <w:t>$7,000</w:t>
      </w:r>
      <w:r>
        <w:rPr>
          <w:rFonts w:eastAsia="Calibri" w:cs="Times New Roman"/>
          <w:color w:val="000000"/>
        </w:rPr>
        <w:t>,</w:t>
      </w:r>
      <w:r w:rsidRPr="00B420C2">
        <w:rPr>
          <w:rFonts w:eastAsia="Calibri" w:cs="Times New Roman"/>
          <w:color w:val="000000"/>
        </w:rPr>
        <w:t xml:space="preserve"> Sternwheel Festival   (Wood) $1,782, Stonewall Jackson Heritage Arts &amp; Crafts Jubilee (Lewis) $6,534, Stonewall Jackson</w:t>
      </w:r>
      <w:r w:rsidR="00876AEC">
        <w:rPr>
          <w:rFonts w:eastAsia="Calibri" w:cs="Times New Roman"/>
          <w:color w:val="000000"/>
        </w:rPr>
        <w:t>'</w:t>
      </w:r>
      <w:r w:rsidRPr="00B420C2">
        <w:rPr>
          <w:rFonts w:eastAsia="Calibri" w:cs="Times New Roman"/>
          <w:color w:val="000000"/>
        </w:rPr>
        <w:t>s Roundhouse Raid  (Berkeley) $7,200, Strawberry Festival  (Upshur) $17,821, Sylvester Big Coal River Festival (Boone) $1,944, Tacy Fair   (Barbour) $684, Taste of Parkersburg   (Wood) $2,970, Taylor County Fair (Taylor) $3,567, Three Rivers Coal Festival   (Marion) $4,604, Thunder on the Tygart - Mothers</w:t>
      </w:r>
      <w:r w:rsidR="00876AEC">
        <w:rPr>
          <w:rFonts w:eastAsia="Calibri" w:cs="Times New Roman"/>
          <w:color w:val="000000"/>
        </w:rPr>
        <w:t>'</w:t>
      </w:r>
      <w:r w:rsidRPr="00B420C2">
        <w:rPr>
          <w:rFonts w:eastAsia="Calibri" w:cs="Times New Roman"/>
          <w:color w:val="000000"/>
        </w:rPr>
        <w:t xml:space="preserve"> Day Celebration (Taylor) $7,300, Town of Delbarton 4th of July Celebration (Mingo) $1,782, Town of Fayetteville Heritage Festival (Fayette) $4,456, Town of Rivesville 4th of July Festival (Marion) $3,127, Town of Winfield - Putnam County Homecoming (Putnam) $3,240, Treasure Mountain Festiva</w:t>
      </w:r>
      <w:r>
        <w:rPr>
          <w:rFonts w:eastAsia="Calibri" w:cs="Times New Roman"/>
          <w:color w:val="000000"/>
        </w:rPr>
        <w:t>l</w:t>
      </w:r>
      <w:r w:rsidRPr="00B420C2">
        <w:rPr>
          <w:rFonts w:eastAsia="Calibri" w:cs="Times New Roman"/>
          <w:color w:val="000000"/>
        </w:rPr>
        <w:t xml:space="preserve"> (Pendleton) $16,851, Tri-County Fair   (Grant) $22,548, Tucker County Arts Festival and Celebration (Tucker) $10,692, Tucker County Fair  (Tucker) $2,821, Tucker County Health Fair  (Tucker) $1,188, Turkey Festival   (Hardy) $1,782, Tyler County Fireworks Celebration</w:t>
      </w:r>
      <w:r>
        <w:rPr>
          <w:rFonts w:eastAsia="Calibri" w:cs="Times New Roman"/>
          <w:color w:val="000000"/>
        </w:rPr>
        <w:t xml:space="preserve"> </w:t>
      </w:r>
      <w:r w:rsidRPr="00B420C2">
        <w:rPr>
          <w:rFonts w:eastAsia="Calibri" w:cs="Times New Roman"/>
          <w:color w:val="000000"/>
        </w:rPr>
        <w:t xml:space="preserve">(Tyler) $2,000, Upper Kanawha Valley Oktoberfest  (Kanawha) </w:t>
      </w:r>
      <w:r w:rsidRPr="002E1FF2">
        <w:rPr>
          <w:rFonts w:eastAsia="Calibri" w:cs="Times New Roman"/>
          <w:color w:val="000000"/>
        </w:rPr>
        <w:t>$2,000</w:t>
      </w:r>
      <w:r w:rsidRPr="00B420C2">
        <w:rPr>
          <w:rFonts w:eastAsia="Calibri" w:cs="Times New Roman"/>
          <w:color w:val="000000"/>
        </w:rPr>
        <w:t>, Upper Ohio Valley Italian Festival (Ohio) $7,128, Valley District Fair (Preston) $2,079, Veterans Welcome Home Celebration (Cabell) $938, Vietnam Veterans of America # 949 Christmas Party</w:t>
      </w:r>
      <w:r>
        <w:rPr>
          <w:rFonts w:eastAsia="Calibri" w:cs="Times New Roman"/>
          <w:color w:val="000000"/>
        </w:rPr>
        <w:t xml:space="preserve"> </w:t>
      </w:r>
      <w:r w:rsidRPr="00B420C2">
        <w:rPr>
          <w:rFonts w:eastAsia="Calibri" w:cs="Times New Roman"/>
          <w:color w:val="000000"/>
        </w:rPr>
        <w:t>(Cabell) $684, Volcano Days at Mountwood Park (Wood) $2,970, War Homecoming Fall Festival (McDowell) $891, Wardensville Fall Festival (Hardy) $2,970, Wayne County Fair  (Wayne) $2,970, Wayne County Fall Festival  (Wayne) $2,970, Webster County Fair (Webster) $3,600, Webster County Wood Chopping Festival (Webster) $8,910, Webster Wild Water Weekend  (Webster) $1,188, Welcome Home Family Day   (Wayne) $1,900, Wellsburg 4th of July Celebration (Brooke) $4,456, Wellsburg Apple Festival of Brooke County  (Brooke) $2,970, West Virginia Chestnut Festival (Preston) $684, West Virginia Coal Festival  (Boone) $5,940, West Virginia Coal Show  (Mercer) $1,563, West Virginia Dairy Cattle Show (Lewis) $5,940, West Virginia Dandelion Festival (Greenbrier) $2,970, West Virginia Day at the Railroad Museum  (Mercer) $1,800, West Virginia Fair and Exposition (Wood) $4,812, West Virginia Freedom Festi</w:t>
      </w:r>
      <w:r>
        <w:rPr>
          <w:rFonts w:eastAsia="Calibri" w:cs="Times New Roman"/>
          <w:color w:val="000000"/>
        </w:rPr>
        <w:t>v</w:t>
      </w:r>
      <w:r w:rsidRPr="00B420C2">
        <w:rPr>
          <w:rFonts w:eastAsia="Calibri" w:cs="Times New Roman"/>
          <w:color w:val="000000"/>
        </w:rPr>
        <w:t xml:space="preserve">al (Logan) $4,456, West Virginia Oil and Gas Festival   (Tyler) $6,534, West Virginia Peach Festival (Hampshire) </w:t>
      </w:r>
      <w:r w:rsidRPr="002E1FF2">
        <w:rPr>
          <w:rFonts w:eastAsia="Calibri" w:cs="Times New Roman"/>
          <w:color w:val="000000"/>
        </w:rPr>
        <w:t>$5,166</w:t>
      </w:r>
      <w:r w:rsidRPr="00B420C2">
        <w:rPr>
          <w:rFonts w:eastAsia="Calibri" w:cs="Times New Roman"/>
          <w:color w:val="000000"/>
        </w:rPr>
        <w:t>, West Virginia Pumpkin Festival (Cabell) $5,940, West Virginia Rivers and Rails Festival (Pleasants) $1,099, West Virginia State Folk Festival  (Gilmer) $2,970, Wetzel County Autumnfest (Wetzel) $3,267, Wetzel County Town and Country Days  (Wetzel) $10,098, Wheeling City of Lights (Ohio) $4,752, Wheeling Vintage Raceboat Regatta (Ohio) $11,881, Whipple Community Action  (Fayette) $1,485, Winfield Watersports Weekend (Putnam) $3,240, Wirt County Fair  (Wirt) $1,485, Wirt County Pioneer Days  (Wirt) $1,188, Youth Stockman Beef Expo (Lewis) $1,188.</w:t>
      </w:r>
      <w:r w:rsidRPr="00B420C2">
        <w:rPr>
          <w:rFonts w:eastAsia="Calibri" w:cs="Times New Roman"/>
          <w:color w:val="000000"/>
        </w:rPr>
        <w:tab/>
      </w:r>
    </w:p>
    <w:p w14:paraId="3DF109D9" w14:textId="7EB37E73" w:rsidR="002633F2" w:rsidRDefault="002633F2" w:rsidP="00AD2C5B">
      <w:pPr>
        <w:spacing w:line="456" w:lineRule="auto"/>
        <w:ind w:firstLine="720"/>
        <w:jc w:val="both"/>
        <w:rPr>
          <w:rFonts w:eastAsia="Calibri" w:cs="Times New Roman"/>
          <w:color w:val="000000"/>
        </w:rPr>
      </w:pPr>
      <w:r w:rsidRPr="00B420C2">
        <w:rPr>
          <w:rFonts w:eastAsia="Calibri" w:cs="Times New Roman"/>
          <w:color w:val="000000"/>
        </w:rPr>
        <w:t xml:space="preserve">Any unexpended balances remaining in the appropriations for Preservation West Virginia (fund 3534, appropriation 09200), </w:t>
      </w:r>
      <w:r>
        <w:rPr>
          <w:rFonts w:eastAsia="Calibri" w:cs="Times New Roman"/>
          <w:color w:val="000000"/>
        </w:rPr>
        <w:t xml:space="preserve">Fairs and Festivals (fund 3534, appropriation 12200), </w:t>
      </w:r>
      <w:r w:rsidRPr="00B420C2">
        <w:rPr>
          <w:rFonts w:eastAsia="Calibri" w:cs="Times New Roman"/>
          <w:color w:val="000000"/>
        </w:rPr>
        <w:t>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313ABC3" w14:textId="77777777" w:rsidR="002633F2" w:rsidRPr="00B420C2" w:rsidRDefault="002633F2" w:rsidP="00AD2C5B">
      <w:pPr>
        <w:spacing w:line="456" w:lineRule="auto"/>
        <w:jc w:val="both"/>
        <w:rPr>
          <w:rFonts w:eastAsia="Calibri" w:cs="Arial"/>
          <w:color w:val="000000"/>
        </w:rPr>
      </w:pPr>
      <w:r>
        <w:rPr>
          <w:rFonts w:eastAsia="Calibri" w:cs="Times New Roman"/>
          <w:color w:val="000000"/>
        </w:rPr>
        <w:tab/>
        <w:t>Any Fairs and Festivals awards shall be funded in addition to, and not in lieu of, individual grant allocations derived from the Arts Council and Cultural Grant Program allocations.</w:t>
      </w:r>
    </w:p>
    <w:p w14:paraId="04B14131" w14:textId="77777777" w:rsidR="002633F2" w:rsidRPr="00B420C2" w:rsidRDefault="002633F2" w:rsidP="00AD2C5B">
      <w:pPr>
        <w:spacing w:line="456" w:lineRule="auto"/>
        <w:jc w:val="both"/>
        <w:rPr>
          <w:rFonts w:eastAsia="Calibri" w:cs="Times New Roman"/>
          <w:color w:val="000000"/>
        </w:rPr>
        <w:sectPr w:rsidR="002633F2" w:rsidRPr="00B420C2" w:rsidSect="002633F2">
          <w:footerReference w:type="default" r:id="rId621"/>
          <w:type w:val="continuous"/>
          <w:pgSz w:w="12240" w:h="15840"/>
          <w:pgMar w:top="1440" w:right="1440" w:bottom="1440" w:left="1440" w:header="720" w:footer="720" w:gutter="0"/>
          <w:lnNumType w:countBy="1" w:restart="newSection"/>
          <w:cols w:space="720"/>
          <w:titlePg/>
          <w:docGrid w:linePitch="360"/>
        </w:sectPr>
      </w:pPr>
    </w:p>
    <w:p w14:paraId="1F1EB71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Division of Culture and History</w:t>
      </w:r>
      <w:r w:rsidRPr="00B420C2">
        <w:rPr>
          <w:rFonts w:eastAsia="Calibri" w:cs="Times New Roman"/>
          <w:i/>
          <w:color w:val="000000"/>
        </w:rPr>
        <w:t xml:space="preserve"> – </w:t>
      </w:r>
    </w:p>
    <w:p w14:paraId="7863A3DB"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Library Commission -</w:t>
      </w:r>
    </w:p>
    <w:p w14:paraId="2191FD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Education Fund</w:t>
      </w:r>
    </w:p>
    <w:p w14:paraId="78C905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52D9B4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3559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04F20C4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22"/>
          <w:type w:val="continuous"/>
          <w:pgSz w:w="12240" w:h="15840"/>
          <w:pgMar w:top="1440" w:right="1440" w:bottom="1440" w:left="1440" w:header="720" w:footer="720" w:gutter="0"/>
          <w:cols w:space="720"/>
          <w:titlePg/>
          <w:docGrid w:linePitch="360"/>
        </w:sectPr>
      </w:pPr>
    </w:p>
    <w:p w14:paraId="54CCD5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Books and Films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17900</w:t>
      </w:r>
      <w:r w:rsidRPr="00B420C2">
        <w:rPr>
          <w:rFonts w:eastAsia="Calibri" w:cs="Times New Roman"/>
          <w:color w:val="000000"/>
        </w:rPr>
        <w:tab/>
        <w:t>$</w:t>
      </w:r>
      <w:r w:rsidRPr="00B420C2">
        <w:rPr>
          <w:rFonts w:eastAsia="Calibri" w:cs="Times New Roman"/>
          <w:color w:val="000000"/>
        </w:rPr>
        <w:tab/>
        <w:t>360,784</w:t>
      </w:r>
    </w:p>
    <w:p w14:paraId="512F4E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Services to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18000</w:t>
      </w:r>
      <w:r w:rsidRPr="00B420C2">
        <w:rPr>
          <w:rFonts w:eastAsia="Calibri" w:cs="Times New Roman"/>
          <w:color w:val="000000"/>
        </w:rPr>
        <w:tab/>
      </w:r>
      <w:r w:rsidRPr="00B420C2">
        <w:rPr>
          <w:rFonts w:eastAsia="Calibri" w:cs="Times New Roman"/>
          <w:color w:val="000000"/>
        </w:rPr>
        <w:tab/>
        <w:t>550,000</w:t>
      </w:r>
    </w:p>
    <w:p w14:paraId="1ED6205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Grants to Public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18200</w:t>
      </w:r>
      <w:r w:rsidRPr="00B420C2">
        <w:rPr>
          <w:rFonts w:eastAsia="Calibri" w:cs="Times New Roman"/>
          <w:color w:val="000000"/>
        </w:rPr>
        <w:tab/>
      </w:r>
      <w:r w:rsidRPr="00B420C2">
        <w:rPr>
          <w:rFonts w:eastAsia="Calibri" w:cs="Times New Roman"/>
          <w:color w:val="000000"/>
        </w:rPr>
        <w:tab/>
        <w:t>9,439,571</w:t>
      </w:r>
    </w:p>
    <w:p w14:paraId="17A43C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Digital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30900</w:t>
      </w:r>
      <w:r w:rsidRPr="00B420C2">
        <w:rPr>
          <w:rFonts w:eastAsia="Calibri" w:cs="Times New Roman"/>
          <w:color w:val="000000"/>
        </w:rPr>
        <w:tab/>
      </w:r>
      <w:r w:rsidRPr="00B420C2">
        <w:rPr>
          <w:rFonts w:eastAsia="Calibri" w:cs="Times New Roman"/>
          <w:color w:val="000000"/>
        </w:rPr>
        <w:tab/>
        <w:t>219,992</w:t>
      </w:r>
    </w:p>
    <w:p w14:paraId="12ACBE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Infomine Network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88400</w:t>
      </w:r>
      <w:r w:rsidRPr="00B420C2">
        <w:rPr>
          <w:rFonts w:eastAsia="Calibri" w:cs="Times New Roman"/>
          <w:color w:val="000000"/>
        </w:rPr>
        <w:tab/>
      </w:r>
      <w:r w:rsidRPr="00B420C2">
        <w:rPr>
          <w:rFonts w:eastAsia="Calibri" w:cs="Times New Roman"/>
          <w:color w:val="000000"/>
          <w:u w:val="single"/>
        </w:rPr>
        <w:tab/>
        <w:t>943,353</w:t>
      </w:r>
    </w:p>
    <w:p w14:paraId="0824C58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11,513,700</w:t>
      </w:r>
    </w:p>
    <w:p w14:paraId="05BB11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23"/>
          <w:type w:val="continuous"/>
          <w:pgSz w:w="12240" w:h="15840"/>
          <w:pgMar w:top="1440" w:right="1440" w:bottom="1440" w:left="1440" w:header="720" w:footer="720" w:gutter="0"/>
          <w:lnNumType w:countBy="1" w:restart="newSection"/>
          <w:cols w:space="720"/>
          <w:titlePg/>
          <w:docGrid w:linePitch="360"/>
        </w:sectPr>
      </w:pPr>
    </w:p>
    <w:p w14:paraId="7491C77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Educational Broadcasting Authority</w:t>
      </w:r>
    </w:p>
    <w:p w14:paraId="179D62A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0BDDFB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5E0EF9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24"/>
          <w:type w:val="continuous"/>
          <w:pgSz w:w="12240" w:h="15840"/>
          <w:pgMar w:top="1440" w:right="1440" w:bottom="1440" w:left="1440" w:header="720" w:footer="720" w:gutter="0"/>
          <w:cols w:space="720"/>
          <w:titlePg/>
          <w:docGrid w:linePitch="360"/>
        </w:sectPr>
      </w:pPr>
    </w:p>
    <w:p w14:paraId="7F8ED7F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3587, appropriation 75500)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25FF190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25"/>
          <w:type w:val="continuous"/>
          <w:pgSz w:w="12240" w:h="15840"/>
          <w:pgMar w:top="1440" w:right="1440" w:bottom="1440" w:left="1440" w:header="720" w:footer="720" w:gutter="0"/>
          <w:lnNumType w:countBy="1" w:restart="newSection"/>
          <w:cols w:space="720"/>
          <w:titlePg/>
          <w:docGrid w:linePitch="360"/>
        </w:sectPr>
      </w:pPr>
    </w:p>
    <w:p w14:paraId="46712C7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7EC4A1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587A99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72636E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6B898E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18B and 18C)</w:t>
      </w:r>
    </w:p>
    <w:p w14:paraId="171E4B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0048FA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26"/>
          <w:type w:val="continuous"/>
          <w:pgSz w:w="12240" w:h="15840"/>
          <w:pgMar w:top="1440" w:right="1440" w:bottom="1440" w:left="1440" w:header="720" w:footer="720" w:gutter="0"/>
          <w:cols w:space="720"/>
          <w:titlePg/>
          <w:docGrid w:linePitch="360"/>
        </w:sectPr>
      </w:pPr>
    </w:p>
    <w:p w14:paraId="0AAD5091" w14:textId="2821F4A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03600</w:t>
      </w:r>
      <w:r w:rsidRPr="00B420C2">
        <w:rPr>
          <w:rFonts w:eastAsia="Calibri" w:cs="Times New Roman"/>
          <w:color w:val="000000"/>
        </w:rPr>
        <w:tab/>
        <w:t>$</w:t>
      </w:r>
      <w:r w:rsidRPr="00B420C2">
        <w:rPr>
          <w:rFonts w:eastAsia="Calibri" w:cs="Times New Roman"/>
          <w:color w:val="000000"/>
        </w:rPr>
        <w:tab/>
        <w:t>1,</w:t>
      </w:r>
      <w:r w:rsidR="0077595D">
        <w:rPr>
          <w:rFonts w:eastAsia="Calibri" w:cs="Times New Roman"/>
          <w:color w:val="000000"/>
        </w:rPr>
        <w:t>915,854</w:t>
      </w:r>
    </w:p>
    <w:p w14:paraId="35F872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RHI Program and Site Support – </w:t>
      </w:r>
    </w:p>
    <w:p w14:paraId="1751D2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RHEP Program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03700</w:t>
      </w:r>
      <w:r w:rsidRPr="00B420C2">
        <w:rPr>
          <w:rFonts w:eastAsia="Calibri" w:cs="Times New Roman"/>
          <w:color w:val="000000"/>
        </w:rPr>
        <w:tab/>
      </w:r>
      <w:r w:rsidRPr="00B420C2">
        <w:rPr>
          <w:rFonts w:eastAsia="Calibri" w:cs="Times New Roman"/>
          <w:color w:val="000000"/>
        </w:rPr>
        <w:tab/>
        <w:t>146,653</w:t>
      </w:r>
    </w:p>
    <w:p w14:paraId="38F73C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 Grad Med</w:t>
      </w:r>
    </w:p>
    <w:p w14:paraId="7FD874F4" w14:textId="02EAF59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Ed and Fiscal Oversight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03800</w:t>
      </w:r>
      <w:r w:rsidRPr="00B420C2">
        <w:rPr>
          <w:rFonts w:eastAsia="Calibri" w:cs="Times New Roman"/>
          <w:color w:val="000000"/>
        </w:rPr>
        <w:tab/>
      </w:r>
      <w:r w:rsidRPr="00B420C2">
        <w:rPr>
          <w:rFonts w:eastAsia="Calibri" w:cs="Times New Roman"/>
          <w:color w:val="000000"/>
        </w:rPr>
        <w:tab/>
      </w:r>
      <w:r w:rsidR="0077595D">
        <w:rPr>
          <w:rFonts w:eastAsia="Calibri" w:cs="Times New Roman"/>
          <w:color w:val="000000"/>
        </w:rPr>
        <w:t>89,586</w:t>
      </w:r>
    </w:p>
    <w:p w14:paraId="2E0BA3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Minority Doctoral Fellowship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16600</w:t>
      </w:r>
      <w:r w:rsidRPr="00B420C2">
        <w:rPr>
          <w:rFonts w:eastAsia="Calibri" w:cs="Times New Roman"/>
          <w:color w:val="000000"/>
        </w:rPr>
        <w:tab/>
      </w:r>
      <w:r w:rsidRPr="00B420C2">
        <w:rPr>
          <w:rFonts w:eastAsia="Calibri" w:cs="Times New Roman"/>
          <w:color w:val="000000"/>
        </w:rPr>
        <w:tab/>
        <w:t>129,604</w:t>
      </w:r>
    </w:p>
    <w:p w14:paraId="0F9BF172" w14:textId="31794FA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Scholarship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17600</w:t>
      </w:r>
      <w:r w:rsidRPr="00B420C2">
        <w:rPr>
          <w:rFonts w:eastAsia="Calibri" w:cs="Times New Roman"/>
          <w:color w:val="000000"/>
        </w:rPr>
        <w:tab/>
      </w:r>
      <w:r w:rsidRPr="00B420C2">
        <w:rPr>
          <w:rFonts w:eastAsia="Calibri" w:cs="Times New Roman"/>
          <w:color w:val="000000"/>
        </w:rPr>
        <w:tab/>
      </w:r>
      <w:r w:rsidR="0077595D">
        <w:rPr>
          <w:rFonts w:eastAsia="Calibri" w:cs="Times New Roman"/>
          <w:color w:val="000000"/>
        </w:rPr>
        <w:t>225,908</w:t>
      </w:r>
    </w:p>
    <w:p w14:paraId="6C8A67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14A01F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rPr>
        <w:tab/>
        <w:t>62,725</w:t>
      </w:r>
    </w:p>
    <w:p w14:paraId="5DF409E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 Engineering, Science, and </w:t>
      </w:r>
    </w:p>
    <w:p w14:paraId="762DA7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Technology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86800</w:t>
      </w:r>
      <w:r w:rsidRPr="00B420C2">
        <w:rPr>
          <w:rFonts w:eastAsia="Calibri" w:cs="Times New Roman"/>
          <w:color w:val="000000"/>
        </w:rPr>
        <w:tab/>
      </w:r>
      <w:r w:rsidRPr="00B420C2">
        <w:rPr>
          <w:rFonts w:eastAsia="Calibri" w:cs="Times New Roman"/>
          <w:color w:val="000000"/>
          <w:u w:val="single"/>
        </w:rPr>
        <w:tab/>
        <w:t>452,831</w:t>
      </w:r>
    </w:p>
    <w:p w14:paraId="507A3B3A" w14:textId="4B520F0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77595D">
        <w:rPr>
          <w:rFonts w:eastAsia="Calibri" w:cs="Times New Roman"/>
          <w:color w:val="000000"/>
        </w:rPr>
        <w:t>023,161</w:t>
      </w:r>
    </w:p>
    <w:p w14:paraId="7C3F12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(fund 4925, appropriation 03600), RHI Program and Site Support – Grad Med Ed and Fiscal Oversight (fund 4925, appropriation 03800), Minority Doctoral Fellowship (fund 4925, appropriation 16600), Health Sciences Scholarship (fund 4925, appropriation 17600), and Vice Chancellor for Health Sciences – Rural Health Residency Program (fund 4925, appropriation 60100) at the close of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AC646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org 0441) established by W.V. Code §18C-6-1.</w:t>
      </w:r>
    </w:p>
    <w:p w14:paraId="437CF1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27"/>
          <w:type w:val="continuous"/>
          <w:pgSz w:w="12240" w:h="15840"/>
          <w:pgMar w:top="1440" w:right="1440" w:bottom="1440" w:left="1440" w:header="720" w:footer="720" w:gutter="0"/>
          <w:lnNumType w:countBy="1" w:restart="newSection"/>
          <w:cols w:space="720"/>
          <w:titlePg/>
          <w:docGrid w:linePitch="360"/>
        </w:sectPr>
      </w:pPr>
    </w:p>
    <w:p w14:paraId="2B41C8E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Community and Technical College – </w:t>
      </w:r>
    </w:p>
    <w:p w14:paraId="15C4122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Fund</w:t>
      </w:r>
    </w:p>
    <w:p w14:paraId="1DF9B8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102673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2E2D30D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28"/>
          <w:type w:val="continuous"/>
          <w:pgSz w:w="12240" w:h="15840"/>
          <w:pgMar w:top="1440" w:right="1440" w:bottom="1440" w:left="1440" w:header="720" w:footer="720" w:gutter="0"/>
          <w:cols w:space="720"/>
          <w:titlePg/>
          <w:docGrid w:linePitch="360"/>
        </w:sectPr>
      </w:pPr>
    </w:p>
    <w:p w14:paraId="16B758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5,000,000</w:t>
      </w:r>
    </w:p>
    <w:p w14:paraId="12C87A3C"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Improvements – Total (fund 4908, appropriation 84700)</w:t>
      </w:r>
      <w:r>
        <w:rPr>
          <w:rFonts w:eastAsia="Calibri" w:cs="Times New Roman"/>
          <w:color w:val="000000"/>
        </w:rPr>
        <w:t xml:space="preserve"> and Capital Improvements - Total (fund 4908, appropriation 95800)</w:t>
      </w:r>
      <w:r w:rsidRPr="00B420C2">
        <w:rPr>
          <w:rFonts w:eastAsia="Calibri" w:cs="Times New Roman"/>
          <w:color w:val="000000"/>
        </w:rPr>
        <w:t xml:space="preserve">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00616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cs="Arial"/>
          <w:color w:val="000000"/>
        </w:rPr>
        <w:tab/>
      </w:r>
      <w:r>
        <w:rPr>
          <w:rFonts w:cs="Arial"/>
          <w:color w:val="000000"/>
        </w:rPr>
        <w:tab/>
      </w:r>
      <w:r w:rsidRPr="004D4C75">
        <w:rPr>
          <w:rFonts w:cs="Arial"/>
          <w:color w:val="000000"/>
        </w:rPr>
        <w:t>The total amount of this appropriation shall be paid from the sale of the Series 2017 Community and Technical Colleges Capital Improvement Refunding Revenue Bonds and anticipated interest earnings.</w:t>
      </w:r>
    </w:p>
    <w:p w14:paraId="749844F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29"/>
          <w:type w:val="continuous"/>
          <w:pgSz w:w="12240" w:h="15840"/>
          <w:pgMar w:top="1440" w:right="1440" w:bottom="1440" w:left="1440" w:header="720" w:footer="720" w:gutter="0"/>
          <w:lnNumType w:countBy="1" w:restart="newSection"/>
          <w:cols w:space="720"/>
          <w:titlePg/>
          <w:docGrid w:linePitch="360"/>
        </w:sectPr>
      </w:pPr>
    </w:p>
    <w:p w14:paraId="109BB0D9"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3FDC2FF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7D2863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University – School of Medicine</w:t>
      </w:r>
    </w:p>
    <w:p w14:paraId="1171B6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527CB1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14C1AF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30"/>
          <w:type w:val="continuous"/>
          <w:pgSz w:w="12240" w:h="15840"/>
          <w:pgMar w:top="1440" w:right="1440" w:bottom="1440" w:left="1440" w:header="720" w:footer="720" w:gutter="0"/>
          <w:cols w:space="720"/>
          <w:titlePg/>
          <w:docGrid w:linePitch="360"/>
        </w:sectPr>
      </w:pPr>
    </w:p>
    <w:p w14:paraId="657E5C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WVU Health Sciences – </w:t>
      </w:r>
    </w:p>
    <w:p w14:paraId="3BAF07EB" w14:textId="69D5A87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03500</w:t>
      </w:r>
      <w:r w:rsidRPr="00B420C2">
        <w:rPr>
          <w:rFonts w:eastAsia="Calibri" w:cs="Times New Roman"/>
          <w:color w:val="000000"/>
        </w:rPr>
        <w:tab/>
        <w:t>$</w:t>
      </w:r>
      <w:r w:rsidRPr="00B420C2">
        <w:rPr>
          <w:rFonts w:eastAsia="Calibri" w:cs="Times New Roman"/>
          <w:color w:val="000000"/>
        </w:rPr>
        <w:tab/>
        <w:t>1,</w:t>
      </w:r>
      <w:r w:rsidR="0085791F">
        <w:rPr>
          <w:rFonts w:eastAsia="Calibri" w:cs="Times New Roman"/>
          <w:color w:val="000000"/>
        </w:rPr>
        <w:t>208,106</w:t>
      </w:r>
    </w:p>
    <w:p w14:paraId="44CF9A6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MA Public Health Program and</w:t>
      </w:r>
    </w:p>
    <w:p w14:paraId="6B63986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Health Science Technology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62300</w:t>
      </w:r>
      <w:r w:rsidRPr="00B420C2">
        <w:rPr>
          <w:rFonts w:eastAsia="Calibri" w:cs="Times New Roman"/>
          <w:color w:val="000000"/>
        </w:rPr>
        <w:tab/>
      </w:r>
      <w:r w:rsidRPr="00B420C2">
        <w:rPr>
          <w:rFonts w:eastAsia="Calibri" w:cs="Times New Roman"/>
          <w:color w:val="000000"/>
        </w:rPr>
        <w:tab/>
        <w:t>52,445</w:t>
      </w:r>
    </w:p>
    <w:p w14:paraId="66DA23E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Career Opportunities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86900</w:t>
      </w:r>
      <w:r w:rsidRPr="00B420C2">
        <w:rPr>
          <w:rFonts w:eastAsia="Calibri" w:cs="Times New Roman"/>
          <w:color w:val="000000"/>
        </w:rPr>
        <w:tab/>
      </w:r>
      <w:r w:rsidRPr="00B420C2">
        <w:rPr>
          <w:rFonts w:eastAsia="Calibri" w:cs="Times New Roman"/>
          <w:color w:val="000000"/>
        </w:rPr>
        <w:tab/>
        <w:t>336,987</w:t>
      </w:r>
    </w:p>
    <w:p w14:paraId="599FF3DD" w14:textId="55ADDA9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HSTA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87000</w:t>
      </w:r>
      <w:r w:rsidRPr="00B420C2">
        <w:rPr>
          <w:rFonts w:eastAsia="Calibri" w:cs="Times New Roman"/>
          <w:color w:val="000000"/>
        </w:rPr>
        <w:tab/>
      </w:r>
      <w:r w:rsidRPr="00B420C2">
        <w:rPr>
          <w:rFonts w:eastAsia="Calibri" w:cs="Times New Roman"/>
          <w:color w:val="000000"/>
        </w:rPr>
        <w:tab/>
        <w:t>1,</w:t>
      </w:r>
      <w:r w:rsidR="0085791F">
        <w:rPr>
          <w:rFonts w:eastAsia="Calibri" w:cs="Times New Roman"/>
          <w:color w:val="000000"/>
        </w:rPr>
        <w:t>802,118</w:t>
      </w:r>
    </w:p>
    <w:p w14:paraId="685B3FCC" w14:textId="637E2A5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Center for Excellence in Disabilities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96700</w:t>
      </w:r>
      <w:r w:rsidRPr="00B420C2">
        <w:rPr>
          <w:rFonts w:eastAsia="Calibri" w:cs="Times New Roman"/>
          <w:color w:val="000000"/>
        </w:rPr>
        <w:tab/>
      </w:r>
      <w:r w:rsidRPr="00B420C2">
        <w:rPr>
          <w:rFonts w:eastAsia="Calibri" w:cs="Times New Roman"/>
          <w:color w:val="000000"/>
          <w:u w:val="single"/>
        </w:rPr>
        <w:tab/>
      </w:r>
      <w:r w:rsidR="0085791F">
        <w:rPr>
          <w:rFonts w:eastAsia="Calibri" w:cs="Times New Roman"/>
          <w:color w:val="000000"/>
          <w:u w:val="single"/>
        </w:rPr>
        <w:t>318,711</w:t>
      </w:r>
    </w:p>
    <w:p w14:paraId="0FAB5F23" w14:textId="1D3F325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85791F">
        <w:rPr>
          <w:rFonts w:eastAsia="Calibri" w:cs="Times New Roman"/>
          <w:color w:val="000000"/>
        </w:rPr>
        <w:t>718,367</w:t>
      </w:r>
    </w:p>
    <w:p w14:paraId="3C6D760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E55490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D7EEA">
          <w:footerReference w:type="default" r:id="rId631"/>
          <w:type w:val="continuous"/>
          <w:pgSz w:w="12240" w:h="15840"/>
          <w:pgMar w:top="1440" w:right="1440" w:bottom="1440" w:left="1440" w:header="720" w:footer="720" w:gutter="0"/>
          <w:lnNumType w:countBy="1" w:restart="newSection"/>
          <w:cols w:space="720"/>
          <w:docGrid w:linePitch="360"/>
        </w:sectPr>
      </w:pPr>
    </w:p>
    <w:p w14:paraId="38E04A2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0F893F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1F60F3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Marshall University – School of Medicine</w:t>
      </w:r>
    </w:p>
    <w:p w14:paraId="65744F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3A148B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4896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4141579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32"/>
          <w:type w:val="continuous"/>
          <w:pgSz w:w="12240" w:h="15840"/>
          <w:pgMar w:top="1440" w:right="1440" w:bottom="1440" w:left="1440" w:header="720" w:footer="720" w:gutter="0"/>
          <w:cols w:space="720"/>
          <w:titlePg/>
          <w:docGrid w:linePitch="360"/>
        </w:sectPr>
      </w:pPr>
    </w:p>
    <w:p w14:paraId="02C9B0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Marshall Medical School –</w:t>
      </w:r>
    </w:p>
    <w:p w14:paraId="0E726ED6" w14:textId="0B8982D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03300</w:t>
      </w:r>
      <w:r w:rsidRPr="00B420C2">
        <w:rPr>
          <w:rFonts w:eastAsia="Calibri" w:cs="Times New Roman"/>
          <w:color w:val="000000"/>
        </w:rPr>
        <w:tab/>
        <w:t>$</w:t>
      </w:r>
      <w:r w:rsidRPr="00B420C2">
        <w:rPr>
          <w:rFonts w:eastAsia="Calibri" w:cs="Times New Roman"/>
          <w:color w:val="000000"/>
        </w:rPr>
        <w:tab/>
      </w:r>
      <w:r w:rsidR="00785DF2">
        <w:rPr>
          <w:rFonts w:eastAsia="Calibri" w:cs="Times New Roman"/>
          <w:color w:val="000000"/>
        </w:rPr>
        <w:t>434,910</w:t>
      </w:r>
    </w:p>
    <w:p w14:paraId="5712B2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0343ABEE" w14:textId="0CE56B5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u w:val="single"/>
        </w:rPr>
        <w:tab/>
      </w:r>
      <w:r w:rsidR="00785DF2">
        <w:rPr>
          <w:rFonts w:eastAsia="Calibri" w:cs="Times New Roman"/>
          <w:color w:val="000000"/>
          <w:u w:val="single"/>
        </w:rPr>
        <w:t>174,109</w:t>
      </w:r>
    </w:p>
    <w:p w14:paraId="56277B96" w14:textId="1986333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5DF2">
        <w:rPr>
          <w:rFonts w:eastAsia="Calibri" w:cs="Times New Roman"/>
          <w:color w:val="000000"/>
        </w:rPr>
        <w:t>609,019</w:t>
      </w:r>
    </w:p>
    <w:p w14:paraId="43BD173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3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Marshall Medical School – RHI Program and Site Support (fund 4896, appropriation 03300) and Vice Chancellor for Health Sciences – Rural Health Residency Program (fund 4896, appropriation 60100) at the close of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482F7A4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Bureau of Senior Services – </w:t>
      </w:r>
    </w:p>
    <w:p w14:paraId="607300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Senior Citizens Fund</w:t>
      </w:r>
    </w:p>
    <w:p w14:paraId="36F7B66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581E59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1F4DFF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34"/>
          <w:type w:val="continuous"/>
          <w:pgSz w:w="12240" w:h="15840"/>
          <w:pgMar w:top="1440" w:right="1440" w:bottom="1440" w:left="1440" w:header="720" w:footer="720" w:gutter="0"/>
          <w:cols w:space="720"/>
          <w:titlePg/>
          <w:docGrid w:linePitch="360"/>
        </w:sectPr>
      </w:pPr>
    </w:p>
    <w:p w14:paraId="0E4390C2" w14:textId="197B661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37AE7">
        <w:rPr>
          <w:rFonts w:eastAsia="Calibri" w:cs="Times New Roman"/>
          <w:color w:val="000000"/>
        </w:rPr>
        <w:t>142,503</w:t>
      </w:r>
    </w:p>
    <w:p w14:paraId="51151E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323CD4B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70,720</w:t>
      </w:r>
    </w:p>
    <w:p w14:paraId="62B8AB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332,284</w:t>
      </w:r>
    </w:p>
    <w:p w14:paraId="6188B0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3DF77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Local Programs Service Delivery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20000</w:t>
      </w:r>
      <w:r w:rsidRPr="00B420C2">
        <w:rPr>
          <w:rFonts w:eastAsia="Calibri" w:cs="Times New Roman"/>
          <w:color w:val="000000"/>
        </w:rPr>
        <w:tab/>
      </w:r>
      <w:r w:rsidRPr="00B420C2">
        <w:rPr>
          <w:rFonts w:eastAsia="Calibri" w:cs="Times New Roman"/>
          <w:color w:val="000000"/>
        </w:rPr>
        <w:tab/>
        <w:t>2,435,250</w:t>
      </w:r>
    </w:p>
    <w:p w14:paraId="3EFC00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Silver Haired Legislature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20200</w:t>
      </w:r>
      <w:r w:rsidRPr="00B420C2">
        <w:rPr>
          <w:rFonts w:eastAsia="Calibri" w:cs="Times New Roman"/>
          <w:color w:val="000000"/>
        </w:rPr>
        <w:tab/>
      </w:r>
      <w:r w:rsidRPr="00B420C2">
        <w:rPr>
          <w:rFonts w:eastAsia="Calibri" w:cs="Times New Roman"/>
          <w:color w:val="000000"/>
        </w:rPr>
        <w:tab/>
        <w:t>18,500</w:t>
      </w:r>
    </w:p>
    <w:p w14:paraId="64A53E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to Division of Human Services for Health Care</w:t>
      </w:r>
    </w:p>
    <w:p w14:paraId="325C9AB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23,726,633</w:t>
      </w:r>
    </w:p>
    <w:p w14:paraId="25A8E209" w14:textId="481ADCE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Roger Tompkins Alzheimers Respite Care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64300</w:t>
      </w:r>
      <w:r w:rsidRPr="00B420C2">
        <w:rPr>
          <w:rFonts w:eastAsia="Calibri" w:cs="Times New Roman"/>
          <w:color w:val="000000"/>
        </w:rPr>
        <w:tab/>
      </w:r>
      <w:r w:rsidRPr="00B420C2">
        <w:rPr>
          <w:rFonts w:eastAsia="Calibri" w:cs="Times New Roman"/>
          <w:color w:val="000000"/>
        </w:rPr>
        <w:tab/>
        <w:t>2,</w:t>
      </w:r>
      <w:r w:rsidR="00137AE7">
        <w:rPr>
          <w:rFonts w:eastAsia="Calibri" w:cs="Times New Roman"/>
          <w:color w:val="000000"/>
        </w:rPr>
        <w:t>304,286</w:t>
      </w:r>
    </w:p>
    <w:p w14:paraId="5AF42E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WV Alzheimers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72400</w:t>
      </w:r>
      <w:r w:rsidRPr="00B420C2">
        <w:rPr>
          <w:rFonts w:eastAsia="Calibri" w:cs="Times New Roman"/>
          <w:color w:val="000000"/>
        </w:rPr>
        <w:tab/>
      </w:r>
      <w:r w:rsidRPr="00B420C2">
        <w:rPr>
          <w:rFonts w:eastAsia="Calibri" w:cs="Times New Roman"/>
          <w:color w:val="000000"/>
        </w:rPr>
        <w:tab/>
        <w:t>45,000</w:t>
      </w:r>
    </w:p>
    <w:p w14:paraId="64AA31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Regional Aged and Disabled Resource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76700</w:t>
      </w:r>
      <w:r w:rsidRPr="00B420C2">
        <w:rPr>
          <w:rFonts w:eastAsia="Calibri" w:cs="Times New Roman"/>
          <w:color w:val="000000"/>
        </w:rPr>
        <w:tab/>
      </w:r>
      <w:r w:rsidRPr="00B420C2">
        <w:rPr>
          <w:rFonts w:eastAsia="Calibri" w:cs="Times New Roman"/>
          <w:color w:val="000000"/>
        </w:rPr>
        <w:tab/>
        <w:t>425,000</w:t>
      </w:r>
    </w:p>
    <w:p w14:paraId="703E007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Senior Services Medicaid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87100</w:t>
      </w:r>
      <w:r w:rsidRPr="00B420C2">
        <w:rPr>
          <w:rFonts w:eastAsia="Calibri" w:cs="Times New Roman"/>
          <w:color w:val="000000"/>
        </w:rPr>
        <w:tab/>
      </w:r>
      <w:r w:rsidRPr="00B420C2">
        <w:rPr>
          <w:rFonts w:eastAsia="Calibri" w:cs="Times New Roman"/>
          <w:color w:val="000000"/>
        </w:rPr>
        <w:tab/>
        <w:t>16,400,070</w:t>
      </w:r>
    </w:p>
    <w:p w14:paraId="15A4CA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Legislative Initiatives for the Elderly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90400</w:t>
      </w:r>
      <w:r w:rsidRPr="00B420C2">
        <w:rPr>
          <w:rFonts w:eastAsia="Calibri" w:cs="Times New Roman"/>
          <w:color w:val="000000"/>
        </w:rPr>
        <w:tab/>
      </w:r>
      <w:r w:rsidRPr="00B420C2">
        <w:rPr>
          <w:rFonts w:eastAsia="Calibri" w:cs="Times New Roman"/>
          <w:color w:val="000000"/>
        </w:rPr>
        <w:tab/>
        <w:t>9,671,239</w:t>
      </w:r>
    </w:p>
    <w:p w14:paraId="6DF648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Long Term Care Ombudsm</w:t>
      </w:r>
      <w:r>
        <w:rPr>
          <w:rFonts w:eastAsia="Calibri" w:cs="Times New Roman"/>
          <w:color w:val="000000"/>
        </w:rPr>
        <w:t>e</w:t>
      </w:r>
      <w:r w:rsidRPr="00B420C2">
        <w:rPr>
          <w:rFonts w:eastAsia="Calibri" w:cs="Times New Roman"/>
          <w:color w:val="000000"/>
        </w:rPr>
        <w:t>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90500</w:t>
      </w:r>
      <w:r w:rsidRPr="00B420C2">
        <w:rPr>
          <w:rFonts w:eastAsia="Calibri" w:cs="Times New Roman"/>
          <w:color w:val="000000"/>
        </w:rPr>
        <w:tab/>
      </w:r>
      <w:r w:rsidRPr="00B420C2">
        <w:rPr>
          <w:rFonts w:eastAsia="Calibri" w:cs="Times New Roman"/>
          <w:color w:val="000000"/>
        </w:rPr>
        <w:tab/>
        <w:t>297,226</w:t>
      </w:r>
    </w:p>
    <w:p w14:paraId="1C3546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7,718</w:t>
      </w:r>
    </w:p>
    <w:p w14:paraId="42CF11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In-Home Services and Nutrition for Senior Citizens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91700</w:t>
      </w:r>
      <w:r w:rsidRPr="00B420C2">
        <w:rPr>
          <w:rFonts w:eastAsia="Calibri" w:cs="Times New Roman"/>
          <w:color w:val="000000"/>
        </w:rPr>
        <w:tab/>
      </w:r>
      <w:r w:rsidRPr="00B420C2">
        <w:rPr>
          <w:rFonts w:eastAsia="Calibri" w:cs="Times New Roman"/>
          <w:color w:val="000000"/>
          <w:u w:val="single"/>
        </w:rPr>
        <w:tab/>
        <w:t>6,845,941</w:t>
      </w:r>
    </w:p>
    <w:p w14:paraId="1CD04BD2" w14:textId="60A0FBD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62</w:t>
      </w:r>
      <w:r w:rsidRPr="00B420C2">
        <w:rPr>
          <w:rFonts w:eastAsia="Calibri" w:cs="Times New Roman"/>
          <w:color w:val="000000"/>
        </w:rPr>
        <w:t>,</w:t>
      </w:r>
      <w:r w:rsidR="00137AE7">
        <w:rPr>
          <w:rFonts w:eastAsia="Calibri" w:cs="Times New Roman"/>
          <w:color w:val="000000"/>
        </w:rPr>
        <w:t>723,370</w:t>
      </w:r>
    </w:p>
    <w:p w14:paraId="7DF979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w:t>
      </w:r>
      <w:r>
        <w:rPr>
          <w:rFonts w:eastAsia="Calibri" w:cs="Times New Roman"/>
          <w:color w:val="000000"/>
        </w:rPr>
        <w:t>s</w:t>
      </w:r>
      <w:r w:rsidRPr="00B420C2">
        <w:rPr>
          <w:rFonts w:eastAsia="Calibri" w:cs="Times New Roman"/>
          <w:color w:val="000000"/>
        </w:rPr>
        <w:t xml:space="preserve"> remaining in the appropriation for Senior Citizen Centers and Programs (fund 5405, appropriation 46200) </w:t>
      </w:r>
      <w:r>
        <w:rPr>
          <w:rFonts w:eastAsia="Calibri" w:cs="Times New Roman"/>
          <w:color w:val="000000"/>
        </w:rPr>
        <w:t xml:space="preserve">and In-Home Services and Nutrition for Senior Citizens (fund 5405, appropriation 91700) </w:t>
      </w:r>
      <w:r w:rsidRPr="00B420C2">
        <w:rPr>
          <w:rFonts w:eastAsia="Calibri" w:cs="Times New Roman"/>
          <w:color w:val="000000"/>
        </w:rPr>
        <w:t>at the close of the fiscal year 202</w:t>
      </w:r>
      <w:r>
        <w:rPr>
          <w:rFonts w:eastAsia="Calibri" w:cs="Times New Roman"/>
          <w:color w:val="000000"/>
        </w:rPr>
        <w:t>3</w:t>
      </w:r>
      <w:r w:rsidRPr="00B420C2">
        <w:rPr>
          <w:rFonts w:eastAsia="Calibri" w:cs="Times New Roman"/>
          <w:color w:val="000000"/>
        </w:rPr>
        <w:t xml:space="preserve"> </w:t>
      </w:r>
      <w:r>
        <w:rPr>
          <w:rFonts w:eastAsia="Calibri" w:cs="Times New Roman"/>
          <w:color w:val="000000"/>
        </w:rPr>
        <w:t>are</w:t>
      </w:r>
      <w:r w:rsidRPr="00B420C2">
        <w:rPr>
          <w:rFonts w:eastAsia="Calibri" w:cs="Times New Roman"/>
          <w:color w:val="000000"/>
        </w:rPr>
        <w:t xml:space="preserve"> hereby reappropriated for expenditure during the fiscal year 202</w:t>
      </w:r>
      <w:r>
        <w:rPr>
          <w:rFonts w:eastAsia="Calibri" w:cs="Times New Roman"/>
          <w:color w:val="000000"/>
        </w:rPr>
        <w:t>4</w:t>
      </w:r>
      <w:r w:rsidRPr="00B420C2">
        <w:rPr>
          <w:rFonts w:eastAsia="Calibri" w:cs="Times New Roman"/>
          <w:color w:val="000000"/>
        </w:rPr>
        <w:t>.</w:t>
      </w:r>
    </w:p>
    <w:p w14:paraId="66AF59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5405, appropriation 13000), is funding to support an in-home direct care workforce registry.</w:t>
      </w:r>
    </w:p>
    <w:p w14:paraId="7014538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(appropriation 53900) along with the federal moneys generated thereby shall be used for reimbursement for services provided under the program.</w:t>
      </w:r>
    </w:p>
    <w:p w14:paraId="56D638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35"/>
          <w:type w:val="continuous"/>
          <w:pgSz w:w="12240" w:h="15840"/>
          <w:pgMar w:top="1440" w:right="1440" w:bottom="1440" w:left="1440" w:header="720" w:footer="720" w:gutter="0"/>
          <w:lnNumType w:countBy="1" w:restart="newSection"/>
          <w:cols w:space="720"/>
          <w:titlePg/>
          <w:docGrid w:linePitch="360"/>
        </w:sectPr>
      </w:pPr>
    </w:p>
    <w:p w14:paraId="734C8A72" w14:textId="474EF9D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pPr>
      <w:r w:rsidRPr="00B420C2">
        <w:rPr>
          <w:rFonts w:eastAsia="Calibri" w:cs="Times New Roman"/>
          <w:color w:val="000000"/>
        </w:rPr>
        <w:t>Total TITLE II, Section 4 – Lottery Revenue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5204EA">
        <w:rPr>
          <w:rFonts w:eastAsia="Calibri" w:cs="Times New Roman"/>
          <w:color w:val="000000"/>
          <w:u w:val="double"/>
        </w:rPr>
        <w:t>143,669,012</w:t>
      </w:r>
    </w:p>
    <w:p w14:paraId="5A6830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sectPr w:rsidR="002633F2" w:rsidRPr="00B420C2" w:rsidSect="002633F2">
          <w:footerReference w:type="default" r:id="rId636"/>
          <w:type w:val="continuous"/>
          <w:pgSz w:w="12240" w:h="15840"/>
          <w:pgMar w:top="1440" w:right="1440" w:bottom="1440" w:left="1440" w:header="720" w:footer="720" w:gutter="0"/>
          <w:lnNumType w:countBy="1" w:restart="continuous"/>
          <w:cols w:space="720"/>
          <w:titlePg/>
          <w:docGrid w:linePitch="360"/>
        </w:sectPr>
      </w:pPr>
    </w:p>
    <w:p w14:paraId="6A08274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5. Appropriations from state excess lottery revenue fund.</w:t>
      </w:r>
      <w:r w:rsidRPr="00B420C2">
        <w:rPr>
          <w:rFonts w:eastAsia="Calibri" w:cs="Times New Roman"/>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55D7D6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extent that funds are available. In the event that revenues to the State Excess Lottery Revenue Fund are sufficient to meet all the appropriations required made pursuant to this section, then the Director of the Lottery shall then provide the funds available for fund 5365, appropriation 18900. </w:t>
      </w:r>
    </w:p>
    <w:p w14:paraId="5454F0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9D0604">
          <w:footerReference w:type="default" r:id="rId637"/>
          <w:type w:val="continuous"/>
          <w:pgSz w:w="12240" w:h="15840"/>
          <w:pgMar w:top="1440" w:right="1440" w:bottom="1440" w:left="1440" w:header="720" w:footer="720" w:gutter="0"/>
          <w:lnNumType w:countBy="1" w:restart="newSection"/>
          <w:cols w:space="720"/>
          <w:docGrid w:linePitch="360"/>
        </w:sectPr>
      </w:pPr>
    </w:p>
    <w:p w14:paraId="59ADF0D3" w14:textId="090363C6"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iCs/>
          <w:color w:val="000000"/>
        </w:rPr>
      </w:pPr>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s Office</w:t>
      </w:r>
    </w:p>
    <w:p w14:paraId="00FCC37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7BE38CE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63A0C671" w14:textId="77777777" w:rsidR="002633F2" w:rsidRPr="00B420C2" w:rsidRDefault="002633F2" w:rsidP="00AD2C5B">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sectPr w:rsidR="002633F2" w:rsidRPr="00B420C2" w:rsidSect="002633F2">
          <w:footerReference w:type="default" r:id="rId638"/>
          <w:type w:val="continuous"/>
          <w:pgSz w:w="12240" w:h="15840"/>
          <w:pgMar w:top="1440" w:right="1440" w:bottom="1440" w:left="1440" w:header="720" w:footer="720" w:gutter="0"/>
          <w:cols w:space="720"/>
          <w:titlePg/>
          <w:docGrid w:linePitch="360"/>
        </w:sectPr>
      </w:pPr>
    </w:p>
    <w:p w14:paraId="29E9CA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Publication of Papers and Transition Expenses – Lottery Surplus (fund 1046, appropriation 06600)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0910F8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39"/>
          <w:type w:val="continuous"/>
          <w:pgSz w:w="12240" w:h="15840"/>
          <w:pgMar w:top="1440" w:right="1440" w:bottom="1440" w:left="1440" w:header="720" w:footer="720" w:gutter="0"/>
          <w:lnNumType w:countBy="1" w:restart="newSection"/>
          <w:cols w:space="720"/>
          <w:titlePg/>
          <w:docGrid w:linePitch="360"/>
        </w:sectPr>
      </w:pPr>
    </w:p>
    <w:p w14:paraId="6B14AD0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Technology</w:t>
      </w:r>
    </w:p>
    <w:p w14:paraId="133EA39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651674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2976B5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D7EEA">
          <w:footerReference w:type="default" r:id="rId640"/>
          <w:type w:val="continuous"/>
          <w:pgSz w:w="12240" w:h="15840"/>
          <w:pgMar w:top="1440" w:right="1440" w:bottom="1440" w:left="1440" w:header="720" w:footer="720" w:gutter="0"/>
          <w:cols w:space="720"/>
          <w:docGrid w:linePitch="360"/>
        </w:sectPr>
      </w:pPr>
    </w:p>
    <w:p w14:paraId="4A194D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7B6DD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41"/>
          <w:type w:val="continuous"/>
          <w:pgSz w:w="12240" w:h="15840"/>
          <w:pgMar w:top="1440" w:right="1440" w:bottom="1440" w:left="1440" w:header="720" w:footer="720" w:gutter="0"/>
          <w:lnNumType w:countBy="1" w:restart="newSection"/>
          <w:cols w:space="720"/>
          <w:titlePg/>
          <w:docGrid w:linePitch="360"/>
        </w:sectPr>
      </w:pPr>
    </w:p>
    <w:p w14:paraId="4D68247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2F4ADF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666D83F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Development Office</w:t>
      </w:r>
    </w:p>
    <w:p w14:paraId="126CCA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7290A3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1CFD2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42"/>
          <w:type w:val="continuous"/>
          <w:pgSz w:w="12240" w:h="15840"/>
          <w:pgMar w:top="1440" w:right="1440" w:bottom="1440" w:left="1440" w:header="720" w:footer="720" w:gutter="0"/>
          <w:cols w:space="720"/>
          <w:titlePg/>
          <w:docGrid w:linePitch="360"/>
        </w:sectPr>
      </w:pPr>
    </w:p>
    <w:p w14:paraId="0CD509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Recreational Grants or Economic Development Loans (fund 3170, appropriation 25300)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3EBDF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43"/>
          <w:type w:val="continuous"/>
          <w:pgSz w:w="12240" w:h="15840"/>
          <w:pgMar w:top="1440" w:right="1440" w:bottom="1440" w:left="1440" w:header="720" w:footer="720" w:gutter="0"/>
          <w:lnNumType w:countBy="1" w:restart="newSection"/>
          <w:cols w:space="720"/>
          <w:titlePg/>
          <w:docGrid w:linePitch="360"/>
        </w:sectPr>
      </w:pPr>
    </w:p>
    <w:p w14:paraId="6AF0203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19101B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 Improvement Fund</w:t>
      </w:r>
    </w:p>
    <w:p w14:paraId="19EE3362"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3277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r w:rsidRPr="00B420C2">
        <w:rPr>
          <w:rFonts w:eastAsia="Calibri" w:cs="Times New Roman"/>
          <w:color w:val="000000"/>
        </w:rPr>
        <w:t xml:space="preserve">    </w:t>
      </w:r>
    </w:p>
    <w:p w14:paraId="62360161" w14:textId="77777777" w:rsidR="002633F2" w:rsidRPr="00B420C2" w:rsidRDefault="002633F2" w:rsidP="00AD2C5B">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t xml:space="preserve">              </w:t>
      </w:r>
      <w:r w:rsidRPr="00B420C2">
        <w:rPr>
          <w:rFonts w:eastAsia="Calibri" w:cs="Times New Roman"/>
          <w:b/>
          <w:bCs/>
          <w:color w:val="000000"/>
        </w:rPr>
        <w:t>Excess</w:t>
      </w:r>
    </w:p>
    <w:p w14:paraId="4CDFCAB7" w14:textId="77777777" w:rsidR="002633F2" w:rsidRPr="00B420C2" w:rsidRDefault="002633F2" w:rsidP="00AD2C5B">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Lottery</w:t>
      </w:r>
    </w:p>
    <w:p w14:paraId="4070BE93" w14:textId="77777777" w:rsidR="002633F2" w:rsidRPr="0040067B" w:rsidRDefault="002633F2" w:rsidP="00AD2C5B">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sectPr w:rsidR="002633F2" w:rsidRPr="0040067B" w:rsidSect="002633F2">
          <w:footerReference w:type="default" r:id="rId644"/>
          <w:type w:val="continuous"/>
          <w:pgSz w:w="12240" w:h="15840"/>
          <w:pgMar w:top="1440" w:right="1440" w:bottom="1440" w:left="1440" w:header="720" w:footer="720" w:gutter="0"/>
          <w:cols w:space="720"/>
          <w:titlePg/>
          <w:docGrid w:linePitch="360"/>
        </w:sect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Funds</w:t>
      </w:r>
      <w:r w:rsidRPr="00B420C2">
        <w:rPr>
          <w:rFonts w:eastAsia="Calibri" w:cs="Times New Roman"/>
          <w:color w:val="000000"/>
        </w:rPr>
        <w:t xml:space="preserve">                                        </w:t>
      </w:r>
    </w:p>
    <w:p w14:paraId="404BDD0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23,300</w:t>
      </w:r>
    </w:p>
    <w:p w14:paraId="396C18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161,200</w:t>
      </w:r>
    </w:p>
    <w:p w14:paraId="02FFA1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3E0943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79A3A02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1,020,500</w:t>
      </w:r>
    </w:p>
    <w:p w14:paraId="15431D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1,505,000</w:t>
      </w:r>
    </w:p>
    <w:p w14:paraId="4AC160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77A6464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645"/>
          <w:type w:val="continuous"/>
          <w:pgSz w:w="12240" w:h="15840"/>
          <w:pgMar w:top="1440" w:right="1440" w:bottom="1440" w:left="1440" w:header="720" w:footer="720" w:gutter="0"/>
          <w:lnNumType w:countBy="1" w:restart="newSection"/>
          <w:cols w:space="720"/>
          <w:titlePg/>
          <w:docGrid w:linePitch="360"/>
        </w:sectPr>
      </w:pPr>
    </w:p>
    <w:p w14:paraId="40E2060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Infrastructure Council – </w:t>
      </w:r>
    </w:p>
    <w:p w14:paraId="3A0F03D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Infrastructure Transfer Fund</w:t>
      </w:r>
    </w:p>
    <w:p w14:paraId="6D13A7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0316</w:t>
      </w:r>
    </w:p>
    <w:p w14:paraId="261EE2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46"/>
          <w:type w:val="continuous"/>
          <w:pgSz w:w="12240" w:h="15840"/>
          <w:pgMar w:top="1440" w:right="1440" w:bottom="1440" w:left="1440" w:header="720" w:footer="720" w:gutter="0"/>
          <w:cols w:space="720"/>
          <w:titlePg/>
          <w:docGrid w:linePitch="360"/>
        </w:sectPr>
      </w:pPr>
    </w:p>
    <w:p w14:paraId="09DF79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46,000,000</w:t>
      </w:r>
    </w:p>
    <w:p w14:paraId="5D49FF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4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shall be allocated pursuant to W.V. Code §29-22-18d and §31-15-9.</w:t>
      </w:r>
    </w:p>
    <w:p w14:paraId="7AEA7E9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Education – </w:t>
      </w:r>
    </w:p>
    <w:p w14:paraId="1107E3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Building Authority</w:t>
      </w:r>
    </w:p>
    <w:p w14:paraId="76B5C5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65B2A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48"/>
          <w:type w:val="continuous"/>
          <w:pgSz w:w="12240" w:h="15840"/>
          <w:pgMar w:top="1440" w:right="1440" w:bottom="1440" w:left="1440" w:header="720" w:footer="720" w:gutter="0"/>
          <w:cols w:space="720"/>
          <w:titlePg/>
          <w:docGrid w:linePitch="360"/>
        </w:sectPr>
      </w:pPr>
    </w:p>
    <w:p w14:paraId="627CCC0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18,9</w:t>
      </w:r>
      <w:r>
        <w:rPr>
          <w:rFonts w:eastAsia="Calibri" w:cs="Times New Roman"/>
          <w:color w:val="000000"/>
        </w:rPr>
        <w:t>48</w:t>
      </w:r>
      <w:r w:rsidRPr="00B420C2">
        <w:rPr>
          <w:rFonts w:eastAsia="Calibri" w:cs="Times New Roman"/>
          <w:color w:val="000000"/>
        </w:rPr>
        <w:t>,</w:t>
      </w:r>
      <w:r>
        <w:rPr>
          <w:rFonts w:eastAsia="Calibri" w:cs="Times New Roman"/>
          <w:color w:val="000000"/>
        </w:rPr>
        <w:t>000</w:t>
      </w:r>
    </w:p>
    <w:p w14:paraId="68ABE9B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52,000</w:t>
      </w:r>
    </w:p>
    <w:p w14:paraId="263285D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19,000,000</w:t>
      </w:r>
    </w:p>
    <w:p w14:paraId="7B44AF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§29-22-18a.</w:t>
      </w:r>
    </w:p>
    <w:p w14:paraId="1518C4C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organization 0404) to be used for school construction and maintenance projects.</w:t>
      </w:r>
    </w:p>
    <w:p w14:paraId="7242E6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49"/>
          <w:type w:val="continuous"/>
          <w:pgSz w:w="12240" w:h="15840"/>
          <w:pgMar w:top="1440" w:right="1440" w:bottom="1440" w:left="1440" w:header="720" w:footer="720" w:gutter="0"/>
          <w:lnNumType w:countBy="1" w:restart="newSection"/>
          <w:cols w:space="720"/>
          <w:titlePg/>
          <w:docGrid w:linePitch="360"/>
        </w:sectPr>
      </w:pPr>
    </w:p>
    <w:p w14:paraId="0B8D0563"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3C145B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Education Improvement Fund</w:t>
      </w:r>
    </w:p>
    <w:p w14:paraId="73F571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2A174B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D7EEA">
          <w:footerReference w:type="default" r:id="rId650"/>
          <w:type w:val="continuous"/>
          <w:pgSz w:w="12240" w:h="15840"/>
          <w:pgMar w:top="1440" w:right="1440" w:bottom="1440" w:left="1440" w:header="720" w:footer="720" w:gutter="0"/>
          <w:cols w:space="720"/>
          <w:docGrid w:linePitch="360"/>
        </w:sectPr>
      </w:pPr>
    </w:p>
    <w:p w14:paraId="5AC0C98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t>$</w:t>
      </w:r>
      <w:r w:rsidRPr="00B420C2">
        <w:rPr>
          <w:rFonts w:eastAsia="Calibri" w:cs="Times New Roman"/>
          <w:color w:val="000000"/>
        </w:rPr>
        <w:tab/>
        <w:t>29,000,000</w:t>
      </w:r>
    </w:p>
    <w:p w14:paraId="30FF36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PROMISE Scholarship Fund (fund 4296, org 0441) established by W.V. Code §18C-7-7.</w:t>
      </w:r>
    </w:p>
    <w:p w14:paraId="49E52C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Legislature has explicitly set a finite amount of available appropriations and directed the administrators of the Program to provide for the award of scholarships within the limits of available appropriations.</w:t>
      </w:r>
    </w:p>
    <w:p w14:paraId="77F2FE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51"/>
          <w:type w:val="continuous"/>
          <w:pgSz w:w="12240" w:h="15840"/>
          <w:pgMar w:top="1440" w:right="1440" w:bottom="1440" w:left="1440" w:header="720" w:footer="720" w:gutter="0"/>
          <w:lnNumType w:countBy="1" w:restart="newSection"/>
          <w:cols w:space="720"/>
          <w:titlePg/>
          <w:docGrid w:linePitch="360"/>
        </w:sectPr>
      </w:pPr>
    </w:p>
    <w:p w14:paraId="4022B66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Higher Education Policy Commission –</w:t>
      </w:r>
    </w:p>
    <w:p w14:paraId="0EBD6ED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Higher Education Improvement Fund</w:t>
      </w:r>
    </w:p>
    <w:p w14:paraId="145299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3FDE85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52"/>
          <w:type w:val="continuous"/>
          <w:pgSz w:w="12240" w:h="15840"/>
          <w:pgMar w:top="1440" w:right="1440" w:bottom="1440" w:left="1440" w:header="720" w:footer="720" w:gutter="0"/>
          <w:cols w:space="720"/>
          <w:titlePg/>
          <w:docGrid w:linePitch="360"/>
        </w:sectPr>
      </w:pPr>
    </w:p>
    <w:p w14:paraId="56A2F93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15,000,000</w:t>
      </w:r>
    </w:p>
    <w:p w14:paraId="453FCD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shall be transferred to Higher Education Policy Commission – System – Tuition Fee Capital Improvement Fund (fund 4903, org 0442) as authorized by Senate Concurrent Resolution No. 41.</w:t>
      </w:r>
    </w:p>
    <w:p w14:paraId="3BC375F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53"/>
          <w:type w:val="continuous"/>
          <w:pgSz w:w="12240" w:h="15840"/>
          <w:pgMar w:top="1440" w:right="1440" w:bottom="1440" w:left="1440" w:header="720" w:footer="720" w:gutter="0"/>
          <w:lnNumType w:countBy="1" w:restart="newSection"/>
          <w:cols w:space="720"/>
          <w:titlePg/>
          <w:docGrid w:linePitch="360"/>
        </w:sectPr>
      </w:pPr>
    </w:p>
    <w:p w14:paraId="54915D1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67AC5B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Administration –</w:t>
      </w:r>
    </w:p>
    <w:p w14:paraId="5A3751B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1745E06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6EBE6E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54"/>
          <w:type w:val="continuous"/>
          <w:pgSz w:w="12240" w:h="15840"/>
          <w:pgMar w:top="1440" w:right="1440" w:bottom="1440" w:left="1440" w:header="720" w:footer="720" w:gutter="0"/>
          <w:cols w:space="720"/>
          <w:titlePg/>
          <w:docGrid w:linePitch="360"/>
        </w:sectPr>
      </w:pPr>
    </w:p>
    <w:p w14:paraId="1AA2800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Advanced Technology Centers (fund 4932, appropriation 02800)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716E190"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55"/>
          <w:type w:val="continuous"/>
          <w:pgSz w:w="12240" w:h="15840"/>
          <w:pgMar w:top="1440" w:right="1440" w:bottom="1440" w:left="1440" w:header="720" w:footer="720" w:gutter="0"/>
          <w:lnNumType w:countBy="1" w:restart="newSection"/>
          <w:cols w:space="720"/>
          <w:titlePg/>
          <w:docGrid w:linePitch="360"/>
        </w:sectPr>
      </w:pPr>
    </w:p>
    <w:p w14:paraId="73D83AA9" w14:textId="77777777" w:rsidR="002633F2" w:rsidRPr="00B420C2" w:rsidRDefault="002633F2" w:rsidP="00AD2C5B">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Human Services</w:t>
      </w:r>
    </w:p>
    <w:p w14:paraId="494F4E12"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9, 48, and 49)</w:t>
      </w:r>
    </w:p>
    <w:p w14:paraId="0272D8F1"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5365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0AF94535"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56"/>
          <w:type w:val="continuous"/>
          <w:pgSz w:w="12240" w:h="15840"/>
          <w:pgMar w:top="1440" w:right="1440" w:bottom="1440" w:left="1440" w:header="720" w:footer="720" w:gutter="0"/>
          <w:cols w:space="720"/>
          <w:titlePg/>
          <w:docGrid w:linePitch="360"/>
        </w:sectPr>
      </w:pPr>
    </w:p>
    <w:p w14:paraId="17E0C9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60,716,750</w:t>
      </w:r>
    </w:p>
    <w:p w14:paraId="25AB0C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D7EEA">
          <w:footerReference w:type="default" r:id="rId657"/>
          <w:type w:val="continuous"/>
          <w:pgSz w:w="12240" w:h="15840"/>
          <w:pgMar w:top="1440" w:right="1440" w:bottom="1440" w:left="1440" w:header="720" w:footer="720" w:gutter="0"/>
          <w:lnNumType w:countBy="1" w:restart="newSection"/>
          <w:cols w:space="720"/>
          <w:docGrid w:linePitch="360"/>
        </w:sectPr>
      </w:pPr>
    </w:p>
    <w:p w14:paraId="2E1C42B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Corrections and Rehabilitation – </w:t>
      </w:r>
    </w:p>
    <w:p w14:paraId="0D3861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Correctional Units</w:t>
      </w:r>
    </w:p>
    <w:p w14:paraId="470BD1B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15A)</w:t>
      </w:r>
    </w:p>
    <w:p w14:paraId="2B79477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66B66FB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2633F2">
          <w:footerReference w:type="default" r:id="rId658"/>
          <w:type w:val="continuous"/>
          <w:pgSz w:w="12240" w:h="15840"/>
          <w:pgMar w:top="1440" w:right="1440" w:bottom="1440" w:left="1440" w:header="720" w:footer="720" w:gutter="0"/>
          <w:cols w:space="720"/>
          <w:titlePg/>
          <w:docGrid w:linePitch="360"/>
        </w:sectPr>
      </w:pPr>
    </w:p>
    <w:p w14:paraId="7FE801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6283, appropriation 75500)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02A035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59"/>
          <w:type w:val="continuous"/>
          <w:pgSz w:w="12240" w:h="15840"/>
          <w:pgMar w:top="1440" w:right="1440" w:bottom="1440" w:left="1440" w:header="720" w:footer="720" w:gutter="0"/>
          <w:lnNumType w:countBy="1" w:restart="newSection"/>
          <w:cols w:space="720"/>
          <w:titlePg/>
          <w:docGrid w:linePitch="360"/>
        </w:sectPr>
      </w:pPr>
    </w:p>
    <w:p w14:paraId="5738ED4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Commission – </w:t>
      </w:r>
    </w:p>
    <w:p w14:paraId="3DF3305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Purpose Account</w:t>
      </w:r>
    </w:p>
    <w:p w14:paraId="3592FE0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632947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2633F2">
          <w:footerReference w:type="default" r:id="rId660"/>
          <w:type w:val="continuous"/>
          <w:pgSz w:w="12240" w:h="15840"/>
          <w:pgMar w:top="1440" w:right="1440" w:bottom="1440" w:left="1440" w:header="720" w:footer="720" w:gutter="0"/>
          <w:cols w:space="720"/>
          <w:titlePg/>
          <w:docGrid w:linePitch="360"/>
        </w:sectPr>
      </w:pPr>
    </w:p>
    <w:p w14:paraId="41AD14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t>$</w:t>
      </w:r>
      <w:r w:rsidRPr="00B420C2">
        <w:rPr>
          <w:rFonts w:eastAsia="Calibri" w:cs="Times New Roman"/>
          <w:color w:val="000000"/>
        </w:rPr>
        <w:tab/>
        <w:t>65,000,000</w:t>
      </w:r>
    </w:p>
    <w:p w14:paraId="27F54A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6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The above appropriation shall be transferred to the General Revenue Fund as determined by the Director of the Lottery in accordance with W.V. Code §29-22-18a. </w:t>
      </w:r>
    </w:p>
    <w:p w14:paraId="0838E7FA"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Commission – </w:t>
      </w:r>
    </w:p>
    <w:p w14:paraId="0A2807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Refundable Credit</w:t>
      </w:r>
    </w:p>
    <w:p w14:paraId="3CB4EE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041E45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9D0604">
          <w:footerReference w:type="default" r:id="rId662"/>
          <w:type w:val="continuous"/>
          <w:pgSz w:w="12240" w:h="15840"/>
          <w:pgMar w:top="1440" w:right="1440" w:bottom="1440" w:left="1440" w:header="720" w:footer="720" w:gutter="0"/>
          <w:cols w:space="720"/>
          <w:docGrid w:linePitch="360"/>
        </w:sectPr>
      </w:pPr>
    </w:p>
    <w:p w14:paraId="186360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10,000,000</w:t>
      </w:r>
    </w:p>
    <w:p w14:paraId="378479DA" w14:textId="3435472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w:t>
      </w:r>
      <w:r w:rsidR="00876AEC">
        <w:rPr>
          <w:rFonts w:eastAsia="Calibri" w:cs="Times New Roman"/>
          <w:color w:val="000000"/>
        </w:rPr>
        <w:t>'</w:t>
      </w:r>
      <w:r w:rsidRPr="00B420C2">
        <w:rPr>
          <w:rFonts w:eastAsia="Calibri" w:cs="Times New Roman"/>
          <w:color w:val="000000"/>
        </w:rPr>
        <w:t>s request.</w:t>
      </w:r>
    </w:p>
    <w:p w14:paraId="7043659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63"/>
          <w:type w:val="continuous"/>
          <w:pgSz w:w="12240" w:h="15840"/>
          <w:pgMar w:top="1440" w:right="1440" w:bottom="1440" w:left="1440" w:header="720" w:footer="720" w:gutter="0"/>
          <w:lnNumType w:countBy="1" w:restart="newSection"/>
          <w:cols w:space="720"/>
          <w:titlePg/>
          <w:docGrid w:linePitch="360"/>
        </w:sectPr>
      </w:pPr>
    </w:p>
    <w:p w14:paraId="649CC03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Commission – </w:t>
      </w:r>
    </w:p>
    <w:p w14:paraId="6C8816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Distributions to Statutory Funds and Purposes</w:t>
      </w:r>
    </w:p>
    <w:p w14:paraId="3BE1FE4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67E54D3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64"/>
          <w:type w:val="continuous"/>
          <w:pgSz w:w="12240" w:h="15840"/>
          <w:pgMar w:top="1440" w:right="1440" w:bottom="1440" w:left="1440" w:header="720" w:footer="720" w:gutter="0"/>
          <w:cols w:space="720"/>
          <w:titlePg/>
          <w:docGrid w:linePitch="360"/>
        </w:sectPr>
      </w:pPr>
    </w:p>
    <w:p w14:paraId="62CF82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70001</w:t>
      </w:r>
      <w:r w:rsidRPr="00B420C2">
        <w:rPr>
          <w:rFonts w:eastAsia="Calibri" w:cs="Times New Roman"/>
          <w:color w:val="000000"/>
        </w:rPr>
        <w:tab/>
        <w:t>$</w:t>
      </w:r>
      <w:r w:rsidRPr="00B420C2">
        <w:rPr>
          <w:rFonts w:eastAsia="Calibri" w:cs="Times New Roman"/>
          <w:color w:val="000000"/>
        </w:rPr>
        <w:tab/>
        <w:t>500,000</w:t>
      </w:r>
    </w:p>
    <w:p w14:paraId="4DBE30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2004 Capitol Complex 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70002</w:t>
      </w:r>
      <w:r w:rsidRPr="00B420C2">
        <w:rPr>
          <w:rFonts w:eastAsia="Calibri" w:cs="Times New Roman"/>
          <w:color w:val="000000"/>
        </w:rPr>
        <w:tab/>
      </w:r>
      <w:r w:rsidRPr="00B420C2">
        <w:rPr>
          <w:rFonts w:eastAsia="Calibri" w:cs="Times New Roman"/>
          <w:color w:val="000000"/>
        </w:rPr>
        <w:tab/>
        <w:t>216,478</w:t>
      </w:r>
    </w:p>
    <w:p w14:paraId="1450D2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Capitol Dome and Improvements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70003</w:t>
      </w:r>
      <w:r w:rsidRPr="00B420C2">
        <w:rPr>
          <w:rFonts w:eastAsia="Calibri" w:cs="Times New Roman"/>
          <w:color w:val="000000"/>
        </w:rPr>
        <w:tab/>
      </w:r>
      <w:r w:rsidRPr="00B420C2">
        <w:rPr>
          <w:rFonts w:eastAsia="Calibri" w:cs="Times New Roman"/>
          <w:color w:val="000000"/>
        </w:rPr>
        <w:tab/>
        <w:t>1,796,256</w:t>
      </w:r>
    </w:p>
    <w:p w14:paraId="7B96CD6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Capitol Renovation and Improvement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70004</w:t>
      </w:r>
      <w:r w:rsidRPr="00B420C2">
        <w:rPr>
          <w:rFonts w:eastAsia="Calibri" w:cs="Times New Roman"/>
          <w:color w:val="000000"/>
        </w:rPr>
        <w:tab/>
      </w:r>
      <w:r w:rsidRPr="00B420C2">
        <w:rPr>
          <w:rFonts w:eastAsia="Calibri" w:cs="Times New Roman"/>
          <w:color w:val="000000"/>
        </w:rPr>
        <w:tab/>
        <w:t>2,381,252</w:t>
      </w:r>
    </w:p>
    <w:p w14:paraId="6353E234"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 xml:space="preserve">Economic </w:t>
      </w:r>
      <w:r w:rsidRPr="00B420C2">
        <w:rPr>
          <w:rFonts w:eastAsia="Calibri" w:cs="Times New Roman"/>
          <w:color w:val="000000"/>
        </w:rPr>
        <w:t>Development Promotion</w:t>
      </w:r>
      <w:r>
        <w:rPr>
          <w:rFonts w:eastAsia="Calibri" w:cs="Times New Roman"/>
          <w:color w:val="000000"/>
        </w:rPr>
        <w:t xml:space="preserve"> and</w:t>
      </w:r>
    </w:p>
    <w:p w14:paraId="2419DEC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ab/>
        <w:t>Closing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70005</w:t>
      </w:r>
      <w:r w:rsidRPr="00B420C2">
        <w:rPr>
          <w:rFonts w:eastAsia="Calibri" w:cs="Times New Roman"/>
          <w:color w:val="000000"/>
        </w:rPr>
        <w:tab/>
      </w:r>
      <w:r>
        <w:rPr>
          <w:rFonts w:eastAsia="Calibri" w:cs="Times New Roman"/>
          <w:color w:val="000000"/>
        </w:rPr>
        <w:tab/>
        <w:t>1,298,864</w:t>
      </w:r>
    </w:p>
    <w:p w14:paraId="0F8526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Research Challenge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70006</w:t>
      </w:r>
      <w:r w:rsidRPr="00B420C2">
        <w:rPr>
          <w:rFonts w:eastAsia="Calibri" w:cs="Times New Roman"/>
          <w:color w:val="000000"/>
        </w:rPr>
        <w:tab/>
      </w:r>
      <w:r w:rsidRPr="00B420C2">
        <w:rPr>
          <w:rFonts w:eastAsia="Calibri" w:cs="Times New Roman"/>
          <w:color w:val="000000"/>
        </w:rPr>
        <w:tab/>
        <w:t>1,731,820</w:t>
      </w:r>
    </w:p>
    <w:p w14:paraId="021965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Promotion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70007</w:t>
      </w:r>
      <w:r w:rsidRPr="00B420C2">
        <w:rPr>
          <w:rFonts w:eastAsia="Calibri" w:cs="Times New Roman"/>
          <w:color w:val="000000"/>
        </w:rPr>
        <w:tab/>
      </w:r>
      <w:r w:rsidRPr="00B420C2">
        <w:rPr>
          <w:rFonts w:eastAsia="Calibri" w:cs="Times New Roman"/>
          <w:color w:val="000000"/>
        </w:rPr>
        <w:tab/>
        <w:t>4,808,142</w:t>
      </w:r>
    </w:p>
    <w:p w14:paraId="236724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Cultural Facilities and Capit</w:t>
      </w:r>
      <w:r>
        <w:rPr>
          <w:rFonts w:eastAsia="Calibri" w:cs="Times New Roman"/>
          <w:color w:val="000000"/>
        </w:rPr>
        <w:t>a</w:t>
      </w:r>
      <w:r w:rsidRPr="00B420C2">
        <w:rPr>
          <w:rFonts w:eastAsia="Calibri" w:cs="Times New Roman"/>
          <w:color w:val="000000"/>
        </w:rPr>
        <w:t>l Resources Matching</w:t>
      </w:r>
    </w:p>
    <w:p w14:paraId="46DE54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Grant Program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70008</w:t>
      </w:r>
      <w:r w:rsidRPr="00B420C2">
        <w:rPr>
          <w:rFonts w:eastAsia="Calibri" w:cs="Times New Roman"/>
          <w:color w:val="000000"/>
        </w:rPr>
        <w:tab/>
      </w:r>
      <w:r w:rsidRPr="00B420C2">
        <w:rPr>
          <w:rFonts w:eastAsia="Calibri" w:cs="Times New Roman"/>
          <w:color w:val="000000"/>
        </w:rPr>
        <w:tab/>
        <w:t>1,250,535</w:t>
      </w:r>
    </w:p>
    <w:p w14:paraId="5A54CF1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State Debt Reduction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70010</w:t>
      </w:r>
      <w:r w:rsidRPr="00B420C2">
        <w:rPr>
          <w:rFonts w:eastAsia="Calibri" w:cs="Times New Roman"/>
          <w:color w:val="000000"/>
        </w:rPr>
        <w:tab/>
      </w:r>
      <w:r w:rsidRPr="00B420C2">
        <w:rPr>
          <w:rFonts w:eastAsia="Calibri" w:cs="Times New Roman"/>
          <w:color w:val="000000"/>
        </w:rPr>
        <w:tab/>
        <w:t>20,000,000</w:t>
      </w:r>
    </w:p>
    <w:p w14:paraId="029952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r>
      <w:r w:rsidRPr="00B420C2">
        <w:rPr>
          <w:rFonts w:eastAsia="Calibri" w:cs="Times New Roman"/>
          <w:color w:val="000000"/>
        </w:rPr>
        <w:tab/>
        <w:t>1,167,799</w:t>
      </w:r>
    </w:p>
    <w:p w14:paraId="4F0E9F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West Virginia Racing Commission Racetrack</w:t>
      </w:r>
    </w:p>
    <w:p w14:paraId="7F00DF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Video Lottery Account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70012</w:t>
      </w:r>
      <w:r w:rsidRPr="00B420C2">
        <w:rPr>
          <w:rFonts w:eastAsia="Calibri" w:cs="Times New Roman"/>
          <w:color w:val="000000"/>
        </w:rPr>
        <w:tab/>
      </w:r>
      <w:r w:rsidRPr="00B420C2">
        <w:rPr>
          <w:rFonts w:eastAsia="Calibri" w:cs="Times New Roman"/>
          <w:color w:val="000000"/>
        </w:rPr>
        <w:tab/>
        <w:t>3,463,637</w:t>
      </w:r>
    </w:p>
    <w:p w14:paraId="5F94B6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Historic Resort Hotel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70013</w:t>
      </w:r>
      <w:r w:rsidRPr="00B420C2">
        <w:rPr>
          <w:rFonts w:eastAsia="Calibri" w:cs="Times New Roman"/>
          <w:color w:val="000000"/>
        </w:rPr>
        <w:tab/>
      </w:r>
      <w:r w:rsidRPr="00B420C2">
        <w:rPr>
          <w:rFonts w:eastAsia="Calibri" w:cs="Times New Roman"/>
          <w:color w:val="000000"/>
        </w:rPr>
        <w:tab/>
        <w:t>24,010</w:t>
      </w:r>
    </w:p>
    <w:p w14:paraId="673389B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Licensed Racetrack Regular Purse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70014</w:t>
      </w:r>
      <w:r w:rsidRPr="00B420C2">
        <w:rPr>
          <w:rFonts w:eastAsia="Calibri" w:cs="Times New Roman"/>
          <w:color w:val="000000"/>
        </w:rPr>
        <w:tab/>
      </w:r>
      <w:r w:rsidRPr="00B420C2">
        <w:rPr>
          <w:rFonts w:eastAsia="Calibri" w:cs="Times New Roman"/>
          <w:color w:val="000000"/>
          <w:u w:val="single"/>
        </w:rPr>
        <w:tab/>
        <w:t>22,383,247</w:t>
      </w:r>
    </w:p>
    <w:p w14:paraId="3F37F5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61,022,040</w:t>
      </w:r>
    </w:p>
    <w:p w14:paraId="60BFA7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65"/>
          <w:type w:val="continuous"/>
          <w:pgSz w:w="12240" w:h="15840"/>
          <w:pgMar w:top="1440" w:right="1440" w:bottom="1440" w:left="1440" w:header="720" w:footer="720" w:gutter="0"/>
          <w:lnNumType w:countBy="1" w:restart="newSection"/>
          <w:cols w:space="720"/>
          <w:titlePg/>
          <w:docGrid w:linePitch="360"/>
        </w:sectPr>
      </w:pPr>
    </w:p>
    <w:p w14:paraId="337A1B3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Racing Commission</w:t>
      </w:r>
    </w:p>
    <w:p w14:paraId="6E73ACA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66B2828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66"/>
          <w:type w:val="continuous"/>
          <w:pgSz w:w="12240" w:h="15840"/>
          <w:pgMar w:top="1440" w:right="1440" w:bottom="1440" w:left="1440" w:header="720" w:footer="720" w:gutter="0"/>
          <w:cols w:space="720"/>
          <w:titlePg/>
          <w:docGrid w:linePitch="360"/>
        </w:sectPr>
      </w:pPr>
    </w:p>
    <w:p w14:paraId="6946D14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Special Breeders Compensation</w:t>
      </w:r>
    </w:p>
    <w:p w14:paraId="5CD6A4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w:t>
      </w:r>
      <w:r>
        <w:rPr>
          <w:rFonts w:eastAsia="Calibri" w:cs="Times New Roman"/>
          <w:color w:val="000000"/>
        </w:rPr>
        <w:t>W.V. Code</w:t>
      </w:r>
      <w:r w:rsidRPr="00B420C2">
        <w:rPr>
          <w:rFonts w:eastAsia="Calibri" w:cs="Times New Roman"/>
          <w:color w:val="000000"/>
        </w:rPr>
        <w:t xml:space="preserve"> §29-22-18a, subsection (I))</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21800</w:t>
      </w:r>
      <w:r w:rsidRPr="00B420C2">
        <w:rPr>
          <w:rFonts w:eastAsia="Calibri" w:cs="Times New Roman"/>
          <w:color w:val="000000"/>
        </w:rPr>
        <w:tab/>
        <w:t>$</w:t>
      </w:r>
      <w:r w:rsidRPr="00B420C2">
        <w:rPr>
          <w:rFonts w:eastAsia="Calibri" w:cs="Times New Roman"/>
          <w:color w:val="000000"/>
        </w:rPr>
        <w:tab/>
        <w:t xml:space="preserve">2,000,000 </w:t>
      </w:r>
    </w:p>
    <w:p w14:paraId="317B10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67"/>
          <w:type w:val="continuous"/>
          <w:pgSz w:w="12240" w:h="15840"/>
          <w:pgMar w:top="1440" w:right="1440" w:bottom="1440" w:left="1440" w:header="720" w:footer="720" w:gutter="0"/>
          <w:lnNumType w:countBy="1" w:restart="newSection"/>
          <w:cols w:space="720"/>
          <w:titlePg/>
          <w:docGrid w:linePitch="360"/>
        </w:sectPr>
      </w:pPr>
    </w:p>
    <w:p w14:paraId="592476D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Economic Development Authority –</w:t>
      </w:r>
    </w:p>
    <w:p w14:paraId="66EF79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Economic Development Project Fund</w:t>
      </w:r>
    </w:p>
    <w:p w14:paraId="0C0BB57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83C69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68"/>
          <w:type w:val="continuous"/>
          <w:pgSz w:w="12240" w:h="15840"/>
          <w:pgMar w:top="1440" w:right="1440" w:bottom="1440" w:left="1440" w:header="720" w:footer="720" w:gutter="0"/>
          <w:cols w:space="720"/>
          <w:titlePg/>
          <w:docGrid w:linePitch="360"/>
        </w:sectPr>
      </w:pPr>
    </w:p>
    <w:p w14:paraId="0097BA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19,000,000</w:t>
      </w:r>
    </w:p>
    <w:p w14:paraId="57CCF8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W.V. Code §29-22-18a, subsection (f), excess lottery revenues are authorized to be transferred to the lottery fund as reimbursement of amounts transferred to the economic development project fund pursuant to section four of this title and W.V. Code §29-22-18, subsection (f).</w:t>
      </w:r>
    </w:p>
    <w:p w14:paraId="6D70D43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69"/>
          <w:type w:val="continuous"/>
          <w:pgSz w:w="12240" w:h="15840"/>
          <w:pgMar w:top="1440" w:right="1440" w:bottom="1440" w:left="1440" w:header="720" w:footer="720" w:gutter="0"/>
          <w:lnNumType w:countBy="1" w:restart="newSection"/>
          <w:cols w:space="720"/>
          <w:titlePg/>
          <w:docGrid w:linePitch="360"/>
        </w:sectPr>
      </w:pPr>
    </w:p>
    <w:p w14:paraId="1C8B2DA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Economic Development Authority –</w:t>
      </w:r>
    </w:p>
    <w:p w14:paraId="226460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Cacapon and Beech Fork State Parks –</w:t>
      </w:r>
    </w:p>
    <w:p w14:paraId="7FD404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Revenue Debt Service</w:t>
      </w:r>
    </w:p>
    <w:p w14:paraId="03CBBF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A8209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70"/>
          <w:type w:val="continuous"/>
          <w:pgSz w:w="12240" w:h="15840"/>
          <w:pgMar w:top="1440" w:right="1440" w:bottom="1440" w:left="1440" w:header="720" w:footer="720" w:gutter="0"/>
          <w:cols w:space="720"/>
          <w:titlePg/>
          <w:docGrid w:linePitch="360"/>
        </w:sectPr>
      </w:pPr>
    </w:p>
    <w:p w14:paraId="29ABBC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2,032,000</w:t>
      </w:r>
    </w:p>
    <w:p w14:paraId="3C5AC4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71"/>
          <w:type w:val="continuous"/>
          <w:pgSz w:w="12240" w:h="15840"/>
          <w:pgMar w:top="1440" w:right="1440" w:bottom="1440" w:left="1440" w:header="720" w:footer="720" w:gutter="0"/>
          <w:lnNumType w:countBy="1" w:restart="newSection"/>
          <w:cols w:space="720"/>
          <w:titlePg/>
          <w:docGrid w:linePitch="360"/>
        </w:sectPr>
      </w:pPr>
    </w:p>
    <w:p w14:paraId="011DF61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Economic Development Authority – </w:t>
      </w:r>
    </w:p>
    <w:p w14:paraId="75768B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Parks Lottery Revenue Debt Service Fund</w:t>
      </w:r>
    </w:p>
    <w:p w14:paraId="5FDD06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D49341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72"/>
          <w:type w:val="continuous"/>
          <w:pgSz w:w="12240" w:h="15840"/>
          <w:pgMar w:top="1440" w:right="1440" w:bottom="1440" w:left="1440" w:header="720" w:footer="720" w:gutter="0"/>
          <w:cols w:space="720"/>
          <w:titlePg/>
          <w:docGrid w:linePitch="360"/>
        </w:sectPr>
      </w:pPr>
    </w:p>
    <w:p w14:paraId="3C5F18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4,395,000</w:t>
      </w:r>
    </w:p>
    <w:p w14:paraId="273582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73"/>
          <w:type w:val="continuous"/>
          <w:pgSz w:w="12240" w:h="15840"/>
          <w:pgMar w:top="1440" w:right="1440" w:bottom="1440" w:left="1440" w:header="720" w:footer="720" w:gutter="0"/>
          <w:lnNumType w:countBy="1" w:restart="newSection"/>
          <w:cols w:space="720"/>
          <w:titlePg/>
          <w:docGrid w:linePitch="360"/>
        </w:sectPr>
      </w:pPr>
    </w:p>
    <w:p w14:paraId="4AEA608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pPr>
      <w:r w:rsidRPr="00B420C2">
        <w:rPr>
          <w:rFonts w:eastAsia="Calibri" w:cs="Times New Roman"/>
          <w:color w:val="000000"/>
        </w:rPr>
        <w:t>Total TITLE II, Section 5 – Excess Lottery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thick"/>
        </w:rPr>
        <w:t>$</w:t>
      </w:r>
      <w:r w:rsidRPr="00B420C2">
        <w:rPr>
          <w:rFonts w:eastAsia="Calibri" w:cs="Times New Roman"/>
          <w:color w:val="000000"/>
          <w:u w:val="thick"/>
        </w:rPr>
        <w:tab/>
      </w:r>
      <w:r>
        <w:rPr>
          <w:rFonts w:eastAsia="Calibri" w:cs="Times New Roman"/>
          <w:color w:val="000000"/>
          <w:u w:val="thick"/>
        </w:rPr>
        <w:t>334,670,790</w:t>
      </w:r>
    </w:p>
    <w:p w14:paraId="1C85173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sectPr w:rsidR="002633F2" w:rsidRPr="00B420C2" w:rsidSect="002633F2">
          <w:footerReference w:type="default" r:id="rId674"/>
          <w:type w:val="continuous"/>
          <w:pgSz w:w="12240" w:h="15840"/>
          <w:pgMar w:top="1440" w:right="1440" w:bottom="1440" w:left="1440" w:header="720" w:footer="720" w:gutter="0"/>
          <w:lnNumType w:countBy="1" w:restart="continuous"/>
          <w:cols w:space="720"/>
          <w:titlePg/>
          <w:docGrid w:linePitch="360"/>
        </w:sectPr>
      </w:pPr>
    </w:p>
    <w:p w14:paraId="38D992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b/>
          <w:color w:val="000000"/>
        </w:rPr>
        <w:tab/>
      </w:r>
      <w:r w:rsidRPr="00B420C2">
        <w:rPr>
          <w:rFonts w:eastAsia="Calibri" w:cs="Times New Roman"/>
          <w:b/>
          <w:color w:val="000000"/>
        </w:rPr>
        <w:tab/>
        <w:t>Sec. 6. Appropriations of federal funds.</w:t>
      </w:r>
      <w:r w:rsidRPr="00B420C2">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0DCF23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675"/>
          <w:type w:val="continuous"/>
          <w:pgSz w:w="12240" w:h="15840"/>
          <w:pgMar w:top="1440" w:right="1440" w:bottom="1440" w:left="1440" w:header="720" w:footer="720" w:gutter="0"/>
          <w:lnNumType w:countBy="1" w:restart="newSection"/>
          <w:cols w:space="720"/>
          <w:titlePg/>
          <w:docGrid w:linePitch="360"/>
        </w:sectPr>
      </w:pPr>
    </w:p>
    <w:p w14:paraId="5E9ADC3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LEGISLATIVE</w:t>
      </w:r>
    </w:p>
    <w:p w14:paraId="75FFA3B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Crime Victims Compensation Fund</w:t>
      </w:r>
    </w:p>
    <w:p w14:paraId="6B388CF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14)</w:t>
      </w:r>
    </w:p>
    <w:p w14:paraId="7385496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5B5EEF7B" w14:textId="77777777" w:rsidR="002633F2" w:rsidRPr="00B420C2" w:rsidRDefault="002633F2" w:rsidP="00AD2C5B">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t>Federal</w:t>
      </w:r>
    </w:p>
    <w:p w14:paraId="64161886" w14:textId="77777777" w:rsidR="002633F2" w:rsidRPr="00B420C2" w:rsidRDefault="002633F2" w:rsidP="00AD2C5B">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t>Funds</w:t>
      </w:r>
    </w:p>
    <w:p w14:paraId="3EB7BA86" w14:textId="77777777" w:rsidR="002633F2" w:rsidRPr="00B420C2" w:rsidRDefault="002633F2" w:rsidP="00AD2C5B">
      <w:pPr>
        <w:numPr>
          <w:ilvl w:val="12"/>
          <w:numId w:val="0"/>
        </w:numPr>
        <w:tabs>
          <w:tab w:val="left" w:pos="288"/>
          <w:tab w:val="left" w:pos="720"/>
          <w:tab w:val="left" w:leader="dot" w:pos="6030"/>
          <w:tab w:val="right" w:pos="6451"/>
          <w:tab w:val="center" w:pos="6840"/>
          <w:tab w:val="left" w:pos="7704"/>
          <w:tab w:val="center" w:pos="8640"/>
          <w:tab w:val="right" w:pos="9720"/>
        </w:tabs>
        <w:spacing w:line="456" w:lineRule="auto"/>
        <w:jc w:val="both"/>
        <w:rPr>
          <w:rFonts w:eastAsia="Calibri" w:cs="Times New Roman"/>
          <w:b/>
          <w:bCs/>
          <w:color w:val="000000"/>
        </w:rPr>
        <w:sectPr w:rsidR="002633F2" w:rsidRPr="00B420C2" w:rsidSect="009D0604">
          <w:footerReference w:type="default" r:id="rId676"/>
          <w:type w:val="continuous"/>
          <w:pgSz w:w="12240" w:h="15840"/>
          <w:pgMar w:top="1440" w:right="1440" w:bottom="1440" w:left="1440" w:header="720" w:footer="720" w:gutter="0"/>
          <w:cols w:space="720"/>
          <w:docGrid w:linePitch="360"/>
        </w:sectPr>
      </w:pPr>
    </w:p>
    <w:p w14:paraId="297B8B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7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900,000</w:t>
      </w:r>
    </w:p>
    <w:p w14:paraId="03A1ED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JUDICIAL</w:t>
      </w:r>
    </w:p>
    <w:p w14:paraId="76120A5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Supreme Court</w:t>
      </w:r>
    </w:p>
    <w:p w14:paraId="2D2363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41B892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78"/>
          <w:type w:val="continuous"/>
          <w:pgSz w:w="12240" w:h="15840"/>
          <w:pgMar w:top="1440" w:right="1440" w:bottom="1440" w:left="1440" w:header="720" w:footer="720" w:gutter="0"/>
          <w:cols w:space="720"/>
          <w:titlePg/>
          <w:docGrid w:linePitch="360"/>
        </w:sectPr>
      </w:pPr>
    </w:p>
    <w:p w14:paraId="60D184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1,813,000</w:t>
      </w:r>
    </w:p>
    <w:p w14:paraId="60CA0F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1,557,000</w:t>
      </w:r>
    </w:p>
    <w:p w14:paraId="42C402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100,000</w:t>
      </w:r>
    </w:p>
    <w:p w14:paraId="74A08D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4E5930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280,000</w:t>
      </w:r>
    </w:p>
    <w:p w14:paraId="4EB383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4,000,000</w:t>
      </w:r>
    </w:p>
    <w:p w14:paraId="57D1EF7B"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EXECUTIVE</w:t>
      </w:r>
    </w:p>
    <w:p w14:paraId="2BDD2B42" w14:textId="68FB18FE"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s Office –</w:t>
      </w:r>
    </w:p>
    <w:p w14:paraId="5ED15A31"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Coronavirus State Fiscal Recovery Fund</w:t>
      </w:r>
    </w:p>
    <w:p w14:paraId="207DF420"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w:t>
      </w:r>
    </w:p>
    <w:p w14:paraId="1B0B3FCD"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199B5C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D7EEA">
          <w:footerReference w:type="default" r:id="rId679"/>
          <w:type w:val="continuous"/>
          <w:pgSz w:w="12240" w:h="15840"/>
          <w:pgMar w:top="1440" w:right="1440" w:bottom="1440" w:left="1440" w:header="720" w:footer="720" w:gutter="0"/>
          <w:lnNumType w:countBy="1" w:restart="newSection"/>
          <w:cols w:space="720"/>
          <w:docGrid w:linePitch="360"/>
        </w:sectPr>
      </w:pPr>
    </w:p>
    <w:p w14:paraId="783BBA6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941,932,089</w:t>
      </w:r>
    </w:p>
    <w:p w14:paraId="266B38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13,554,899</w:t>
      </w:r>
    </w:p>
    <w:p w14:paraId="7A6DA3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400,000,000</w:t>
      </w:r>
    </w:p>
    <w:p w14:paraId="5B1F85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63427A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0874DA0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05DD3F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1,355,489,988</w:t>
      </w:r>
    </w:p>
    <w:p w14:paraId="13D9B5C5"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Agriculture</w:t>
      </w:r>
    </w:p>
    <w:p w14:paraId="221EF6BF"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8ECCF5C"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FDBCB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80"/>
          <w:type w:val="continuous"/>
          <w:pgSz w:w="12240" w:h="15840"/>
          <w:pgMar w:top="1440" w:right="1440" w:bottom="1440" w:left="1440" w:header="720" w:footer="720" w:gutter="0"/>
          <w:lnNumType w:countBy="1" w:restart="newSection"/>
          <w:cols w:space="720"/>
          <w:titlePg/>
          <w:docGrid w:linePitch="360"/>
        </w:sectPr>
      </w:pPr>
    </w:p>
    <w:p w14:paraId="3E13ECE5" w14:textId="01E1B3A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1C2CD5">
        <w:rPr>
          <w:rFonts w:eastAsia="Calibri" w:cs="Times New Roman"/>
          <w:color w:val="000000"/>
        </w:rPr>
        <w:t>708,867</w:t>
      </w:r>
    </w:p>
    <w:p w14:paraId="1D73DA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50,534</w:t>
      </w:r>
    </w:p>
    <w:p w14:paraId="0090054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6,828,661</w:t>
      </w:r>
    </w:p>
    <w:p w14:paraId="30285C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650,000</w:t>
      </w:r>
    </w:p>
    <w:p w14:paraId="17725C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910,500</w:t>
      </w:r>
    </w:p>
    <w:p w14:paraId="195AD9B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w:t>
      </w:r>
      <w:r w:rsidRPr="00B420C2">
        <w:rPr>
          <w:rFonts w:eastAsia="Calibri" w:cs="Times New Roman"/>
          <w:color w:val="000000"/>
        </w:rPr>
        <w:tab/>
        <w:t>1,000,000</w:t>
      </w:r>
    </w:p>
    <w:p w14:paraId="4D600B4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550,000</w:t>
      </w:r>
    </w:p>
    <w:p w14:paraId="789D7C4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500,000</w:t>
      </w:r>
    </w:p>
    <w:p w14:paraId="4CB63524" w14:textId="322FD66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9B364D">
        <w:rPr>
          <w:rFonts w:eastAsia="Calibri" w:cs="Times New Roman"/>
          <w:color w:val="000000"/>
          <w:u w:val="single"/>
        </w:rPr>
        <w:t>4,721,430</w:t>
      </w:r>
    </w:p>
    <w:p w14:paraId="05219580" w14:textId="501F8AC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Pr>
          <w:rFonts w:eastAsia="Calibri" w:cs="Times New Roman"/>
          <w:color w:val="000000"/>
        </w:rPr>
        <w:t>7,</w:t>
      </w:r>
      <w:r w:rsidR="009B364D">
        <w:rPr>
          <w:rFonts w:eastAsia="Calibri" w:cs="Times New Roman"/>
          <w:color w:val="000000"/>
        </w:rPr>
        <w:t>919,992</w:t>
      </w:r>
    </w:p>
    <w:p w14:paraId="747106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81"/>
          <w:type w:val="continuous"/>
          <w:pgSz w:w="12240" w:h="15840"/>
          <w:pgMar w:top="1440" w:right="1440" w:bottom="1440" w:left="1440" w:header="720" w:footer="720" w:gutter="0"/>
          <w:lnNumType w:countBy="1" w:restart="newSection"/>
          <w:cols w:space="720"/>
          <w:titlePg/>
          <w:docGrid w:linePitch="360"/>
        </w:sectPr>
      </w:pPr>
    </w:p>
    <w:p w14:paraId="2F1E9BE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Agriculture – </w:t>
      </w:r>
    </w:p>
    <w:p w14:paraId="444F8D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Meat Inspection Fund</w:t>
      </w:r>
    </w:p>
    <w:p w14:paraId="3AFA74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355BA4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17C2F2E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82"/>
          <w:type w:val="continuous"/>
          <w:pgSz w:w="12240" w:h="15840"/>
          <w:pgMar w:top="1440" w:right="1440" w:bottom="1440" w:left="1440" w:header="720" w:footer="720" w:gutter="0"/>
          <w:cols w:space="720"/>
          <w:titlePg/>
          <w:docGrid w:linePitch="360"/>
        </w:sectPr>
      </w:pPr>
    </w:p>
    <w:p w14:paraId="2CEC91E8" w14:textId="3F022C6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F70F9">
        <w:rPr>
          <w:rFonts w:eastAsia="Calibri" w:cs="Times New Roman"/>
          <w:color w:val="000000"/>
        </w:rPr>
        <w:t>685,045</w:t>
      </w:r>
    </w:p>
    <w:p w14:paraId="0AA647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8,755</w:t>
      </w:r>
    </w:p>
    <w:p w14:paraId="28211B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136,012</w:t>
      </w:r>
    </w:p>
    <w:p w14:paraId="1928A1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46D8727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114,478</w:t>
      </w:r>
    </w:p>
    <w:p w14:paraId="78ACEF23" w14:textId="2E1643D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F70F9">
        <w:rPr>
          <w:rFonts w:eastAsia="Calibri" w:cs="Times New Roman"/>
          <w:color w:val="000000"/>
        </w:rPr>
        <w:t>949,790</w:t>
      </w:r>
    </w:p>
    <w:p w14:paraId="1D5F07B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83"/>
          <w:type w:val="continuous"/>
          <w:pgSz w:w="12240" w:h="15840"/>
          <w:pgMar w:top="1440" w:right="1440" w:bottom="1440" w:left="1440" w:header="720" w:footer="720" w:gutter="0"/>
          <w:lnNumType w:countBy="1" w:restart="newSection"/>
          <w:cols w:space="720"/>
          <w:titlePg/>
          <w:docGrid w:linePitch="360"/>
        </w:sectPr>
      </w:pPr>
    </w:p>
    <w:p w14:paraId="61B847B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Agriculture – </w:t>
      </w:r>
    </w:p>
    <w:p w14:paraId="75A3BC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Conservation Committee</w:t>
      </w:r>
    </w:p>
    <w:p w14:paraId="2574FB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3E162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8924B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84"/>
          <w:type w:val="continuous"/>
          <w:pgSz w:w="12240" w:h="15840"/>
          <w:pgMar w:top="1440" w:right="1440" w:bottom="1440" w:left="1440" w:header="720" w:footer="720" w:gutter="0"/>
          <w:cols w:space="720"/>
          <w:titlePg/>
          <w:docGrid w:linePitch="360"/>
        </w:sectPr>
      </w:pPr>
    </w:p>
    <w:p w14:paraId="2F684FFD" w14:textId="388E516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F70F9">
        <w:rPr>
          <w:rFonts w:eastAsia="Calibri" w:cs="Times New Roman"/>
          <w:color w:val="000000"/>
        </w:rPr>
        <w:t>97,250</w:t>
      </w:r>
    </w:p>
    <w:p w14:paraId="4FD15D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15,599,974</w:t>
      </w:r>
    </w:p>
    <w:p w14:paraId="2DFCC102" w14:textId="7B1FF43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DF70F9">
        <w:rPr>
          <w:rFonts w:eastAsia="Calibri" w:cs="Times New Roman"/>
          <w:color w:val="000000"/>
        </w:rPr>
        <w:t>697,224</w:t>
      </w:r>
    </w:p>
    <w:p w14:paraId="5485247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85"/>
          <w:type w:val="continuous"/>
          <w:pgSz w:w="12240" w:h="15840"/>
          <w:pgMar w:top="1440" w:right="1440" w:bottom="1440" w:left="1440" w:header="720" w:footer="720" w:gutter="0"/>
          <w:lnNumType w:countBy="1" w:restart="newSection"/>
          <w:cols w:space="720"/>
          <w:titlePg/>
          <w:docGrid w:linePitch="360"/>
        </w:sectPr>
      </w:pPr>
    </w:p>
    <w:p w14:paraId="12D4F90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Agriculture – </w:t>
      </w:r>
    </w:p>
    <w:p w14:paraId="0F61FE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Land Protection Authority</w:t>
      </w:r>
    </w:p>
    <w:p w14:paraId="3D5DD1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332AC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86"/>
          <w:type w:val="continuous"/>
          <w:pgSz w:w="12240" w:h="15840"/>
          <w:pgMar w:top="1440" w:right="1440" w:bottom="1440" w:left="1440" w:header="720" w:footer="720" w:gutter="0"/>
          <w:cols w:space="720"/>
          <w:titlePg/>
          <w:docGrid w:linePitch="360"/>
        </w:sectPr>
      </w:pPr>
    </w:p>
    <w:p w14:paraId="5A21881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46,526</w:t>
      </w:r>
    </w:p>
    <w:p w14:paraId="536DF1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5,004</w:t>
      </w:r>
    </w:p>
    <w:p w14:paraId="3BCF24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448,920</w:t>
      </w:r>
    </w:p>
    <w:p w14:paraId="14AD148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500,450</w:t>
      </w:r>
    </w:p>
    <w:p w14:paraId="4EF8F1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87"/>
          <w:footerReference w:type="first" r:id="rId688"/>
          <w:type w:val="continuous"/>
          <w:pgSz w:w="12240" w:h="15840"/>
          <w:pgMar w:top="1440" w:right="1440" w:bottom="1440" w:left="1440" w:header="720" w:footer="720" w:gutter="0"/>
          <w:lnNumType w:countBy="1" w:restart="newSection"/>
          <w:cols w:space="720"/>
          <w:titlePg/>
          <w:docGrid w:linePitch="360"/>
        </w:sectPr>
      </w:pPr>
    </w:p>
    <w:p w14:paraId="3F495AC3"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Attorney General –</w:t>
      </w:r>
    </w:p>
    <w:p w14:paraId="7C2BB7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Medicaid Fraud Unit</w:t>
      </w:r>
    </w:p>
    <w:p w14:paraId="3430EF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89"/>
          <w:type w:val="continuous"/>
          <w:pgSz w:w="12240" w:h="15840"/>
          <w:pgMar w:top="1440" w:right="1440" w:bottom="1440" w:left="1440" w:header="720" w:footer="720" w:gutter="0"/>
          <w:cols w:space="720"/>
          <w:titlePg/>
          <w:docGrid w:linePitch="360"/>
        </w:sectPr>
      </w:pPr>
      <w:r w:rsidRPr="00B420C2">
        <w:rPr>
          <w:rFonts w:eastAsia="Calibri" w:cs="Times New Roman"/>
          <w:iCs/>
          <w:color w:val="000000"/>
        </w:rPr>
        <w:t xml:space="preserve">Fund </w:t>
      </w:r>
      <w:r w:rsidRPr="00B420C2">
        <w:rPr>
          <w:rFonts w:eastAsia="Calibri" w:cs="Times New Roman"/>
          <w:iCs/>
          <w:color w:val="000000"/>
          <w:u w:val="single"/>
        </w:rPr>
        <w:t>8882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1500</w:t>
      </w:r>
      <w:r w:rsidRPr="00B420C2">
        <w:rPr>
          <w:rFonts w:eastAsia="Calibri" w:cs="Times New Roman"/>
          <w:color w:val="000000"/>
          <w:u w:val="single"/>
        </w:rPr>
        <w:t xml:space="preserve"> </w:t>
      </w:r>
    </w:p>
    <w:p w14:paraId="545C7684" w14:textId="5A37A31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0525EC">
        <w:rPr>
          <w:rFonts w:eastAsia="Calibri" w:cs="Times New Roman"/>
          <w:color w:val="000000"/>
        </w:rPr>
        <w:t>434,886</w:t>
      </w:r>
    </w:p>
    <w:p w14:paraId="7A3B7F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15,336</w:t>
      </w:r>
    </w:p>
    <w:p w14:paraId="579F80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599,513</w:t>
      </w:r>
    </w:p>
    <w:p w14:paraId="1D1358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4,313</w:t>
      </w:r>
    </w:p>
    <w:p w14:paraId="0A34E23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29D7E2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11,336</w:t>
      </w:r>
    </w:p>
    <w:p w14:paraId="5A2A653C" w14:textId="51F20F4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0525EC">
        <w:rPr>
          <w:rFonts w:eastAsia="Calibri" w:cs="Times New Roman"/>
          <w:color w:val="000000"/>
        </w:rPr>
        <w:t>072,884</w:t>
      </w:r>
    </w:p>
    <w:p w14:paraId="277A8A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90"/>
          <w:type w:val="continuous"/>
          <w:pgSz w:w="12240" w:h="15840"/>
          <w:pgMar w:top="1440" w:right="1440" w:bottom="1440" w:left="1440" w:header="720" w:footer="720" w:gutter="0"/>
          <w:lnNumType w:countBy="1" w:restart="newSection"/>
          <w:cols w:space="720"/>
          <w:titlePg/>
          <w:docGrid w:linePitch="360"/>
        </w:sectPr>
      </w:pPr>
    </w:p>
    <w:p w14:paraId="2317E40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Secretary of State –</w:t>
      </w:r>
    </w:p>
    <w:p w14:paraId="669445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Election Fund</w:t>
      </w:r>
    </w:p>
    <w:p w14:paraId="6139233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w:t>
      </w:r>
    </w:p>
    <w:p w14:paraId="6809F2E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60B7E7D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91"/>
          <w:type w:val="continuous"/>
          <w:pgSz w:w="12240" w:h="15840"/>
          <w:pgMar w:top="1440" w:right="1440" w:bottom="1440" w:left="1440" w:header="720" w:footer="720" w:gutter="0"/>
          <w:cols w:space="720"/>
          <w:titlePg/>
          <w:docGrid w:linePitch="360"/>
        </w:sectPr>
      </w:pPr>
    </w:p>
    <w:p w14:paraId="0A4653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210,240</w:t>
      </w:r>
    </w:p>
    <w:p w14:paraId="47008C1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7,484</w:t>
      </w:r>
    </w:p>
    <w:p w14:paraId="7B0AFA7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415,727</w:t>
      </w:r>
    </w:p>
    <w:p w14:paraId="6F3866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15,000</w:t>
      </w:r>
    </w:p>
    <w:p w14:paraId="61C9B4D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100,000</w:t>
      </w:r>
    </w:p>
    <w:p w14:paraId="122AF8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748,451</w:t>
      </w:r>
    </w:p>
    <w:p w14:paraId="159DEE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92"/>
          <w:type w:val="continuous"/>
          <w:pgSz w:w="12240" w:h="15840"/>
          <w:pgMar w:top="1440" w:right="1440" w:bottom="1440" w:left="1440" w:header="720" w:footer="720" w:gutter="0"/>
          <w:lnNumType w:countBy="1" w:restart="newSection"/>
          <w:cols w:space="720"/>
          <w:titlePg/>
          <w:docGrid w:linePitch="360"/>
        </w:sectPr>
      </w:pPr>
    </w:p>
    <w:p w14:paraId="66CBE04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COMMERCE</w:t>
      </w:r>
    </w:p>
    <w:p w14:paraId="3667071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Forestry</w:t>
      </w:r>
    </w:p>
    <w:p w14:paraId="2988B3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C65EE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6D6C2B3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93"/>
          <w:type w:val="continuous"/>
          <w:pgSz w:w="12240" w:h="15840"/>
          <w:pgMar w:top="1440" w:right="1440" w:bottom="1440" w:left="1440" w:header="720" w:footer="720" w:gutter="0"/>
          <w:cols w:space="720"/>
          <w:titlePg/>
          <w:docGrid w:linePitch="360"/>
        </w:sectPr>
      </w:pPr>
    </w:p>
    <w:p w14:paraId="69C3D498" w14:textId="36234A3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525EC">
        <w:rPr>
          <w:rFonts w:eastAsia="Calibri" w:cs="Times New Roman"/>
          <w:color w:val="000000"/>
        </w:rPr>
        <w:t>610,888</w:t>
      </w:r>
    </w:p>
    <w:p w14:paraId="18BFBA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51,050</w:t>
      </w:r>
    </w:p>
    <w:p w14:paraId="0E6D9C9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3,962,013</w:t>
      </w:r>
    </w:p>
    <w:p w14:paraId="1E1E2C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155,795</w:t>
      </w:r>
    </w:p>
    <w:p w14:paraId="06AF07B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03C711F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3,078,847</w:t>
      </w:r>
    </w:p>
    <w:p w14:paraId="070892C3" w14:textId="4817C2F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0525EC">
        <w:rPr>
          <w:rFonts w:eastAsia="Calibri" w:cs="Times New Roman"/>
          <w:color w:val="000000"/>
        </w:rPr>
        <w:t>958,593</w:t>
      </w:r>
    </w:p>
    <w:p w14:paraId="6EF303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94"/>
          <w:type w:val="continuous"/>
          <w:pgSz w:w="12240" w:h="15840"/>
          <w:pgMar w:top="1440" w:right="1440" w:bottom="1440" w:left="1440" w:header="720" w:footer="720" w:gutter="0"/>
          <w:lnNumType w:countBy="1" w:restart="newSection"/>
          <w:cols w:space="720"/>
          <w:titlePg/>
          <w:docGrid w:linePitch="360"/>
        </w:sectPr>
      </w:pPr>
    </w:p>
    <w:p w14:paraId="7BDA3C5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Geological and Economic Survey</w:t>
      </w:r>
    </w:p>
    <w:p w14:paraId="7E498C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669B36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6B8DC2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95"/>
          <w:type w:val="continuous"/>
          <w:pgSz w:w="12240" w:h="15840"/>
          <w:pgMar w:top="1440" w:right="1440" w:bottom="1440" w:left="1440" w:header="720" w:footer="720" w:gutter="0"/>
          <w:cols w:space="720"/>
          <w:titlePg/>
          <w:docGrid w:linePitch="360"/>
        </w:sectPr>
      </w:pPr>
    </w:p>
    <w:p w14:paraId="386B63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54,432</w:t>
      </w:r>
    </w:p>
    <w:p w14:paraId="0ADC6A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2,803</w:t>
      </w:r>
    </w:p>
    <w:p w14:paraId="44E7B0A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195,639</w:t>
      </w:r>
    </w:p>
    <w:p w14:paraId="077070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7F8B43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1C9E4D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w:t>
      </w:r>
    </w:p>
    <w:p w14:paraId="0011F9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280,374</w:t>
      </w:r>
    </w:p>
    <w:p w14:paraId="4C9BD2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96"/>
          <w:type w:val="continuous"/>
          <w:pgSz w:w="12240" w:h="15840"/>
          <w:pgMar w:top="1440" w:right="1440" w:bottom="1440" w:left="1440" w:header="720" w:footer="720" w:gutter="0"/>
          <w:lnNumType w:countBy="1" w:restart="newSection"/>
          <w:cols w:space="720"/>
          <w:titlePg/>
          <w:docGrid w:linePitch="360"/>
        </w:sectPr>
      </w:pPr>
    </w:p>
    <w:p w14:paraId="10DAC59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33DA1C2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21 and 47)</w:t>
      </w:r>
    </w:p>
    <w:p w14:paraId="5176BA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2E8C1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97"/>
          <w:type w:val="continuous"/>
          <w:pgSz w:w="12240" w:h="15840"/>
          <w:pgMar w:top="1440" w:right="1440" w:bottom="1440" w:left="1440" w:header="720" w:footer="720" w:gutter="0"/>
          <w:cols w:space="720"/>
          <w:titlePg/>
          <w:docGrid w:linePitch="360"/>
        </w:sectPr>
      </w:pPr>
    </w:p>
    <w:p w14:paraId="4647EDD5" w14:textId="62D9B33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427,254</w:t>
      </w:r>
    </w:p>
    <w:p w14:paraId="507BE25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5,572</w:t>
      </w:r>
    </w:p>
    <w:p w14:paraId="3BA6F4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167,098</w:t>
      </w:r>
    </w:p>
    <w:p w14:paraId="0F0E1E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2BC18DD9" w14:textId="0D2EEB0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600,424</w:t>
      </w:r>
    </w:p>
    <w:p w14:paraId="3B6B87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698"/>
          <w:type w:val="continuous"/>
          <w:pgSz w:w="12240" w:h="15840"/>
          <w:pgMar w:top="1440" w:right="1440" w:bottom="1440" w:left="1440" w:header="720" w:footer="720" w:gutter="0"/>
          <w:lnNumType w:countBy="1" w:restart="newSection"/>
          <w:cols w:space="720"/>
          <w:titlePg/>
          <w:docGrid w:linePitch="360"/>
        </w:sectPr>
      </w:pPr>
    </w:p>
    <w:p w14:paraId="27422EB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Natural Resources</w:t>
      </w:r>
    </w:p>
    <w:p w14:paraId="310684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620AD6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4DE24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699"/>
          <w:type w:val="continuous"/>
          <w:pgSz w:w="12240" w:h="15840"/>
          <w:pgMar w:top="1440" w:right="1440" w:bottom="1440" w:left="1440" w:header="720" w:footer="720" w:gutter="0"/>
          <w:cols w:space="720"/>
          <w:titlePg/>
          <w:docGrid w:linePitch="360"/>
        </w:sectPr>
      </w:pPr>
    </w:p>
    <w:p w14:paraId="692C042A" w14:textId="177C647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10,318,396</w:t>
      </w:r>
    </w:p>
    <w:p w14:paraId="58A8B72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107,693</w:t>
      </w:r>
    </w:p>
    <w:p w14:paraId="5B86D1E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7,887,660</w:t>
      </w:r>
    </w:p>
    <w:p w14:paraId="5E2F14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566,250</w:t>
      </w:r>
    </w:p>
    <w:p w14:paraId="4F38626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2,126,141</w:t>
      </w:r>
    </w:p>
    <w:p w14:paraId="4123B61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50,325</w:t>
      </w:r>
    </w:p>
    <w:p w14:paraId="120CDA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951,000</w:t>
      </w:r>
    </w:p>
    <w:p w14:paraId="122C49A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4,768,670</w:t>
      </w:r>
    </w:p>
    <w:p w14:paraId="4811519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2,893,920</w:t>
      </w:r>
    </w:p>
    <w:p w14:paraId="5B751A13" w14:textId="10A9435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29,670,055</w:t>
      </w:r>
    </w:p>
    <w:p w14:paraId="367638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00"/>
          <w:type w:val="continuous"/>
          <w:pgSz w:w="12240" w:h="15840"/>
          <w:pgMar w:top="1440" w:right="1440" w:bottom="1440" w:left="1440" w:header="720" w:footer="720" w:gutter="0"/>
          <w:lnNumType w:countBy="1" w:restart="newSection"/>
          <w:cols w:space="720"/>
          <w:titlePg/>
          <w:docGrid w:linePitch="360"/>
        </w:sectPr>
      </w:pPr>
    </w:p>
    <w:p w14:paraId="70633C8D" w14:textId="45ECCD5F"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Miners</w:t>
      </w:r>
      <w:r w:rsidR="00876AEC">
        <w:rPr>
          <w:rFonts w:eastAsia="Calibri" w:cs="Times New Roman"/>
          <w:i/>
          <w:color w:val="000000"/>
        </w:rPr>
        <w:t>'</w:t>
      </w:r>
      <w:r w:rsidRPr="00B420C2">
        <w:rPr>
          <w:rFonts w:eastAsia="Calibri" w:cs="Times New Roman"/>
          <w:i/>
          <w:color w:val="000000"/>
        </w:rPr>
        <w:t xml:space="preserve"> Health,</w:t>
      </w:r>
    </w:p>
    <w:p w14:paraId="2A16DF3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Safety and Training</w:t>
      </w:r>
    </w:p>
    <w:p w14:paraId="4A7D18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3C31B9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01"/>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8709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5A96EA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683</w:t>
      </w:r>
      <w:r w:rsidRPr="00B420C2">
        <w:rPr>
          <w:rFonts w:eastAsia="Calibri" w:cs="Times New Roman"/>
          <w:color w:val="000000"/>
        </w:rPr>
        <w:t>,</w:t>
      </w:r>
      <w:r>
        <w:rPr>
          <w:rFonts w:eastAsia="Calibri" w:cs="Times New Roman"/>
          <w:color w:val="000000"/>
        </w:rPr>
        <w:t>081</w:t>
      </w:r>
    </w:p>
    <w:p w14:paraId="6A9F77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150,000</w:t>
      </w:r>
    </w:p>
    <w:p w14:paraId="02C2FE1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Pr>
          <w:rFonts w:eastAsia="Calibri" w:cs="Times New Roman"/>
          <w:color w:val="000000"/>
        </w:rPr>
        <w:t>33</w:t>
      </w:r>
      <w:r w:rsidRPr="00B420C2">
        <w:rPr>
          <w:rFonts w:eastAsia="Calibri" w:cs="Times New Roman"/>
          <w:color w:val="000000"/>
        </w:rPr>
        <w:t>,</w:t>
      </w:r>
      <w:r>
        <w:rPr>
          <w:rFonts w:eastAsia="Calibri" w:cs="Times New Roman"/>
          <w:color w:val="000000"/>
        </w:rPr>
        <w:t>081</w:t>
      </w:r>
    </w:p>
    <w:p w14:paraId="0D996D7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02"/>
          <w:type w:val="continuous"/>
          <w:pgSz w:w="12240" w:h="15840"/>
          <w:pgMar w:top="1440" w:right="1440" w:bottom="1440" w:left="1440" w:header="720" w:footer="720" w:gutter="0"/>
          <w:lnNumType w:countBy="1" w:restart="newSection"/>
          <w:cols w:space="720"/>
          <w:titlePg/>
          <w:docGrid w:linePitch="360"/>
        </w:sectPr>
      </w:pPr>
    </w:p>
    <w:p w14:paraId="5208B31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WorkForce West Virginia</w:t>
      </w:r>
    </w:p>
    <w:p w14:paraId="32CC445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616596A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1151DD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03"/>
          <w:type w:val="continuous"/>
          <w:pgSz w:w="12240" w:h="15840"/>
          <w:pgMar w:top="1440" w:right="1440" w:bottom="1440" w:left="1440" w:header="720" w:footer="720" w:gutter="0"/>
          <w:cols w:space="720"/>
          <w:titlePg/>
          <w:docGrid w:linePitch="360"/>
        </w:sectPr>
      </w:pPr>
    </w:p>
    <w:p w14:paraId="0CA3181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5,127</w:t>
      </w:r>
    </w:p>
    <w:p w14:paraId="67DF99F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667,530</w:t>
      </w:r>
    </w:p>
    <w:p w14:paraId="0821BB3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Reed Act 2002 – Unemployment Compensation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62200</w:t>
      </w:r>
      <w:r w:rsidRPr="00B420C2">
        <w:rPr>
          <w:rFonts w:eastAsia="Calibri" w:cs="Times New Roman"/>
          <w:color w:val="000000"/>
        </w:rPr>
        <w:tab/>
      </w:r>
      <w:r w:rsidRPr="00B420C2">
        <w:rPr>
          <w:rFonts w:eastAsia="Calibri" w:cs="Times New Roman"/>
          <w:color w:val="000000"/>
        </w:rPr>
        <w:tab/>
        <w:t>4,446,737</w:t>
      </w:r>
    </w:p>
    <w:p w14:paraId="111839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Reed Act 2002 – Employment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63000</w:t>
      </w:r>
      <w:r w:rsidRPr="00B420C2">
        <w:rPr>
          <w:rFonts w:eastAsia="Calibri" w:cs="Times New Roman"/>
          <w:color w:val="000000"/>
        </w:rPr>
        <w:tab/>
      </w:r>
      <w:r w:rsidRPr="00B420C2">
        <w:rPr>
          <w:rFonts w:eastAsia="Calibri" w:cs="Times New Roman"/>
          <w:color w:val="000000"/>
          <w:u w:val="single"/>
        </w:rPr>
        <w:tab/>
        <w:t>3,246,737</w:t>
      </w:r>
    </w:p>
    <w:p w14:paraId="6956210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8,366,131</w:t>
      </w:r>
    </w:p>
    <w:p w14:paraId="283EE849" w14:textId="2904E42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the requirements of 42 U.S.C. 1103, Section 903 of the Social Security Act, as amended, and the provisions of W.V. Code §21A-9-9, the above appropriation to Unclassified and Current Expenses shall be used by WorkForce West Virginia for the specific purpose of administration of the state</w:t>
      </w:r>
      <w:r w:rsidR="00876AEC">
        <w:rPr>
          <w:rFonts w:eastAsia="Calibri" w:cs="Times New Roman"/>
          <w:color w:val="000000"/>
        </w:rPr>
        <w:t>'</w:t>
      </w:r>
      <w:r w:rsidRPr="00B420C2">
        <w:rPr>
          <w:rFonts w:eastAsia="Calibri" w:cs="Times New Roman"/>
          <w:color w:val="000000"/>
        </w:rPr>
        <w:t>s unemployment insurance program or job service activities, subject to each and every restriction, limitation or obligation imposed on the use of the funds by those federal and state statutes.</w:t>
      </w:r>
    </w:p>
    <w:p w14:paraId="1061F5F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704"/>
          <w:type w:val="continuous"/>
          <w:pgSz w:w="12240" w:h="15840"/>
          <w:pgMar w:top="1440" w:right="1440" w:bottom="1440" w:left="1440" w:header="720" w:footer="720" w:gutter="0"/>
          <w:lnNumType w:countBy="1" w:restart="newSection"/>
          <w:cols w:space="720"/>
          <w:titlePg/>
          <w:docGrid w:linePitch="360"/>
        </w:sectPr>
      </w:pPr>
    </w:p>
    <w:p w14:paraId="1925B61C" w14:textId="77777777" w:rsidR="002633F2" w:rsidRPr="00B420C2" w:rsidRDefault="002633F2" w:rsidP="00AD2C5B">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Rehabilitation –</w:t>
      </w:r>
    </w:p>
    <w:p w14:paraId="56C81E8C"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Rehabilitation Services</w:t>
      </w:r>
    </w:p>
    <w:p w14:paraId="5648BA8C"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3F2976F5"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34C576A3"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05"/>
          <w:type w:val="continuous"/>
          <w:pgSz w:w="12240" w:h="15840"/>
          <w:pgMar w:top="1440" w:right="1440" w:bottom="1440" w:left="1440" w:header="720" w:footer="720" w:gutter="0"/>
          <w:cols w:space="720"/>
          <w:titlePg/>
          <w:docGrid w:linePitch="360"/>
        </w:sectPr>
      </w:pPr>
    </w:p>
    <w:p w14:paraId="166518B2" w14:textId="1AD64F64"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EA1359">
        <w:rPr>
          <w:rFonts w:eastAsia="Calibri" w:cs="Times New Roman"/>
          <w:color w:val="000000"/>
        </w:rPr>
        <w:t>042,929</w:t>
      </w:r>
    </w:p>
    <w:p w14:paraId="3F7111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6FA9BAE7" w14:textId="10A86B2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EA1359">
        <w:rPr>
          <w:rFonts w:eastAsia="Calibri" w:cs="Times New Roman"/>
          <w:color w:val="000000"/>
        </w:rPr>
        <w:t>138,000</w:t>
      </w:r>
    </w:p>
    <w:p w14:paraId="5D74336A"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w:t>
      </w:r>
      <w:r w:rsidRPr="00B420C2">
        <w:rPr>
          <w:rFonts w:eastAsia="Calibri" w:cs="Times New Roman"/>
          <w:color w:val="000000"/>
        </w:rPr>
        <w:t>,440,940</w:t>
      </w:r>
    </w:p>
    <w:p w14:paraId="4DE56151"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350,400</w:t>
      </w:r>
    </w:p>
    <w:p w14:paraId="73D34B45"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1,275,870</w:t>
      </w:r>
    </w:p>
    <w:p w14:paraId="0BFB9706" w14:textId="40177F4A"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82,</w:t>
      </w:r>
      <w:r w:rsidR="00F406E4">
        <w:rPr>
          <w:rFonts w:eastAsia="Calibri" w:cs="Times New Roman"/>
          <w:color w:val="000000"/>
        </w:rPr>
        <w:t>248,139</w:t>
      </w:r>
    </w:p>
    <w:p w14:paraId="4DDD6585"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06"/>
          <w:type w:val="continuous"/>
          <w:pgSz w:w="12240" w:h="15840"/>
          <w:pgMar w:top="1440" w:right="1440" w:bottom="1440" w:left="1440" w:header="720" w:footer="720" w:gutter="0"/>
          <w:lnNumType w:countBy="1" w:restart="newSection"/>
          <w:cols w:space="720"/>
          <w:titlePg/>
          <w:docGrid w:linePitch="360"/>
        </w:sectPr>
      </w:pPr>
    </w:p>
    <w:p w14:paraId="418C7CD4" w14:textId="77777777" w:rsidR="002633F2" w:rsidRPr="00B420C2" w:rsidRDefault="002633F2" w:rsidP="00AD2C5B">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Rehabilitation –</w:t>
      </w:r>
    </w:p>
    <w:p w14:paraId="459D9EDE"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Rehabilitation Services –</w:t>
      </w:r>
    </w:p>
    <w:p w14:paraId="4AE479EC"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Disability Determination Services</w:t>
      </w:r>
    </w:p>
    <w:p w14:paraId="3A263351"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668B896F"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12244D74"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07"/>
          <w:type w:val="continuous"/>
          <w:pgSz w:w="12240" w:h="15840"/>
          <w:pgMar w:top="1440" w:right="1440" w:bottom="1440" w:left="1440" w:header="720" w:footer="720" w:gutter="0"/>
          <w:cols w:space="720"/>
          <w:titlePg/>
          <w:docGrid w:linePitch="360"/>
        </w:sectPr>
      </w:pPr>
    </w:p>
    <w:p w14:paraId="15BC24B9" w14:textId="15D0F182"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54581">
        <w:rPr>
          <w:rFonts w:eastAsia="Calibri" w:cs="Times New Roman"/>
          <w:color w:val="000000"/>
        </w:rPr>
        <w:t>12,945,086</w:t>
      </w:r>
    </w:p>
    <w:p w14:paraId="6DD98EEB"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13,383,206</w:t>
      </w:r>
    </w:p>
    <w:p w14:paraId="4E4CB2AC"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1,100</w:t>
      </w:r>
    </w:p>
    <w:p w14:paraId="6F6F6080"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83,350</w:t>
      </w:r>
    </w:p>
    <w:p w14:paraId="1ED5FD8C" w14:textId="0DD65EB3"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54581">
        <w:rPr>
          <w:rFonts w:eastAsia="Calibri" w:cs="Times New Roman"/>
          <w:color w:val="000000"/>
        </w:rPr>
        <w:t>26,412,742</w:t>
      </w:r>
    </w:p>
    <w:p w14:paraId="126C9E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sectPr w:rsidR="002633F2" w:rsidRPr="00B420C2" w:rsidSect="002633F2">
          <w:footerReference w:type="default" r:id="rId708"/>
          <w:type w:val="continuous"/>
          <w:pgSz w:w="12240" w:h="15840"/>
          <w:pgMar w:top="1440" w:right="1440" w:bottom="1440" w:left="1440" w:header="720" w:footer="720" w:gutter="0"/>
          <w:lnNumType w:countBy="1" w:restart="continuous"/>
          <w:cols w:space="720"/>
          <w:titlePg/>
          <w:docGrid w:linePitch="360"/>
        </w:sectPr>
      </w:pPr>
    </w:p>
    <w:p w14:paraId="6C1602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sectPr w:rsidR="002633F2" w:rsidRPr="00B420C2" w:rsidSect="002633F2">
          <w:footerReference w:type="default" r:id="rId709"/>
          <w:type w:val="continuous"/>
          <w:pgSz w:w="12240" w:h="15840"/>
          <w:pgMar w:top="1440" w:right="1440" w:bottom="1440" w:left="1440" w:header="720" w:footer="720" w:gutter="0"/>
          <w:cols w:space="720"/>
          <w:titlePg/>
          <w:docGrid w:linePitch="360"/>
        </w:sectPr>
      </w:pPr>
      <w:r w:rsidRPr="00B420C2">
        <w:rPr>
          <w:rFonts w:eastAsia="Calibri" w:cs="Times New Roman"/>
          <w:b/>
          <w:color w:val="000000"/>
        </w:rPr>
        <w:t>DEPARTMENT OF TOURISM</w:t>
      </w:r>
    </w:p>
    <w:p w14:paraId="237D3A7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Tourism –</w:t>
      </w:r>
    </w:p>
    <w:p w14:paraId="1638B4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Tourism Workforce Development Fund</w:t>
      </w:r>
    </w:p>
    <w:p w14:paraId="187676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13B3C42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72790F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10"/>
          <w:type w:val="continuous"/>
          <w:pgSz w:w="12240" w:h="15840"/>
          <w:pgMar w:top="1440" w:right="1440" w:bottom="1440" w:left="1440" w:header="720" w:footer="720" w:gutter="0"/>
          <w:cols w:space="720"/>
          <w:titlePg/>
          <w:docGrid w:linePitch="360"/>
        </w:sectPr>
      </w:pPr>
    </w:p>
    <w:p w14:paraId="294C852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Pr>
          <w:rFonts w:eastAsia="Calibri" w:cs="Times New Roman"/>
          <w:color w:val="000000"/>
        </w:rPr>
        <w:t>$</w:t>
      </w:r>
      <w:r w:rsidRPr="004F5AE3">
        <w:rPr>
          <w:rFonts w:eastAsia="Calibri" w:cs="Times New Roman"/>
          <w:color w:val="000000"/>
        </w:rPr>
        <w:tab/>
        <w:t>5,148,017</w:t>
      </w:r>
    </w:p>
    <w:p w14:paraId="779C8845"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sectPr w:rsidR="002633F2" w:rsidRPr="00B420C2" w:rsidSect="002633F2">
          <w:footerReference w:type="default" r:id="rId71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b/>
          <w:color w:val="000000"/>
        </w:rPr>
        <w:t>DEPARTMENT OF ECONOMIC DEVELOPMENT</w:t>
      </w:r>
    </w:p>
    <w:p w14:paraId="4B24C93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5D48DA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w:t>
      </w:r>
    </w:p>
    <w:p w14:paraId="4EF4AE8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1BD78A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6F91D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12"/>
          <w:type w:val="continuous"/>
          <w:pgSz w:w="12240" w:h="15840"/>
          <w:pgMar w:top="1440" w:right="1440" w:bottom="1440" w:left="1440" w:header="720" w:footer="720" w:gutter="0"/>
          <w:cols w:space="720"/>
          <w:titlePg/>
          <w:docGrid w:linePitch="360"/>
        </w:sectPr>
      </w:pPr>
    </w:p>
    <w:p w14:paraId="0DDE7672" w14:textId="3F42CC6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220172">
        <w:rPr>
          <w:rFonts w:eastAsia="Calibri" w:cs="Times New Roman"/>
          <w:color w:val="000000"/>
        </w:rPr>
        <w:t>521,231</w:t>
      </w:r>
    </w:p>
    <w:p w14:paraId="2A729A8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50,000</w:t>
      </w:r>
    </w:p>
    <w:p w14:paraId="099EFF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21,304,019</w:t>
      </w:r>
    </w:p>
    <w:p w14:paraId="33C9A9EE" w14:textId="4586542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1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20172">
        <w:rPr>
          <w:rFonts w:eastAsia="Calibri" w:cs="Times New Roman"/>
          <w:color w:val="000000"/>
        </w:rPr>
        <w:t>22,875,250</w:t>
      </w:r>
      <w:r w:rsidRPr="00B420C2">
        <w:rPr>
          <w:rFonts w:eastAsia="Calibri" w:cs="Times New Roman"/>
          <w:color w:val="000000"/>
        </w:rPr>
        <w:t xml:space="preserve"> </w:t>
      </w:r>
    </w:p>
    <w:p w14:paraId="5A88EC9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51E97A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Energy</w:t>
      </w:r>
    </w:p>
    <w:p w14:paraId="051EC6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08B2BB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4BBDC5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14"/>
          <w:type w:val="continuous"/>
          <w:pgSz w:w="12240" w:h="15840"/>
          <w:pgMar w:top="1440" w:right="1440" w:bottom="1440" w:left="1440" w:header="720" w:footer="720" w:gutter="0"/>
          <w:cols w:space="720"/>
          <w:titlePg/>
          <w:docGrid w:linePitch="360"/>
        </w:sectPr>
      </w:pPr>
    </w:p>
    <w:p w14:paraId="4A59FD2C" w14:textId="167BBB0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20172">
        <w:rPr>
          <w:rFonts w:eastAsia="Calibri" w:cs="Times New Roman"/>
          <w:color w:val="000000"/>
        </w:rPr>
        <w:t>985,462</w:t>
      </w:r>
    </w:p>
    <w:p w14:paraId="7952678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7,350</w:t>
      </w:r>
    </w:p>
    <w:p w14:paraId="695BCC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8,266,076</w:t>
      </w:r>
    </w:p>
    <w:p w14:paraId="01BAF4F5" w14:textId="792C0A5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220172">
        <w:rPr>
          <w:rFonts w:eastAsia="Calibri" w:cs="Times New Roman"/>
          <w:color w:val="000000"/>
        </w:rPr>
        <w:t>258,888</w:t>
      </w:r>
    </w:p>
    <w:p w14:paraId="7C541C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15"/>
          <w:type w:val="continuous"/>
          <w:pgSz w:w="12240" w:h="15840"/>
          <w:pgMar w:top="1440" w:right="1440" w:bottom="1440" w:left="1440" w:header="720" w:footer="720" w:gutter="0"/>
          <w:lnNumType w:countBy="1" w:restart="newSection"/>
          <w:cols w:space="720"/>
          <w:titlePg/>
          <w:docGrid w:linePitch="360"/>
        </w:sectPr>
      </w:pPr>
    </w:p>
    <w:p w14:paraId="41CA5EB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0B9F83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0182696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Economic Opportunity</w:t>
      </w:r>
    </w:p>
    <w:p w14:paraId="03128F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7A07B3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146B104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76340D">
          <w:footerReference w:type="default" r:id="rId716"/>
          <w:type w:val="continuous"/>
          <w:pgSz w:w="12240" w:h="15840"/>
          <w:pgMar w:top="1440" w:right="1440" w:bottom="1440" w:left="1440" w:header="720" w:footer="720" w:gutter="0"/>
          <w:cols w:space="720"/>
          <w:docGrid w:linePitch="360"/>
        </w:sectPr>
      </w:pPr>
    </w:p>
    <w:p w14:paraId="6A5D50E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854,189</w:t>
      </w:r>
    </w:p>
    <w:p w14:paraId="18F4D20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w:t>
      </w:r>
    </w:p>
    <w:p w14:paraId="032B48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6,000</w:t>
      </w:r>
    </w:p>
    <w:p w14:paraId="2E934D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106,795</w:t>
      </w:r>
    </w:p>
    <w:p w14:paraId="640AB6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20,303,081</w:t>
      </w:r>
    </w:p>
    <w:p w14:paraId="0A0F2B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1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21,270,315 </w:t>
      </w:r>
    </w:p>
    <w:p w14:paraId="02FBCB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EDUCATION</w:t>
      </w:r>
    </w:p>
    <w:p w14:paraId="10C5B012" w14:textId="77777777" w:rsidR="002633F2" w:rsidRPr="00B420C2" w:rsidRDefault="002633F2" w:rsidP="00AD2C5B">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18"/>
          <w:type w:val="continuous"/>
          <w:pgSz w:w="12240" w:h="15840"/>
          <w:pgMar w:top="1440" w:right="1440" w:bottom="1440" w:left="1440" w:header="720" w:footer="720" w:gutter="0"/>
          <w:cols w:space="720"/>
          <w:titlePg/>
          <w:docGrid w:linePitch="360"/>
        </w:sectPr>
      </w:pPr>
    </w:p>
    <w:p w14:paraId="0B00520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Education –</w:t>
      </w:r>
    </w:p>
    <w:p w14:paraId="265866F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Department of Education</w:t>
      </w:r>
    </w:p>
    <w:p w14:paraId="287396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75526B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5EDBB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19"/>
          <w:type w:val="continuous"/>
          <w:pgSz w:w="12240" w:h="15840"/>
          <w:pgMar w:top="1440" w:right="1440" w:bottom="1440" w:left="1440" w:header="720" w:footer="720" w:gutter="0"/>
          <w:cols w:space="720"/>
          <w:titlePg/>
          <w:docGrid w:linePitch="360"/>
        </w:sectPr>
      </w:pPr>
    </w:p>
    <w:p w14:paraId="3C44F306" w14:textId="3F4506F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24A4">
        <w:rPr>
          <w:rFonts w:eastAsia="Calibri" w:cs="Times New Roman"/>
          <w:color w:val="000000"/>
        </w:rPr>
        <w:t>5,890,196</w:t>
      </w:r>
    </w:p>
    <w:p w14:paraId="3C2C02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7F6F63F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1,434,146,008</w:t>
      </w:r>
    </w:p>
    <w:p w14:paraId="6F5BC3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2E5A1B0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51CB215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78CA41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4,990,123</w:t>
      </w:r>
    </w:p>
    <w:p w14:paraId="024BF8DF" w14:textId="70BA437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724A4">
        <w:rPr>
          <w:rFonts w:eastAsia="Calibri" w:cs="Times New Roman"/>
          <w:color w:val="000000"/>
        </w:rPr>
        <w:t>447,056,327</w:t>
      </w:r>
    </w:p>
    <w:p w14:paraId="379745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20"/>
          <w:type w:val="continuous"/>
          <w:pgSz w:w="12240" w:h="15840"/>
          <w:pgMar w:top="1440" w:right="1440" w:bottom="1440" w:left="1440" w:header="720" w:footer="720" w:gutter="0"/>
          <w:lnNumType w:countBy="1" w:restart="newSection"/>
          <w:cols w:space="720"/>
          <w:titlePg/>
          <w:docGrid w:linePitch="360"/>
        </w:sectPr>
      </w:pPr>
    </w:p>
    <w:p w14:paraId="4162507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73B4EA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Lunch Program</w:t>
      </w:r>
    </w:p>
    <w:p w14:paraId="7E94F6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33B2604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D2417A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721"/>
          <w:type w:val="continuous"/>
          <w:pgSz w:w="12240" w:h="15840"/>
          <w:pgMar w:top="1440" w:right="1440" w:bottom="1440" w:left="1440" w:header="720" w:footer="720" w:gutter="0"/>
          <w:cols w:space="720"/>
          <w:docGrid w:linePitch="360"/>
        </w:sectPr>
      </w:pPr>
    </w:p>
    <w:p w14:paraId="4CAC1A50" w14:textId="3A5CF66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724A4">
        <w:rPr>
          <w:rFonts w:eastAsia="Calibri" w:cs="Times New Roman"/>
          <w:color w:val="000000"/>
        </w:rPr>
        <w:t>,924,124</w:t>
      </w:r>
    </w:p>
    <w:p w14:paraId="017A55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1,150,500</w:t>
      </w:r>
    </w:p>
    <w:p w14:paraId="4D2302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258,781,265</w:t>
      </w:r>
    </w:p>
    <w:p w14:paraId="531F2B5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6DCD8C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01A08905"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4F5AE3">
        <w:rPr>
          <w:rFonts w:eastAsia="Calibri" w:cs="Times New Roman"/>
          <w:color w:val="000000"/>
        </w:rPr>
        <w:tab/>
        <w:t>25,000</w:t>
      </w:r>
    </w:p>
    <w:p w14:paraId="06B53C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4F5AE3">
        <w:rPr>
          <w:rFonts w:eastAsia="Calibri" w:cs="Times New Roman"/>
          <w:color w:val="000000"/>
        </w:rPr>
        <w:t>Federal Coronavirus Pandemic</w:t>
      </w:r>
      <w:r w:rsidRPr="004F5AE3">
        <w:rPr>
          <w:rFonts w:eastAsia="Calibri" w:cs="Times New Roman"/>
          <w:color w:val="000000"/>
        </w:rPr>
        <w:tab/>
      </w:r>
      <w:r w:rsidRPr="004F5AE3">
        <w:rPr>
          <w:rFonts w:eastAsia="Calibri" w:cs="Times New Roman"/>
          <w:color w:val="000000"/>
        </w:rPr>
        <w:tab/>
      </w:r>
      <w:r w:rsidRPr="004F5AE3">
        <w:rPr>
          <w:rFonts w:eastAsia="Calibri" w:cs="Times New Roman"/>
          <w:color w:val="000000"/>
        </w:rPr>
        <w:tab/>
        <w:t>89101</w:t>
      </w:r>
      <w:r w:rsidRPr="004F5AE3">
        <w:rPr>
          <w:rFonts w:eastAsia="Calibri" w:cs="Times New Roman"/>
          <w:color w:val="000000"/>
        </w:rPr>
        <w:tab/>
      </w:r>
      <w:r>
        <w:rPr>
          <w:rFonts w:eastAsia="Calibri" w:cs="Times New Roman"/>
          <w:color w:val="000000"/>
          <w:u w:val="single"/>
        </w:rPr>
        <w:tab/>
        <w:t>743,436</w:t>
      </w:r>
    </w:p>
    <w:p w14:paraId="71E9DF28" w14:textId="5B2B7B1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262</w:t>
      </w:r>
      <w:r w:rsidR="00D64E6F">
        <w:rPr>
          <w:rFonts w:eastAsia="Calibri" w:cs="Times New Roman"/>
          <w:color w:val="000000"/>
        </w:rPr>
        <w:t>,744,325</w:t>
      </w:r>
    </w:p>
    <w:p w14:paraId="3422FBB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22"/>
          <w:type w:val="continuous"/>
          <w:pgSz w:w="12240" w:h="15840"/>
          <w:pgMar w:top="1440" w:right="1440" w:bottom="1440" w:left="1440" w:header="720" w:footer="720" w:gutter="0"/>
          <w:lnNumType w:countBy="1" w:restart="newSection"/>
          <w:cols w:space="720"/>
          <w:titlePg/>
          <w:docGrid w:linePitch="360"/>
        </w:sectPr>
      </w:pPr>
    </w:p>
    <w:p w14:paraId="3D1EF57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67BCB9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Vocational Division</w:t>
      </w:r>
    </w:p>
    <w:p w14:paraId="4E158AC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2B7A1C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69BD92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23"/>
          <w:type w:val="continuous"/>
          <w:pgSz w:w="12240" w:h="15840"/>
          <w:pgMar w:top="1440" w:right="1440" w:bottom="1440" w:left="1440" w:header="720" w:footer="720" w:gutter="0"/>
          <w:cols w:space="720"/>
          <w:titlePg/>
          <w:docGrid w:linePitch="360"/>
        </w:sectPr>
      </w:pPr>
    </w:p>
    <w:p w14:paraId="23E5EB88" w14:textId="12E927D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332AEB">
        <w:rPr>
          <w:rFonts w:eastAsia="Calibri" w:cs="Times New Roman"/>
          <w:color w:val="000000"/>
        </w:rPr>
        <w:t>938,607</w:t>
      </w:r>
    </w:p>
    <w:p w14:paraId="468995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155,000</w:t>
      </w:r>
    </w:p>
    <w:p w14:paraId="2742BC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20,820,081</w:t>
      </w:r>
    </w:p>
    <w:p w14:paraId="463F59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0768AA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55681AF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15E056F2" w14:textId="56E7396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22</w:t>
      </w:r>
      <w:r w:rsidRPr="00B420C2">
        <w:rPr>
          <w:rFonts w:eastAsia="Calibri" w:cs="Times New Roman"/>
          <w:color w:val="000000"/>
        </w:rPr>
        <w:t>,</w:t>
      </w:r>
      <w:r w:rsidR="00332AEB">
        <w:rPr>
          <w:rFonts w:eastAsia="Calibri" w:cs="Times New Roman"/>
          <w:color w:val="000000"/>
        </w:rPr>
        <w:t>943,688</w:t>
      </w:r>
    </w:p>
    <w:p w14:paraId="5A743F2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24"/>
          <w:type w:val="continuous"/>
          <w:pgSz w:w="12240" w:h="15840"/>
          <w:pgMar w:top="1440" w:right="1440" w:bottom="1440" w:left="1440" w:header="720" w:footer="720" w:gutter="0"/>
          <w:lnNumType w:countBy="1" w:restart="newSection"/>
          <w:cols w:space="720"/>
          <w:titlePg/>
          <w:docGrid w:linePitch="360"/>
        </w:sectPr>
      </w:pPr>
    </w:p>
    <w:p w14:paraId="38A6BE3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6FDB12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Aid for Exceptional Children</w:t>
      </w:r>
    </w:p>
    <w:p w14:paraId="425520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56DC7F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64128C2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25"/>
          <w:type w:val="continuous"/>
          <w:pgSz w:w="12240" w:h="15840"/>
          <w:pgMar w:top="1440" w:right="1440" w:bottom="1440" w:left="1440" w:header="720" w:footer="720" w:gutter="0"/>
          <w:cols w:space="720"/>
          <w:titlePg/>
          <w:docGrid w:linePitch="360"/>
        </w:sectPr>
      </w:pPr>
    </w:p>
    <w:p w14:paraId="3697E6DF" w14:textId="1940AD5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332AEB">
        <w:rPr>
          <w:rFonts w:eastAsia="Calibri" w:cs="Times New Roman"/>
          <w:color w:val="000000"/>
        </w:rPr>
        <w:t>540,241</w:t>
      </w:r>
    </w:p>
    <w:p w14:paraId="7C80DB0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1,000,000</w:t>
      </w:r>
    </w:p>
    <w:p w14:paraId="765F18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133,346,390</w:t>
      </w:r>
    </w:p>
    <w:p w14:paraId="394622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529AAF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135B25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2AC077B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17,336,635</w:t>
      </w:r>
    </w:p>
    <w:p w14:paraId="34BDB7F1" w14:textId="797CAF1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w:t>
      </w:r>
      <w:r w:rsidR="00332AEB">
        <w:rPr>
          <w:rFonts w:eastAsia="Calibri" w:cs="Times New Roman"/>
          <w:color w:val="000000"/>
        </w:rPr>
        <w:t>253,266</w:t>
      </w:r>
    </w:p>
    <w:p w14:paraId="6D467A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726"/>
          <w:type w:val="continuous"/>
          <w:pgSz w:w="12240" w:h="15840"/>
          <w:pgMar w:top="1440" w:right="1440" w:bottom="1440" w:left="1440" w:header="720" w:footer="720" w:gutter="0"/>
          <w:lnNumType w:countBy="1" w:restart="newSection"/>
          <w:cols w:space="720"/>
          <w:docGrid w:linePitch="360"/>
        </w:sectPr>
      </w:pPr>
    </w:p>
    <w:p w14:paraId="43CA2A8D" w14:textId="77777777" w:rsidR="002633F2" w:rsidRPr="0076340D"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iCs/>
          <w:color w:val="000000"/>
        </w:rPr>
      </w:pPr>
      <w:r w:rsidRPr="0076340D">
        <w:rPr>
          <w:rFonts w:eastAsia="Calibri" w:cs="Times New Roman"/>
          <w:b/>
          <w:iCs/>
          <w:color w:val="000000"/>
        </w:rPr>
        <w:t>DEPARTMENT OF ARTS, CULTURE, AND HISTORY</w:t>
      </w:r>
    </w:p>
    <w:p w14:paraId="3DCF362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Culture and History</w:t>
      </w:r>
    </w:p>
    <w:p w14:paraId="515DEC6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B4240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57B11A4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27"/>
          <w:type w:val="continuous"/>
          <w:pgSz w:w="12240" w:h="15840"/>
          <w:pgMar w:top="1440" w:right="1440" w:bottom="1440" w:left="1440" w:header="720" w:footer="720" w:gutter="0"/>
          <w:cols w:space="720"/>
          <w:titlePg/>
          <w:docGrid w:linePitch="360"/>
        </w:sectPr>
      </w:pPr>
    </w:p>
    <w:p w14:paraId="404932D0" w14:textId="7C9C2E2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851,130</w:t>
      </w:r>
    </w:p>
    <w:p w14:paraId="532F316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1,947,372</w:t>
      </w:r>
    </w:p>
    <w:p w14:paraId="5487F0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E25FA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213161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14329D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w:t>
      </w:r>
    </w:p>
    <w:p w14:paraId="08A869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360</w:t>
      </w:r>
    </w:p>
    <w:p w14:paraId="3FEC07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765,400</w:t>
      </w:r>
    </w:p>
    <w:p w14:paraId="5CE3727B" w14:textId="5E348EE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5F4497">
        <w:rPr>
          <w:rFonts w:eastAsia="Calibri" w:cs="Times New Roman"/>
          <w:color w:val="000000"/>
        </w:rPr>
        <w:t>568,262</w:t>
      </w:r>
    </w:p>
    <w:p w14:paraId="1CABCC3A"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Library Commission</w:t>
      </w:r>
    </w:p>
    <w:p w14:paraId="05C683FF"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2BC28695"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60B1DD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28"/>
          <w:type w:val="continuous"/>
          <w:pgSz w:w="12240" w:h="15840"/>
          <w:pgMar w:top="1440" w:right="1440" w:bottom="1440" w:left="1440" w:header="720" w:footer="720" w:gutter="0"/>
          <w:lnNumType w:countBy="1" w:restart="newSection"/>
          <w:cols w:space="720"/>
          <w:titlePg/>
          <w:docGrid w:linePitch="360"/>
        </w:sectPr>
      </w:pPr>
    </w:p>
    <w:p w14:paraId="229587AA" w14:textId="0091F51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368,524</w:t>
      </w:r>
    </w:p>
    <w:p w14:paraId="5D8247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1,076,162</w:t>
      </w:r>
    </w:p>
    <w:p w14:paraId="6A0FCC4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543,406</w:t>
      </w:r>
    </w:p>
    <w:p w14:paraId="7B1DDD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2,388,880</w:t>
      </w:r>
    </w:p>
    <w:p w14:paraId="43B4FF5A" w14:textId="22ABFF2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72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5F4497">
        <w:rPr>
          <w:rFonts w:eastAsia="Calibri" w:cs="Times New Roman"/>
          <w:color w:val="000000"/>
        </w:rPr>
        <w:t>376,972</w:t>
      </w:r>
    </w:p>
    <w:p w14:paraId="11B50753"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Commission for National and Community Service</w:t>
      </w:r>
    </w:p>
    <w:p w14:paraId="68E6B6A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5F)</w:t>
      </w:r>
    </w:p>
    <w:p w14:paraId="75F9BA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086DC8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30"/>
          <w:type w:val="continuous"/>
          <w:pgSz w:w="12240" w:h="15840"/>
          <w:pgMar w:top="1440" w:right="1440" w:bottom="1440" w:left="1440" w:header="720" w:footer="720" w:gutter="0"/>
          <w:cols w:space="720"/>
          <w:titlePg/>
          <w:docGrid w:linePitch="360"/>
        </w:sectPr>
      </w:pPr>
    </w:p>
    <w:p w14:paraId="76B4F270" w14:textId="5CC75A2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446,874</w:t>
      </w:r>
    </w:p>
    <w:p w14:paraId="16C5ABA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5,587,325</w:t>
      </w:r>
    </w:p>
    <w:p w14:paraId="3855D33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F93F6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1,960,558</w:t>
      </w:r>
    </w:p>
    <w:p w14:paraId="7A5A4A2A" w14:textId="7EABD67B"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7,995,757</w:t>
      </w:r>
    </w:p>
    <w:p w14:paraId="74DC1C73"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National Coal Heritage Area Authority</w:t>
      </w:r>
    </w:p>
    <w:p w14:paraId="3B3C56E6"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4DE776B"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Pr>
          <w:rFonts w:eastAsia="Calibri" w:cs="Times New Roman"/>
          <w:color w:val="000000"/>
          <w:u w:val="single"/>
        </w:rPr>
        <w:t>432</w:t>
      </w:r>
    </w:p>
    <w:p w14:paraId="359810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31"/>
          <w:type w:val="continuous"/>
          <w:pgSz w:w="12240" w:h="15840"/>
          <w:pgMar w:top="1440" w:right="1440" w:bottom="1440" w:left="1440" w:header="720" w:footer="720" w:gutter="0"/>
          <w:lnNumType w:countBy="1" w:restart="newSection"/>
          <w:cols w:space="720"/>
          <w:titlePg/>
          <w:docGrid w:linePitch="360"/>
        </w:sectPr>
      </w:pPr>
    </w:p>
    <w:p w14:paraId="25C7572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Pr>
          <w:rFonts w:eastAsia="Calibri" w:cs="Times New Roman"/>
          <w:color w:val="000000"/>
        </w:rPr>
        <w:t>9</w:t>
      </w:r>
      <w:r w:rsidRPr="00B420C2">
        <w:rPr>
          <w:rFonts w:eastAsia="Calibri" w:cs="Times New Roman"/>
          <w:color w:val="000000"/>
        </w:rPr>
        <w:t>,</w:t>
      </w:r>
      <w:r>
        <w:rPr>
          <w:rFonts w:eastAsia="Calibri" w:cs="Times New Roman"/>
          <w:color w:val="000000"/>
        </w:rPr>
        <w:t>569</w:t>
      </w:r>
    </w:p>
    <w:p w14:paraId="6B67AFA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328,008</w:t>
      </w:r>
    </w:p>
    <w:p w14:paraId="03CBCD1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3C873F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w:t>
      </w:r>
    </w:p>
    <w:p w14:paraId="2B9CC7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38A05E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53</w:t>
      </w:r>
      <w:r>
        <w:rPr>
          <w:rFonts w:eastAsia="Calibri" w:cs="Times New Roman"/>
          <w:color w:val="000000"/>
        </w:rPr>
        <w:t>7</w:t>
      </w:r>
      <w:r w:rsidRPr="00B420C2">
        <w:rPr>
          <w:rFonts w:eastAsia="Calibri" w:cs="Times New Roman"/>
          <w:color w:val="000000"/>
        </w:rPr>
        <w:t>,</w:t>
      </w:r>
      <w:r>
        <w:rPr>
          <w:rFonts w:eastAsia="Calibri" w:cs="Times New Roman"/>
          <w:color w:val="000000"/>
        </w:rPr>
        <w:t>577</w:t>
      </w:r>
    </w:p>
    <w:p w14:paraId="7B4A3B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32"/>
          <w:type w:val="continuous"/>
          <w:pgSz w:w="12240" w:h="15840"/>
          <w:pgMar w:top="1440" w:right="1440" w:bottom="1440" w:left="1440" w:header="720" w:footer="720" w:gutter="0"/>
          <w:lnNumType w:countBy="1" w:restart="newSection"/>
          <w:cols w:space="720"/>
          <w:titlePg/>
          <w:docGrid w:linePitch="360"/>
        </w:sectPr>
      </w:pPr>
    </w:p>
    <w:p w14:paraId="69E690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4D37FB47"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Environmental Protection</w:t>
      </w:r>
    </w:p>
    <w:p w14:paraId="77AFB6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2AF7239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61CE1D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33"/>
          <w:type w:val="continuous"/>
          <w:pgSz w:w="12240" w:h="15840"/>
          <w:pgMar w:top="1440" w:right="1440" w:bottom="1440" w:left="1440" w:header="720" w:footer="720" w:gutter="0"/>
          <w:cols w:space="720"/>
          <w:titlePg/>
          <w:docGrid w:linePitch="360"/>
        </w:sectPr>
      </w:pPr>
    </w:p>
    <w:p w14:paraId="7D101532" w14:textId="119DC99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A0391">
        <w:rPr>
          <w:rFonts w:eastAsia="Calibri" w:cs="Times New Roman"/>
          <w:color w:val="000000"/>
        </w:rPr>
        <w:t>32,273,598</w:t>
      </w:r>
    </w:p>
    <w:p w14:paraId="6D0A0C2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1,923,580</w:t>
      </w:r>
    </w:p>
    <w:p w14:paraId="35824C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347,447</w:t>
      </w:r>
      <w:r w:rsidRPr="00B420C2">
        <w:rPr>
          <w:rFonts w:eastAsia="Calibri" w:cs="Times New Roman"/>
          <w:color w:val="000000"/>
        </w:rPr>
        <w:t>,</w:t>
      </w:r>
      <w:r>
        <w:rPr>
          <w:rFonts w:eastAsia="Calibri" w:cs="Times New Roman"/>
          <w:color w:val="000000"/>
        </w:rPr>
        <w:t>019</w:t>
      </w:r>
    </w:p>
    <w:p w14:paraId="62AA8F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739,783</w:t>
      </w:r>
    </w:p>
    <w:p w14:paraId="44545E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1,712,238</w:t>
      </w:r>
    </w:p>
    <w:p w14:paraId="73B218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2,177,261</w:t>
      </w:r>
    </w:p>
    <w:p w14:paraId="1252468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80,000</w:t>
      </w:r>
    </w:p>
    <w:p w14:paraId="79696B28" w14:textId="3DD6B3E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A0391">
        <w:rPr>
          <w:rFonts w:eastAsia="Calibri" w:cs="Times New Roman"/>
          <w:color w:val="000000"/>
        </w:rPr>
        <w:t>386,353,479</w:t>
      </w:r>
    </w:p>
    <w:p w14:paraId="5C40D8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34"/>
          <w:type w:val="continuous"/>
          <w:pgSz w:w="12240" w:h="15840"/>
          <w:pgMar w:top="1440" w:right="1440" w:bottom="1440" w:left="1440" w:header="720" w:footer="720" w:gutter="0"/>
          <w:lnNumType w:countBy="1" w:restart="newSection"/>
          <w:cols w:space="720"/>
          <w:titlePg/>
          <w:docGrid w:linePitch="360"/>
        </w:sectPr>
      </w:pPr>
    </w:p>
    <w:p w14:paraId="3ECC6F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HEALTH AND HUMAN RESOURCES</w:t>
      </w:r>
    </w:p>
    <w:p w14:paraId="43DF4E55" w14:textId="77777777" w:rsidR="002633F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Division of Health –</w:t>
      </w:r>
    </w:p>
    <w:p w14:paraId="68CCE6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Consolidated Medical Service Fund</w:t>
      </w:r>
    </w:p>
    <w:p w14:paraId="17C1EA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0551FDE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5852B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35"/>
          <w:type w:val="continuous"/>
          <w:pgSz w:w="12240" w:h="15840"/>
          <w:pgMar w:top="1440" w:right="1440" w:bottom="1440" w:left="1440" w:header="720" w:footer="720" w:gutter="0"/>
          <w:cols w:space="720"/>
          <w:titlePg/>
          <w:docGrid w:linePitch="360"/>
        </w:sectPr>
      </w:pPr>
    </w:p>
    <w:p w14:paraId="50DDFA22" w14:textId="43A62B7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B142EB">
        <w:rPr>
          <w:rFonts w:eastAsia="Calibri" w:cs="Times New Roman"/>
          <w:color w:val="000000"/>
        </w:rPr>
        <w:t>660,962</w:t>
      </w:r>
    </w:p>
    <w:p w14:paraId="6ED1D8A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73,307</w:t>
      </w:r>
    </w:p>
    <w:p w14:paraId="03711A2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92,583,302</w:t>
      </w:r>
    </w:p>
    <w:p w14:paraId="2505B0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4,886,344</w:t>
      </w:r>
    </w:p>
    <w:p w14:paraId="6653BFC8" w14:textId="3190E0DA"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42EB">
        <w:rPr>
          <w:rFonts w:eastAsia="Calibri" w:cs="Times New Roman"/>
          <w:color w:val="000000"/>
        </w:rPr>
        <w:t>99,203,915</w:t>
      </w:r>
    </w:p>
    <w:p w14:paraId="35F1475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36"/>
          <w:type w:val="continuous"/>
          <w:pgSz w:w="12240" w:h="15840"/>
          <w:pgMar w:top="1440" w:right="1440" w:bottom="1440" w:left="1440" w:header="720" w:footer="720" w:gutter="0"/>
          <w:lnNumType w:countBy="1" w:restart="newSection"/>
          <w:cols w:space="720"/>
          <w:titlePg/>
          <w:docGrid w:linePitch="360"/>
        </w:sectPr>
      </w:pPr>
    </w:p>
    <w:p w14:paraId="044A3C0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EEDC2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Central Office</w:t>
      </w:r>
    </w:p>
    <w:p w14:paraId="724E0F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37AF4E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B57F3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37"/>
          <w:type w:val="continuous"/>
          <w:pgSz w:w="12240" w:h="15840"/>
          <w:pgMar w:top="1440" w:right="1440" w:bottom="1440" w:left="1440" w:header="720" w:footer="720" w:gutter="0"/>
          <w:cols w:space="720"/>
          <w:titlePg/>
          <w:docGrid w:linePitch="360"/>
        </w:sectPr>
      </w:pPr>
    </w:p>
    <w:p w14:paraId="5820F647" w14:textId="40C605A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42EB">
        <w:rPr>
          <w:rFonts w:eastAsia="Calibri" w:cs="Times New Roman"/>
          <w:color w:val="000000"/>
        </w:rPr>
        <w:t>16,607,893</w:t>
      </w:r>
    </w:p>
    <w:p w14:paraId="0394EF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856,614</w:t>
      </w:r>
    </w:p>
    <w:p w14:paraId="03B185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5</w:t>
      </w:r>
      <w:r w:rsidRPr="00B420C2">
        <w:rPr>
          <w:rFonts w:eastAsia="Calibri" w:cs="Times New Roman"/>
          <w:color w:val="000000"/>
        </w:rPr>
        <w:t>2,758,622</w:t>
      </w:r>
    </w:p>
    <w:p w14:paraId="4C56CC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456,972</w:t>
      </w:r>
    </w:p>
    <w:p w14:paraId="38E4CB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155,000</w:t>
      </w:r>
    </w:p>
    <w:p w14:paraId="3C57E5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380,000</w:t>
      </w:r>
    </w:p>
    <w:p w14:paraId="130741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195,991,410</w:t>
      </w:r>
    </w:p>
    <w:p w14:paraId="186043D8" w14:textId="3CD668D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A680E">
        <w:rPr>
          <w:rFonts w:eastAsia="Calibri" w:cs="Times New Roman"/>
          <w:color w:val="000000"/>
        </w:rPr>
        <w:t>367,206,511</w:t>
      </w:r>
    </w:p>
    <w:p w14:paraId="401783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38"/>
          <w:type w:val="continuous"/>
          <w:pgSz w:w="12240" w:h="15840"/>
          <w:pgMar w:top="1440" w:right="1440" w:bottom="1440" w:left="1440" w:header="720" w:footer="720" w:gutter="0"/>
          <w:lnNumType w:countBy="1" w:restart="newSection"/>
          <w:cols w:space="720"/>
          <w:titlePg/>
          <w:docGrid w:linePitch="360"/>
        </w:sectPr>
      </w:pPr>
    </w:p>
    <w:p w14:paraId="61188FE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0656A0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Safe Drinking Water Treatment</w:t>
      </w:r>
    </w:p>
    <w:p w14:paraId="444FEF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9B353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F98170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39"/>
          <w:type w:val="continuous"/>
          <w:pgSz w:w="12240" w:h="15840"/>
          <w:pgMar w:top="1440" w:right="1440" w:bottom="1440" w:left="1440" w:header="720" w:footer="720" w:gutter="0"/>
          <w:cols w:space="720"/>
          <w:titlePg/>
          <w:docGrid w:linePitch="360"/>
        </w:sectPr>
      </w:pPr>
    </w:p>
    <w:p w14:paraId="08B7DE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West Virginia Drinking Water Treatment</w:t>
      </w:r>
    </w:p>
    <w:p w14:paraId="10DBE9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Revolving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80,753,300</w:t>
      </w:r>
    </w:p>
    <w:p w14:paraId="5F9092F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40"/>
          <w:type w:val="continuous"/>
          <w:pgSz w:w="12240" w:h="15840"/>
          <w:pgMar w:top="1440" w:right="1440" w:bottom="1440" w:left="1440" w:header="720" w:footer="720" w:gutter="0"/>
          <w:lnNumType w:countBy="1" w:restart="newSection"/>
          <w:cols w:space="720"/>
          <w:titlePg/>
          <w:docGrid w:linePitch="360"/>
        </w:sectPr>
      </w:pPr>
    </w:p>
    <w:p w14:paraId="48640A7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Human Rights Commission</w:t>
      </w:r>
    </w:p>
    <w:p w14:paraId="40F167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0822E4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3D94049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41"/>
          <w:type w:val="continuous"/>
          <w:pgSz w:w="12240" w:h="15840"/>
          <w:pgMar w:top="1440" w:right="1440" w:bottom="1440" w:left="1440" w:header="720" w:footer="720" w:gutter="0"/>
          <w:cols w:space="720"/>
          <w:titlePg/>
          <w:docGrid w:linePitch="360"/>
        </w:sectPr>
      </w:pPr>
    </w:p>
    <w:p w14:paraId="7280F955" w14:textId="049EC6A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C2772">
        <w:rPr>
          <w:rFonts w:eastAsia="Calibri" w:cs="Times New Roman"/>
          <w:color w:val="000000"/>
        </w:rPr>
        <w:t>455,925</w:t>
      </w:r>
    </w:p>
    <w:p w14:paraId="58EA21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5,050</w:t>
      </w:r>
    </w:p>
    <w:p w14:paraId="29261D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64,950</w:t>
      </w:r>
    </w:p>
    <w:p w14:paraId="363771DF" w14:textId="63BA9AA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C2772">
        <w:rPr>
          <w:rFonts w:eastAsia="Calibri" w:cs="Times New Roman"/>
          <w:color w:val="000000"/>
        </w:rPr>
        <w:t>525,925</w:t>
      </w:r>
    </w:p>
    <w:p w14:paraId="0818426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42"/>
          <w:type w:val="continuous"/>
          <w:pgSz w:w="12240" w:h="15840"/>
          <w:pgMar w:top="1440" w:right="1440" w:bottom="1440" w:left="1440" w:header="720" w:footer="720" w:gutter="0"/>
          <w:lnNumType w:countBy="1" w:restart="newSection"/>
          <w:cols w:space="720"/>
          <w:titlePg/>
          <w:docGrid w:linePitch="360"/>
        </w:sectPr>
      </w:pPr>
    </w:p>
    <w:p w14:paraId="25B8C483"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Human Services</w:t>
      </w:r>
    </w:p>
    <w:p w14:paraId="3C578D9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9, 48, and 49)</w:t>
      </w:r>
    </w:p>
    <w:p w14:paraId="05DE9B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7F089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43"/>
          <w:type w:val="continuous"/>
          <w:pgSz w:w="12240" w:h="15840"/>
          <w:pgMar w:top="1440" w:right="1440" w:bottom="1440" w:left="1440" w:header="720" w:footer="720" w:gutter="0"/>
          <w:cols w:space="720"/>
          <w:titlePg/>
          <w:docGrid w:linePitch="360"/>
        </w:sectPr>
      </w:pPr>
    </w:p>
    <w:p w14:paraId="71DDFD18" w14:textId="1F4086F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8463E">
        <w:rPr>
          <w:rFonts w:eastAsia="Calibri" w:cs="Times New Roman"/>
          <w:color w:val="000000"/>
        </w:rPr>
        <w:t>80,538,993</w:t>
      </w:r>
    </w:p>
    <w:p w14:paraId="6C4386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22,855,833</w:t>
      </w:r>
    </w:p>
    <w:p w14:paraId="759404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62</w:t>
      </w:r>
      <w:r w:rsidRPr="00B420C2">
        <w:rPr>
          <w:rFonts w:eastAsia="Calibri" w:cs="Times New Roman"/>
          <w:color w:val="000000"/>
        </w:rPr>
        <w:t>,181,984</w:t>
      </w:r>
    </w:p>
    <w:p w14:paraId="4A72241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Pr="00B420C2">
        <w:rPr>
          <w:rFonts w:eastAsia="Calibri" w:cs="Times New Roman"/>
          <w:color w:val="000000"/>
        </w:rPr>
        <w:t>,</w:t>
      </w:r>
      <w:r>
        <w:rPr>
          <w:rFonts w:eastAsia="Calibri" w:cs="Times New Roman"/>
          <w:color w:val="000000"/>
        </w:rPr>
        <w:t>151</w:t>
      </w:r>
      <w:r w:rsidRPr="00B420C2">
        <w:rPr>
          <w:rFonts w:eastAsia="Calibri" w:cs="Times New Roman"/>
          <w:color w:val="000000"/>
        </w:rPr>
        <w:t>,</w:t>
      </w:r>
      <w:r>
        <w:rPr>
          <w:rFonts w:eastAsia="Calibri" w:cs="Times New Roman"/>
          <w:color w:val="000000"/>
        </w:rPr>
        <w:t>432</w:t>
      </w:r>
      <w:r w:rsidRPr="00B420C2">
        <w:rPr>
          <w:rFonts w:eastAsia="Calibri" w:cs="Times New Roman"/>
          <w:color w:val="000000"/>
        </w:rPr>
        <w:t>,</w:t>
      </w:r>
      <w:r>
        <w:rPr>
          <w:rFonts w:eastAsia="Calibri" w:cs="Times New Roman"/>
          <w:color w:val="000000"/>
        </w:rPr>
        <w:t>776</w:t>
      </w:r>
    </w:p>
    <w:p w14:paraId="17E07C07" w14:textId="05B986D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r>
      <w:r w:rsidR="00E8463E">
        <w:rPr>
          <w:rFonts w:eastAsia="Calibri" w:cs="Times New Roman"/>
          <w:color w:val="000000"/>
        </w:rPr>
        <w:t>132,380,661</w:t>
      </w:r>
    </w:p>
    <w:p w14:paraId="1A02C5F4" w14:textId="57593CD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t>4,</w:t>
      </w:r>
      <w:r w:rsidR="00E8463E">
        <w:rPr>
          <w:rFonts w:eastAsia="Calibri" w:cs="Times New Roman"/>
          <w:color w:val="000000"/>
        </w:rPr>
        <w:t>549,783</w:t>
      </w:r>
    </w:p>
    <w:p w14:paraId="7770D7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54,410,807</w:t>
      </w:r>
    </w:p>
    <w:p w14:paraId="3F19EC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Economic Stimulus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2,937</w:t>
      </w:r>
    </w:p>
    <w:p w14:paraId="6098BF4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51,642,105</w:t>
      </w:r>
    </w:p>
    <w:p w14:paraId="5EEEBCE4" w14:textId="6E786CE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073BF1">
        <w:rPr>
          <w:rFonts w:eastAsia="Calibri" w:cs="Times New Roman"/>
          <w:color w:val="000000"/>
        </w:rPr>
        <w:t>659,995,879</w:t>
      </w:r>
    </w:p>
    <w:p w14:paraId="07D156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44"/>
          <w:type w:val="continuous"/>
          <w:pgSz w:w="12240" w:h="15840"/>
          <w:pgMar w:top="1440" w:right="1440" w:bottom="1440" w:left="1440" w:header="720" w:footer="720" w:gutter="0"/>
          <w:lnNumType w:countBy="1" w:restart="newSection"/>
          <w:cols w:space="720"/>
          <w:titlePg/>
          <w:docGrid w:linePitch="360"/>
        </w:sectPr>
      </w:pPr>
    </w:p>
    <w:p w14:paraId="04E5383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b/>
          <w:color w:val="000000"/>
        </w:rPr>
        <w:t>DEPARTMENT OF HOMELAND SECURITY</w:t>
      </w:r>
    </w:p>
    <w:p w14:paraId="68AABE0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45"/>
          <w:type w:val="continuous"/>
          <w:pgSz w:w="12240" w:h="15840"/>
          <w:pgMar w:top="1440" w:right="1440" w:bottom="1440" w:left="1440" w:header="720" w:footer="720" w:gutter="0"/>
          <w:lnNumType w:countBy="1" w:restart="newSection"/>
          <w:cols w:space="720"/>
          <w:titlePg/>
          <w:docGrid w:linePitch="360"/>
        </w:sectPr>
      </w:pPr>
    </w:p>
    <w:p w14:paraId="794995F1"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Emergency Management</w:t>
      </w:r>
    </w:p>
    <w:p w14:paraId="170A38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7E2A8E7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41A8443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46"/>
          <w:type w:val="continuous"/>
          <w:pgSz w:w="12240" w:h="15840"/>
          <w:pgMar w:top="1440" w:right="1440" w:bottom="1440" w:left="1440" w:header="720" w:footer="720" w:gutter="0"/>
          <w:cols w:space="720"/>
          <w:titlePg/>
          <w:docGrid w:linePitch="360"/>
        </w:sectPr>
      </w:pPr>
    </w:p>
    <w:p w14:paraId="6F4EF6A2" w14:textId="32A5928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6C30BA">
        <w:rPr>
          <w:rFonts w:eastAsia="Calibri" w:cs="Times New Roman"/>
          <w:color w:val="000000"/>
        </w:rPr>
        <w:t>418,043</w:t>
      </w:r>
    </w:p>
    <w:p w14:paraId="435885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35FB32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61,250</w:t>
      </w:r>
    </w:p>
    <w:p w14:paraId="00DB6F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20,429,281</w:t>
      </w:r>
    </w:p>
    <w:p w14:paraId="7D41127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446EC5B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100,000</w:t>
      </w:r>
    </w:p>
    <w:p w14:paraId="68A3B201" w14:textId="7D03100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C30BA">
        <w:rPr>
          <w:rFonts w:eastAsia="Calibri" w:cs="Times New Roman"/>
          <w:color w:val="000000"/>
        </w:rPr>
        <w:t>22,013,574</w:t>
      </w:r>
    </w:p>
    <w:p w14:paraId="6AF0B6D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47"/>
          <w:type w:val="continuous"/>
          <w:pgSz w:w="12240" w:h="15840"/>
          <w:pgMar w:top="1440" w:right="1440" w:bottom="1440" w:left="1440" w:header="720" w:footer="720" w:gutter="0"/>
          <w:lnNumType w:countBy="1" w:restart="newSection"/>
          <w:cols w:space="720"/>
          <w:titlePg/>
          <w:docGrid w:linePitch="360"/>
        </w:sectPr>
      </w:pPr>
    </w:p>
    <w:p w14:paraId="2FA428B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w:t>
      </w:r>
    </w:p>
    <w:p w14:paraId="47BA7B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15A)</w:t>
      </w:r>
    </w:p>
    <w:p w14:paraId="581900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523EC6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48"/>
          <w:type w:val="continuous"/>
          <w:pgSz w:w="12240" w:h="15840"/>
          <w:pgMar w:top="1440" w:right="1440" w:bottom="1440" w:left="1440" w:header="720" w:footer="720" w:gutter="0"/>
          <w:cols w:space="720"/>
          <w:titlePg/>
          <w:docGrid w:linePitch="360"/>
        </w:sectPr>
      </w:pPr>
    </w:p>
    <w:p w14:paraId="4D4E32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1,100</w:t>
      </w:r>
    </w:p>
    <w:p w14:paraId="4BF598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108,900</w:t>
      </w:r>
    </w:p>
    <w:p w14:paraId="27F39A9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110,000</w:t>
      </w:r>
    </w:p>
    <w:p w14:paraId="477E23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49"/>
          <w:type w:val="continuous"/>
          <w:pgSz w:w="12240" w:h="15840"/>
          <w:pgMar w:top="1440" w:right="1440" w:bottom="1440" w:left="1440" w:header="720" w:footer="720" w:gutter="0"/>
          <w:lnNumType w:countBy="1" w:restart="newSection"/>
          <w:cols w:space="720"/>
          <w:titlePg/>
          <w:docGrid w:linePitch="360"/>
        </w:sectPr>
      </w:pPr>
    </w:p>
    <w:p w14:paraId="4D15F95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State Police</w:t>
      </w:r>
    </w:p>
    <w:p w14:paraId="5F0B1E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88AC3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E8C85A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50"/>
          <w:type w:val="continuous"/>
          <w:pgSz w:w="12240" w:h="15840"/>
          <w:pgMar w:top="1440" w:right="1440" w:bottom="1440" w:left="1440" w:header="720" w:footer="720" w:gutter="0"/>
          <w:cols w:space="720"/>
          <w:titlePg/>
          <w:docGrid w:linePitch="360"/>
        </w:sectPr>
      </w:pPr>
    </w:p>
    <w:p w14:paraId="3FF0A7AB" w14:textId="5DEDB57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D201B0">
        <w:rPr>
          <w:rFonts w:eastAsia="Calibri" w:cs="Times New Roman"/>
          <w:color w:val="000000"/>
        </w:rPr>
        <w:t>502,056</w:t>
      </w:r>
    </w:p>
    <w:p w14:paraId="0E5D2D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2,125,971</w:t>
      </w:r>
    </w:p>
    <w:p w14:paraId="27B8B3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42,000</w:t>
      </w:r>
    </w:p>
    <w:p w14:paraId="73CBD2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2,502,285</w:t>
      </w:r>
    </w:p>
    <w:p w14:paraId="6D66BCB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750,500</w:t>
      </w:r>
    </w:p>
    <w:p w14:paraId="196369D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144,500</w:t>
      </w:r>
    </w:p>
    <w:p w14:paraId="15DF31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w:t>
      </w:r>
    </w:p>
    <w:p w14:paraId="2E7E76AD" w14:textId="79B9991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D201B0">
        <w:rPr>
          <w:rFonts w:eastAsia="Calibri" w:cs="Times New Roman"/>
          <w:color w:val="000000"/>
        </w:rPr>
        <w:t>067,812</w:t>
      </w:r>
    </w:p>
    <w:p w14:paraId="449B984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51"/>
          <w:type w:val="continuous"/>
          <w:pgSz w:w="12240" w:h="15840"/>
          <w:pgMar w:top="1440" w:right="1440" w:bottom="1440" w:left="1440" w:header="720" w:footer="720" w:gutter="0"/>
          <w:lnNumType w:countBy="1" w:restart="newSection"/>
          <w:cols w:space="720"/>
          <w:titlePg/>
          <w:docGrid w:linePitch="360"/>
        </w:sectPr>
      </w:pPr>
    </w:p>
    <w:p w14:paraId="202C9B1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Fire Commission</w:t>
      </w:r>
    </w:p>
    <w:p w14:paraId="6A4621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F74F1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645CEB2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52"/>
          <w:type w:val="continuous"/>
          <w:pgSz w:w="12240" w:h="15840"/>
          <w:pgMar w:top="1440" w:right="1440" w:bottom="1440" w:left="1440" w:header="720" w:footer="720" w:gutter="0"/>
          <w:cols w:space="720"/>
          <w:titlePg/>
          <w:docGrid w:linePitch="360"/>
        </w:sectPr>
      </w:pPr>
    </w:p>
    <w:p w14:paraId="5BB5497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54D083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53"/>
          <w:type w:val="continuous"/>
          <w:pgSz w:w="12240" w:h="15840"/>
          <w:pgMar w:top="1440" w:right="1440" w:bottom="1440" w:left="1440" w:header="720" w:footer="720" w:gutter="0"/>
          <w:lnNumType w:countBy="1" w:restart="newSection"/>
          <w:cols w:space="720"/>
          <w:titlePg/>
          <w:docGrid w:linePitch="360"/>
        </w:sectPr>
      </w:pPr>
    </w:p>
    <w:p w14:paraId="5E5CDE9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Administrative Services</w:t>
      </w:r>
    </w:p>
    <w:p w14:paraId="2BD4D4A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1EEFA7B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6B0130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54"/>
          <w:type w:val="continuous"/>
          <w:pgSz w:w="12240" w:h="15840"/>
          <w:pgMar w:top="1440" w:right="1440" w:bottom="1440" w:left="1440" w:header="720" w:footer="720" w:gutter="0"/>
          <w:cols w:space="720"/>
          <w:titlePg/>
          <w:docGrid w:linePitch="360"/>
        </w:sectPr>
      </w:pPr>
    </w:p>
    <w:p w14:paraId="279B7620" w14:textId="66629A7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66695">
        <w:rPr>
          <w:rFonts w:eastAsia="Calibri" w:cs="Times New Roman"/>
          <w:color w:val="000000"/>
        </w:rPr>
        <w:t>270,062</w:t>
      </w:r>
    </w:p>
    <w:p w14:paraId="120F628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25,185</w:t>
      </w:r>
    </w:p>
    <w:p w14:paraId="734276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75,381,973</w:t>
      </w:r>
    </w:p>
    <w:p w14:paraId="57D4A06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1,750</w:t>
      </w:r>
    </w:p>
    <w:p w14:paraId="131AEBC9" w14:textId="0881C5A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76,</w:t>
      </w:r>
      <w:r w:rsidR="00766695">
        <w:rPr>
          <w:rFonts w:eastAsia="Calibri" w:cs="Times New Roman"/>
          <w:color w:val="000000"/>
        </w:rPr>
        <w:t>678,970</w:t>
      </w:r>
    </w:p>
    <w:p w14:paraId="0AD439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55"/>
          <w:type w:val="continuous"/>
          <w:pgSz w:w="12240" w:h="15840"/>
          <w:pgMar w:top="1440" w:right="1440" w:bottom="1440" w:left="1440" w:header="720" w:footer="720" w:gutter="0"/>
          <w:lnNumType w:countBy="1" w:restart="newSection"/>
          <w:cols w:space="720"/>
          <w:titlePg/>
          <w:docGrid w:linePitch="360"/>
        </w:sectPr>
      </w:pPr>
    </w:p>
    <w:p w14:paraId="0AA9793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REVENUE</w:t>
      </w:r>
    </w:p>
    <w:p w14:paraId="229C9B1C"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Insurance Commissioner</w:t>
      </w:r>
    </w:p>
    <w:p w14:paraId="6CF7505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66D326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D6A7C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56"/>
          <w:type w:val="continuous"/>
          <w:pgSz w:w="12240" w:h="15840"/>
          <w:pgMar w:top="1440" w:right="1440" w:bottom="1440" w:left="1440" w:header="720" w:footer="720" w:gutter="0"/>
          <w:cols w:space="720"/>
          <w:titlePg/>
          <w:docGrid w:linePitch="360"/>
        </w:sectPr>
      </w:pPr>
    </w:p>
    <w:p w14:paraId="0940DD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145,000</w:t>
      </w:r>
    </w:p>
    <w:p w14:paraId="188C5AC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2,825,000</w:t>
      </w:r>
    </w:p>
    <w:p w14:paraId="5B824E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w:t>
      </w:r>
    </w:p>
    <w:p w14:paraId="30F9C5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3,000,000</w:t>
      </w:r>
    </w:p>
    <w:p w14:paraId="791EA69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57"/>
          <w:type w:val="continuous"/>
          <w:pgSz w:w="12240" w:h="15840"/>
          <w:pgMar w:top="1440" w:right="1440" w:bottom="1440" w:left="1440" w:header="720" w:footer="720" w:gutter="0"/>
          <w:lnNumType w:countBy="1" w:restart="newSection"/>
          <w:cols w:space="720"/>
          <w:titlePg/>
          <w:docGrid w:linePitch="360"/>
        </w:sectPr>
      </w:pPr>
    </w:p>
    <w:p w14:paraId="27E912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TRANSPORTATION</w:t>
      </w:r>
    </w:p>
    <w:p w14:paraId="336521B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Motor Vehicles</w:t>
      </w:r>
    </w:p>
    <w:p w14:paraId="49CAF91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17B)</w:t>
      </w:r>
    </w:p>
    <w:p w14:paraId="0AC1D2A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48BA08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58"/>
          <w:type w:val="continuous"/>
          <w:pgSz w:w="12240" w:h="15840"/>
          <w:pgMar w:top="1440" w:right="1440" w:bottom="1440" w:left="1440" w:header="720" w:footer="720" w:gutter="0"/>
          <w:cols w:space="720"/>
          <w:titlePg/>
          <w:docGrid w:linePitch="360"/>
        </w:sectPr>
      </w:pPr>
    </w:p>
    <w:p w14:paraId="23E923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551,394</w:t>
      </w:r>
    </w:p>
    <w:p w14:paraId="41FA8BF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5,448,106</w:t>
      </w:r>
    </w:p>
    <w:p w14:paraId="43D87F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63A5622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6,000,000</w:t>
      </w:r>
    </w:p>
    <w:p w14:paraId="5AB49A5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59"/>
          <w:type w:val="continuous"/>
          <w:pgSz w:w="12240" w:h="15840"/>
          <w:pgMar w:top="1440" w:right="1440" w:bottom="1440" w:left="1440" w:header="720" w:footer="720" w:gutter="0"/>
          <w:lnNumType w:countBy="1" w:restart="newSection"/>
          <w:cols w:space="720"/>
          <w:titlePg/>
          <w:docGrid w:linePitch="360"/>
        </w:sectPr>
      </w:pPr>
    </w:p>
    <w:p w14:paraId="5D91B95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10" w:name="_Hlk34318159"/>
      <w:r w:rsidRPr="00B420C2">
        <w:rPr>
          <w:rFonts w:eastAsia="Calibri" w:cs="Times New Roman"/>
          <w:i/>
          <w:color w:val="000000"/>
        </w:rPr>
        <w:t xml:space="preserve">Division of </w:t>
      </w:r>
      <w:r>
        <w:rPr>
          <w:rFonts w:eastAsia="Calibri" w:cs="Times New Roman"/>
          <w:i/>
          <w:color w:val="000000"/>
        </w:rPr>
        <w:t>Multimodal Transportation Facilities -</w:t>
      </w:r>
    </w:p>
    <w:p w14:paraId="3A805895" w14:textId="77777777" w:rsidR="002633F2" w:rsidRPr="003D67BC"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iCs/>
          <w:color w:val="000000"/>
        </w:rPr>
      </w:pPr>
      <w:r w:rsidRPr="003D67BC">
        <w:rPr>
          <w:rFonts w:eastAsia="Calibri" w:cs="Times New Roman"/>
          <w:i/>
          <w:iCs/>
          <w:color w:val="000000"/>
        </w:rPr>
        <w:t>Public Transit</w:t>
      </w:r>
    </w:p>
    <w:p w14:paraId="68D3306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w:t>
      </w:r>
    </w:p>
    <w:p w14:paraId="08F3FA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12E8F36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9D0604">
          <w:footerReference w:type="default" r:id="rId760"/>
          <w:type w:val="continuous"/>
          <w:pgSz w:w="12240" w:h="15840"/>
          <w:pgMar w:top="1440" w:right="1440" w:bottom="1440" w:left="1440" w:header="720" w:footer="720" w:gutter="0"/>
          <w:cols w:space="720"/>
          <w:docGrid w:linePitch="360"/>
        </w:sectPr>
      </w:pPr>
    </w:p>
    <w:p w14:paraId="0DCE45A2" w14:textId="7C8C61D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14A5F">
        <w:rPr>
          <w:rFonts w:eastAsia="Calibri" w:cs="Times New Roman"/>
          <w:color w:val="000000"/>
        </w:rPr>
        <w:t>,040,576</w:t>
      </w:r>
    </w:p>
    <w:p w14:paraId="3D5206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9</w:t>
      </w:r>
      <w:r w:rsidRPr="00B420C2">
        <w:rPr>
          <w:rFonts w:eastAsia="Calibri" w:cs="Times New Roman"/>
          <w:color w:val="000000"/>
        </w:rPr>
        <w:t>,863,149</w:t>
      </w:r>
    </w:p>
    <w:p w14:paraId="0ECE8F9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256792F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3,501,714</w:t>
      </w:r>
    </w:p>
    <w:p w14:paraId="117CB71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2,450,000</w:t>
      </w:r>
    </w:p>
    <w:p w14:paraId="7887AB4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250,000</w:t>
      </w:r>
    </w:p>
    <w:p w14:paraId="07C324DB" w14:textId="5A75373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Pr>
          <w:rFonts w:eastAsia="Calibri" w:cs="Times New Roman"/>
          <w:color w:val="000000"/>
        </w:rPr>
        <w:t>7</w:t>
      </w:r>
      <w:r w:rsidRPr="00B420C2">
        <w:rPr>
          <w:rFonts w:eastAsia="Calibri" w:cs="Times New Roman"/>
          <w:color w:val="000000"/>
        </w:rPr>
        <w:t>,</w:t>
      </w:r>
      <w:r w:rsidR="00914A5F">
        <w:rPr>
          <w:rFonts w:eastAsia="Calibri" w:cs="Times New Roman"/>
          <w:color w:val="000000"/>
        </w:rPr>
        <w:t>107,939</w:t>
      </w:r>
    </w:p>
    <w:bookmarkEnd w:id="10"/>
    <w:p w14:paraId="6469997B"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w:t>
      </w:r>
      <w:r>
        <w:rPr>
          <w:rFonts w:eastAsia="Calibri" w:cs="Times New Roman"/>
          <w:i/>
          <w:color w:val="000000"/>
        </w:rPr>
        <w:t>Multimodal Transportation Facilities -</w:t>
      </w:r>
    </w:p>
    <w:p w14:paraId="4231FF2A" w14:textId="77777777" w:rsidR="002633F2" w:rsidRPr="00610AC3"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iCs/>
          <w:color w:val="000000"/>
        </w:rPr>
      </w:pPr>
      <w:r w:rsidRPr="00610AC3">
        <w:rPr>
          <w:rFonts w:eastAsia="Calibri" w:cs="Times New Roman"/>
          <w:i/>
          <w:iCs/>
          <w:color w:val="000000"/>
        </w:rPr>
        <w:t>Aeronautics Commission</w:t>
      </w:r>
    </w:p>
    <w:p w14:paraId="1316D54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6E0121FD"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8831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3C81EA4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61"/>
          <w:type w:val="continuous"/>
          <w:pgSz w:w="12240" w:h="15840"/>
          <w:pgMar w:top="1440" w:right="1440" w:bottom="1440" w:left="1440" w:header="720" w:footer="720" w:gutter="0"/>
          <w:lnNumType w:countBy="1" w:restart="newSection"/>
          <w:cols w:space="720"/>
          <w:titlePg/>
          <w:docGrid w:linePitch="360"/>
        </w:sectPr>
      </w:pPr>
    </w:p>
    <w:p w14:paraId="5F04CFD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400,000</w:t>
      </w:r>
    </w:p>
    <w:p w14:paraId="56A6AA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52F7F9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400,100</w:t>
      </w:r>
    </w:p>
    <w:p w14:paraId="0E2E4E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62"/>
          <w:type w:val="continuous"/>
          <w:pgSz w:w="12240" w:h="15840"/>
          <w:pgMar w:top="1440" w:right="1440" w:bottom="1440" w:left="1440" w:header="720" w:footer="720" w:gutter="0"/>
          <w:lnNumType w:countBy="1" w:restart="newSection"/>
          <w:cols w:space="720"/>
          <w:titlePg/>
          <w:docGrid w:linePitch="360"/>
        </w:sectPr>
      </w:pPr>
    </w:p>
    <w:p w14:paraId="2176084B" w14:textId="1186263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b/>
          <w:color w:val="000000"/>
        </w:rPr>
        <w:t>DEPARTMENT OF VETERANS</w:t>
      </w:r>
      <w:r w:rsidR="00876AEC">
        <w:rPr>
          <w:rFonts w:eastAsia="Calibri" w:cs="Times New Roman"/>
          <w:b/>
          <w:color w:val="000000"/>
        </w:rPr>
        <w:t>'</w:t>
      </w:r>
      <w:r w:rsidRPr="00B420C2">
        <w:rPr>
          <w:rFonts w:eastAsia="Calibri" w:cs="Times New Roman"/>
          <w:b/>
          <w:color w:val="000000"/>
        </w:rPr>
        <w:t xml:space="preserve"> ASSISTANCE</w:t>
      </w:r>
    </w:p>
    <w:p w14:paraId="4828F379" w14:textId="0AFCD42F"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Veterans</w:t>
      </w:r>
      <w:r w:rsidR="00876AEC">
        <w:rPr>
          <w:rFonts w:eastAsia="Calibri" w:cs="Times New Roman"/>
          <w:i/>
          <w:color w:val="000000"/>
        </w:rPr>
        <w:t>'</w:t>
      </w:r>
      <w:r w:rsidRPr="00B420C2">
        <w:rPr>
          <w:rFonts w:eastAsia="Calibri" w:cs="Times New Roman"/>
          <w:i/>
          <w:color w:val="000000"/>
        </w:rPr>
        <w:t xml:space="preserve"> Assistance</w:t>
      </w:r>
    </w:p>
    <w:p w14:paraId="661134B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3D1FF61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0E30D7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63"/>
          <w:type w:val="continuous"/>
          <w:pgSz w:w="12240" w:h="15840"/>
          <w:pgMar w:top="1440" w:right="1440" w:bottom="1440" w:left="1440" w:header="720" w:footer="720" w:gutter="0"/>
          <w:cols w:space="720"/>
          <w:titlePg/>
          <w:docGrid w:linePitch="360"/>
        </w:sectPr>
      </w:pPr>
    </w:p>
    <w:p w14:paraId="02CC0378" w14:textId="4DE21F3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AA37EF">
        <w:rPr>
          <w:rFonts w:eastAsia="Calibri" w:cs="Times New Roman"/>
          <w:color w:val="000000"/>
        </w:rPr>
        <w:t>016,683</w:t>
      </w:r>
    </w:p>
    <w:p w14:paraId="67ADC1D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0FF379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57,120</w:t>
      </w:r>
    </w:p>
    <w:p w14:paraId="0A87482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2,840,300</w:t>
      </w:r>
    </w:p>
    <w:p w14:paraId="02E716E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7666212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4713172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22,750,000</w:t>
      </w:r>
    </w:p>
    <w:p w14:paraId="426C54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w:t>
      </w:r>
    </w:p>
    <w:p w14:paraId="50F7DBC3" w14:textId="55CA5E6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Veterans</w:t>
      </w:r>
      <w:r w:rsidR="00876AEC">
        <w:rPr>
          <w:rFonts w:eastAsia="Calibri" w:cs="Times New Roman"/>
          <w:color w:val="000000"/>
        </w:rPr>
        <w:t>'</w:t>
      </w:r>
      <w:r w:rsidRPr="00B420C2">
        <w:rPr>
          <w:rFonts w:eastAsia="Calibri" w:cs="Times New Roman"/>
          <w:color w:val="000000"/>
        </w:rPr>
        <w:t xml:space="preserve"> Cemetery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t>175,000</w:t>
      </w:r>
    </w:p>
    <w:p w14:paraId="4FB6ACE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1,900,000</w:t>
      </w:r>
    </w:p>
    <w:p w14:paraId="2E148E7C" w14:textId="185E46E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6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w:t>
      </w:r>
      <w:r w:rsidR="00AA37EF">
        <w:rPr>
          <w:rFonts w:eastAsia="Calibri" w:cs="Times New Roman"/>
          <w:color w:val="000000"/>
        </w:rPr>
        <w:t>784,603</w:t>
      </w:r>
    </w:p>
    <w:p w14:paraId="65AB0017" w14:textId="17BD4711"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Veterans</w:t>
      </w:r>
      <w:r w:rsidR="00876AEC">
        <w:rPr>
          <w:rFonts w:eastAsia="Calibri" w:cs="Times New Roman"/>
          <w:i/>
          <w:color w:val="000000"/>
        </w:rPr>
        <w:t>'</w:t>
      </w:r>
      <w:r w:rsidRPr="00B420C2">
        <w:rPr>
          <w:rFonts w:eastAsia="Calibri" w:cs="Times New Roman"/>
          <w:i/>
          <w:color w:val="000000"/>
        </w:rPr>
        <w:t xml:space="preserve"> Assistance – </w:t>
      </w:r>
    </w:p>
    <w:p w14:paraId="6C2F5269" w14:textId="0F16E31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Veterans</w:t>
      </w:r>
      <w:r w:rsidR="00876AEC">
        <w:rPr>
          <w:rFonts w:eastAsia="Calibri" w:cs="Times New Roman"/>
          <w:i/>
          <w:color w:val="000000"/>
        </w:rPr>
        <w:t>'</w:t>
      </w:r>
      <w:r w:rsidRPr="00B420C2">
        <w:rPr>
          <w:rFonts w:eastAsia="Calibri" w:cs="Times New Roman"/>
          <w:i/>
          <w:color w:val="000000"/>
        </w:rPr>
        <w:t xml:space="preserve"> Home</w:t>
      </w:r>
    </w:p>
    <w:p w14:paraId="6E7981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465A9F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1D97A9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65"/>
          <w:type w:val="continuous"/>
          <w:pgSz w:w="12240" w:h="15840"/>
          <w:pgMar w:top="1440" w:right="1440" w:bottom="1440" w:left="1440" w:header="720" w:footer="720" w:gutter="0"/>
          <w:cols w:space="720"/>
          <w:titlePg/>
          <w:docGrid w:linePitch="360"/>
        </w:sectPr>
      </w:pPr>
    </w:p>
    <w:p w14:paraId="5E48BEE8" w14:textId="71C5092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0956">
        <w:rPr>
          <w:rFonts w:eastAsia="Calibri" w:cs="Times New Roman"/>
          <w:color w:val="000000"/>
        </w:rPr>
        <w:t>951,931</w:t>
      </w:r>
    </w:p>
    <w:p w14:paraId="27D0A2A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595,700</w:t>
      </w:r>
    </w:p>
    <w:p w14:paraId="09FB8D8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60,500</w:t>
      </w:r>
    </w:p>
    <w:p w14:paraId="1271066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10,500</w:t>
      </w:r>
    </w:p>
    <w:p w14:paraId="150F64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500</w:t>
      </w:r>
    </w:p>
    <w:p w14:paraId="0A81F1A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6,500</w:t>
      </w:r>
    </w:p>
    <w:p w14:paraId="361F6F9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w:t>
      </w:r>
    </w:p>
    <w:p w14:paraId="6F083C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1,600,000</w:t>
      </w:r>
    </w:p>
    <w:p w14:paraId="29F9B27D" w14:textId="6DE40AD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A70956">
        <w:rPr>
          <w:rFonts w:eastAsia="Calibri" w:cs="Times New Roman"/>
          <w:color w:val="000000"/>
        </w:rPr>
        <w:t>225,731</w:t>
      </w:r>
    </w:p>
    <w:p w14:paraId="6B412F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66"/>
          <w:type w:val="continuous"/>
          <w:pgSz w:w="12240" w:h="15840"/>
          <w:pgMar w:top="1440" w:right="1440" w:bottom="1440" w:left="1440" w:header="720" w:footer="720" w:gutter="0"/>
          <w:lnNumType w:countBy="1" w:restart="newSection"/>
          <w:cols w:space="720"/>
          <w:titlePg/>
          <w:docGrid w:linePitch="360"/>
        </w:sectPr>
      </w:pPr>
    </w:p>
    <w:p w14:paraId="3ED9E6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BUREAU OF SENIOR SERVICES</w:t>
      </w:r>
    </w:p>
    <w:p w14:paraId="4865149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Bureau of Senior Services</w:t>
      </w:r>
    </w:p>
    <w:p w14:paraId="68D34E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0D6CE67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25D1D2C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67"/>
          <w:type w:val="continuous"/>
          <w:pgSz w:w="12240" w:h="15840"/>
          <w:pgMar w:top="1440" w:right="1440" w:bottom="1440" w:left="1440" w:header="720" w:footer="720" w:gutter="0"/>
          <w:cols w:space="720"/>
          <w:titlePg/>
          <w:docGrid w:linePitch="360"/>
        </w:sectPr>
      </w:pPr>
    </w:p>
    <w:p w14:paraId="7D8EC4B9" w14:textId="21E71691"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34C89">
        <w:rPr>
          <w:rFonts w:eastAsia="Calibri" w:cs="Times New Roman"/>
          <w:color w:val="000000"/>
        </w:rPr>
        <w:t>783,001</w:t>
      </w:r>
    </w:p>
    <w:p w14:paraId="691DD72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38D3ED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8,840</w:t>
      </w:r>
    </w:p>
    <w:p w14:paraId="35465F8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13,811,853</w:t>
      </w:r>
    </w:p>
    <w:p w14:paraId="67CBAE3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062E23">
        <w:rPr>
          <w:rFonts w:eastAsia="Calibri" w:cs="Times New Roman"/>
          <w:color w:val="000000"/>
          <w:u w:val="single"/>
        </w:rPr>
        <w:tab/>
        <w:t>3,000</w:t>
      </w:r>
    </w:p>
    <w:p w14:paraId="0BE7243D" w14:textId="7167FA9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14,</w:t>
      </w:r>
      <w:r w:rsidR="00C34C89">
        <w:rPr>
          <w:rFonts w:eastAsia="Calibri" w:cs="Times New Roman"/>
          <w:color w:val="000000"/>
        </w:rPr>
        <w:t>606,694</w:t>
      </w:r>
    </w:p>
    <w:p w14:paraId="3D65EAB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68"/>
          <w:type w:val="continuous"/>
          <w:pgSz w:w="12240" w:h="15840"/>
          <w:pgMar w:top="1440" w:right="1440" w:bottom="1440" w:left="1440" w:header="720" w:footer="720" w:gutter="0"/>
          <w:lnNumType w:countBy="1" w:restart="newSection"/>
          <w:cols w:space="720"/>
          <w:titlePg/>
          <w:docGrid w:linePitch="360"/>
        </w:sectPr>
      </w:pPr>
    </w:p>
    <w:p w14:paraId="09EB1F7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b/>
          <w:color w:val="000000"/>
        </w:rPr>
        <w:t>MISCELLANEOUS BOARDS AND COMMISSIONS</w:t>
      </w:r>
    </w:p>
    <w:p w14:paraId="1C21F02B" w14:textId="77777777" w:rsidR="002633F2" w:rsidRPr="00B420C2" w:rsidRDefault="002633F2" w:rsidP="00AD2C5B">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Adjutant General – </w:t>
      </w:r>
    </w:p>
    <w:p w14:paraId="5D076B59"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Militia</w:t>
      </w:r>
    </w:p>
    <w:p w14:paraId="00AE2B59"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34C1AC0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4F1795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69"/>
          <w:type w:val="continuous"/>
          <w:pgSz w:w="12240" w:h="15840"/>
          <w:pgMar w:top="1440" w:right="1440" w:bottom="1440" w:left="1440" w:header="720" w:footer="720" w:gutter="0"/>
          <w:cols w:space="720"/>
          <w:titlePg/>
          <w:docGrid w:linePitch="360"/>
        </w:sectPr>
      </w:pPr>
    </w:p>
    <w:p w14:paraId="3EC7BF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982,705</w:t>
      </w:r>
    </w:p>
    <w:p w14:paraId="0FFEF484" w14:textId="2BA7807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Mountaineer ChalleNGe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t>11,</w:t>
      </w:r>
      <w:r w:rsidR="002E1A1D">
        <w:rPr>
          <w:rFonts w:eastAsia="Calibri" w:cs="Times New Roman"/>
          <w:color w:val="000000"/>
        </w:rPr>
        <w:t>573,992</w:t>
      </w:r>
    </w:p>
    <w:p w14:paraId="42F713D1" w14:textId="09030F4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Martinsburg Starbase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74200</w:t>
      </w:r>
      <w:r w:rsidRPr="00B420C2">
        <w:rPr>
          <w:rFonts w:eastAsia="Calibri" w:cs="Times New Roman"/>
          <w:color w:val="000000"/>
        </w:rPr>
        <w:tab/>
      </w:r>
      <w:r w:rsidRPr="00B420C2">
        <w:rPr>
          <w:rFonts w:eastAsia="Calibri" w:cs="Times New Roman"/>
          <w:color w:val="000000"/>
        </w:rPr>
        <w:tab/>
      </w:r>
      <w:r w:rsidR="002E1A1D">
        <w:rPr>
          <w:rFonts w:eastAsia="Calibri" w:cs="Times New Roman"/>
          <w:color w:val="000000"/>
        </w:rPr>
        <w:t>547,801</w:t>
      </w:r>
    </w:p>
    <w:p w14:paraId="1BC004AE" w14:textId="64556C6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Charleston Starbase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74300</w:t>
      </w:r>
      <w:r w:rsidRPr="00B420C2">
        <w:rPr>
          <w:rFonts w:eastAsia="Calibri" w:cs="Times New Roman"/>
          <w:color w:val="000000"/>
        </w:rPr>
        <w:tab/>
      </w:r>
      <w:r w:rsidRPr="00B420C2">
        <w:rPr>
          <w:rFonts w:eastAsia="Calibri" w:cs="Times New Roman"/>
          <w:color w:val="000000"/>
        </w:rPr>
        <w:tab/>
      </w:r>
      <w:r w:rsidR="002E1A1D">
        <w:rPr>
          <w:rFonts w:eastAsia="Calibri" w:cs="Times New Roman"/>
          <w:color w:val="000000"/>
        </w:rPr>
        <w:t>516,838</w:t>
      </w:r>
    </w:p>
    <w:p w14:paraId="30805331" w14:textId="1BD6808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Military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u w:val="single"/>
        </w:rPr>
        <w:tab/>
      </w:r>
      <w:r w:rsidR="002E1A1D">
        <w:rPr>
          <w:rFonts w:eastAsia="Calibri" w:cs="Times New Roman"/>
          <w:color w:val="000000"/>
          <w:u w:val="single"/>
        </w:rPr>
        <w:t>88,132,332</w:t>
      </w:r>
    </w:p>
    <w:p w14:paraId="46043952" w14:textId="49CC13F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E1A1D">
        <w:rPr>
          <w:rFonts w:eastAsia="Calibri" w:cs="Times New Roman"/>
          <w:color w:val="000000"/>
        </w:rPr>
        <w:t>101,753,668</w:t>
      </w:r>
    </w:p>
    <w:p w14:paraId="2B17D34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Adjutant General shall have the authority to transfer between appropriations.</w:t>
      </w:r>
    </w:p>
    <w:p w14:paraId="4C1253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770"/>
          <w:type w:val="continuous"/>
          <w:pgSz w:w="12240" w:h="15840"/>
          <w:pgMar w:top="1440" w:right="1440" w:bottom="1440" w:left="1440" w:header="720" w:footer="720" w:gutter="0"/>
          <w:lnNumType w:countBy="1" w:restart="newSection"/>
          <w:cols w:space="720"/>
          <w:titlePg/>
          <w:docGrid w:linePitch="360"/>
        </w:sectPr>
      </w:pPr>
    </w:p>
    <w:p w14:paraId="7614220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Adjutant General – </w:t>
      </w:r>
    </w:p>
    <w:p w14:paraId="7D6B00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National Guard Counterdrug Forfeiture Fund</w:t>
      </w:r>
    </w:p>
    <w:p w14:paraId="0CF9360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F9A0FA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6456FE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71"/>
          <w:type w:val="continuous"/>
          <w:pgSz w:w="12240" w:h="15840"/>
          <w:pgMar w:top="1440" w:right="1440" w:bottom="1440" w:left="1440" w:header="720" w:footer="720" w:gutter="0"/>
          <w:cols w:space="720"/>
          <w:titlePg/>
          <w:docGrid w:linePitch="360"/>
        </w:sectPr>
      </w:pPr>
    </w:p>
    <w:p w14:paraId="7878662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1,350,000</w:t>
      </w:r>
    </w:p>
    <w:p w14:paraId="3DF4459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150,000</w:t>
      </w:r>
    </w:p>
    <w:p w14:paraId="5F1F17F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46E70B3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8A6F8F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28A981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100,000</w:t>
      </w:r>
    </w:p>
    <w:p w14:paraId="09DFDB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50,000</w:t>
      </w:r>
    </w:p>
    <w:p w14:paraId="6BFF41A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3A866DC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2633F2">
          <w:footerReference w:type="default" r:id="rId772"/>
          <w:type w:val="continuous"/>
          <w:pgSz w:w="12240" w:h="15840"/>
          <w:pgMar w:top="1440" w:right="1440" w:bottom="1440" w:left="1440" w:header="720" w:footer="720" w:gutter="0"/>
          <w:lnNumType w:countBy="1" w:restart="continuous"/>
          <w:cols w:space="720"/>
          <w:titlePg/>
          <w:docGrid w:linePitch="360"/>
        </w:sectPr>
      </w:pPr>
    </w:p>
    <w:p w14:paraId="522E1122"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w:t>
      </w:r>
    </w:p>
    <w:p w14:paraId="4C5414C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50ADDE7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24A)</w:t>
      </w:r>
    </w:p>
    <w:p w14:paraId="393BB8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4323935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73"/>
          <w:type w:val="continuous"/>
          <w:pgSz w:w="12240" w:h="15840"/>
          <w:pgMar w:top="1440" w:right="1440" w:bottom="1440" w:left="1440" w:header="720" w:footer="720" w:gutter="0"/>
          <w:cols w:space="720"/>
          <w:titlePg/>
          <w:docGrid w:linePitch="360"/>
        </w:sectPr>
      </w:pPr>
    </w:p>
    <w:p w14:paraId="46D98C69" w14:textId="63F62F4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BE4CE6">
        <w:rPr>
          <w:rFonts w:eastAsia="Calibri" w:cs="Times New Roman"/>
          <w:color w:val="000000"/>
        </w:rPr>
        <w:t>410,819</w:t>
      </w:r>
    </w:p>
    <w:p w14:paraId="22EC7D6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368,953</w:t>
      </w:r>
    </w:p>
    <w:p w14:paraId="65928E8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39,000</w:t>
      </w:r>
    </w:p>
    <w:p w14:paraId="4273F71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75DBF457" w14:textId="5E29FFB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7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E4CE6">
        <w:rPr>
          <w:rFonts w:eastAsia="Calibri" w:cs="Times New Roman"/>
          <w:color w:val="000000"/>
        </w:rPr>
        <w:t>819,772</w:t>
      </w:r>
    </w:p>
    <w:p w14:paraId="1239A18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w:t>
      </w:r>
    </w:p>
    <w:p w14:paraId="47F6452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Gas Pipeline Division</w:t>
      </w:r>
    </w:p>
    <w:p w14:paraId="4DC7E134" w14:textId="77777777" w:rsidR="002633F2" w:rsidRPr="00B420C2" w:rsidRDefault="002633F2" w:rsidP="00AD2C5B">
      <w:pPr>
        <w:tabs>
          <w:tab w:val="left" w:pos="288"/>
          <w:tab w:val="left" w:pos="720"/>
          <w:tab w:val="center" w:pos="4680"/>
          <w:tab w:val="left" w:leader="dot" w:pos="6030"/>
          <w:tab w:val="left" w:pos="6210"/>
          <w:tab w:val="left" w:pos="6451"/>
          <w:tab w:val="center" w:pos="6930"/>
          <w:tab w:val="left" w:pos="7704"/>
          <w:tab w:val="left" w:pos="8550"/>
        </w:tabs>
        <w:spacing w:line="456"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24B</w:t>
      </w:r>
      <w:r>
        <w:rPr>
          <w:rFonts w:eastAsia="Calibri" w:cs="Times New Roman"/>
          <w:color w:val="000000"/>
        </w:rPr>
        <w:t>)</w:t>
      </w:r>
    </w:p>
    <w:p w14:paraId="0817614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03FBD5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75"/>
          <w:type w:val="continuous"/>
          <w:pgSz w:w="12240" w:h="15840"/>
          <w:pgMar w:top="1440" w:right="1440" w:bottom="1440" w:left="1440" w:header="720" w:footer="720" w:gutter="0"/>
          <w:cols w:space="720"/>
          <w:titlePg/>
          <w:docGrid w:linePitch="360"/>
        </w:sectPr>
      </w:pPr>
    </w:p>
    <w:p w14:paraId="6F35DC5A" w14:textId="4D74BF5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E4CE6">
        <w:rPr>
          <w:rFonts w:eastAsia="Calibri" w:cs="Times New Roman"/>
          <w:color w:val="000000"/>
        </w:rPr>
        <w:t>639,344</w:t>
      </w:r>
    </w:p>
    <w:p w14:paraId="00535B0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4,072</w:t>
      </w:r>
    </w:p>
    <w:p w14:paraId="18D849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124,628</w:t>
      </w:r>
    </w:p>
    <w:p w14:paraId="3C80F16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w:t>
      </w:r>
    </w:p>
    <w:p w14:paraId="39BAE4BB" w14:textId="670AA87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E4CE6">
        <w:rPr>
          <w:rFonts w:eastAsia="Calibri" w:cs="Times New Roman"/>
          <w:color w:val="000000"/>
        </w:rPr>
        <w:t>771,044</w:t>
      </w:r>
    </w:p>
    <w:p w14:paraId="51E5A8D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76"/>
          <w:type w:val="continuous"/>
          <w:pgSz w:w="12240" w:h="15840"/>
          <w:pgMar w:top="1440" w:right="1440" w:bottom="1440" w:left="1440" w:header="720" w:footer="720" w:gutter="0"/>
          <w:lnNumType w:countBy="1" w:restart="continuous"/>
          <w:cols w:space="720"/>
          <w:titlePg/>
          <w:docGrid w:linePitch="360"/>
        </w:sectPr>
      </w:pPr>
    </w:p>
    <w:p w14:paraId="728AD77B"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Economic Development Authority</w:t>
      </w:r>
    </w:p>
    <w:p w14:paraId="53797D4C" w14:textId="77777777" w:rsidR="002633F2" w:rsidRPr="00B420C2" w:rsidRDefault="002633F2" w:rsidP="00AD2C5B">
      <w:pPr>
        <w:tabs>
          <w:tab w:val="left" w:pos="288"/>
          <w:tab w:val="left" w:pos="720"/>
          <w:tab w:val="center" w:pos="4680"/>
          <w:tab w:val="left" w:leader="dot" w:pos="6030"/>
          <w:tab w:val="left" w:pos="6210"/>
          <w:tab w:val="left" w:pos="6451"/>
          <w:tab w:val="center" w:pos="6930"/>
          <w:tab w:val="left" w:pos="7704"/>
          <w:tab w:val="left" w:pos="8550"/>
        </w:tabs>
        <w:spacing w:line="456"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w:t>
      </w:r>
      <w:r>
        <w:rPr>
          <w:rFonts w:eastAsia="Calibri" w:cs="Times New Roman"/>
          <w:color w:val="000000"/>
        </w:rPr>
        <w:t>31</w:t>
      </w:r>
      <w:r w:rsidRPr="00B420C2">
        <w:rPr>
          <w:rFonts w:eastAsia="Calibri" w:cs="Times New Roman"/>
          <w:color w:val="000000"/>
        </w:rPr>
        <w:t>)</w:t>
      </w:r>
    </w:p>
    <w:p w14:paraId="76C8B0E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w:t>
      </w:r>
      <w:r>
        <w:rPr>
          <w:rFonts w:eastAsia="Calibri" w:cs="Times New Roman"/>
          <w:color w:val="000000"/>
          <w:u w:val="single"/>
        </w:rPr>
        <w:t>893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w:t>
      </w:r>
      <w:r>
        <w:rPr>
          <w:rFonts w:eastAsia="Calibri" w:cs="Times New Roman"/>
          <w:color w:val="000000"/>
          <w:u w:val="single"/>
        </w:rPr>
        <w:t>44</w:t>
      </w:r>
    </w:p>
    <w:p w14:paraId="0C38C95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77"/>
          <w:type w:val="continuous"/>
          <w:pgSz w:w="12240" w:h="15840"/>
          <w:pgMar w:top="1440" w:right="1440" w:bottom="1440" w:left="1440" w:header="720" w:footer="720" w:gutter="0"/>
          <w:cols w:space="720"/>
          <w:titlePg/>
          <w:docGrid w:linePitch="360"/>
        </w:sectPr>
      </w:pPr>
    </w:p>
    <w:p w14:paraId="79910D0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5,000,000</w:t>
      </w:r>
    </w:p>
    <w:p w14:paraId="4CACEFF9" w14:textId="16E7BC8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sectPr w:rsidR="002633F2" w:rsidRPr="00B420C2" w:rsidSect="002633F2">
          <w:footerReference w:type="default" r:id="rId778"/>
          <w:type w:val="continuous"/>
          <w:pgSz w:w="12240" w:h="15840"/>
          <w:pgMar w:top="1440" w:right="1440" w:bottom="1440" w:left="1440" w:header="720" w:footer="720" w:gutter="0"/>
          <w:lnNumType w:countBy="1" w:restart="continuous"/>
          <w:cols w:space="720"/>
          <w:titlePg/>
          <w:docGrid w:linePitch="360"/>
        </w:sectPr>
      </w:pPr>
      <w:r w:rsidRPr="00B420C2">
        <w:rPr>
          <w:rFonts w:eastAsia="Calibri" w:cs="Times New Roman"/>
          <w:color w:val="000000"/>
        </w:rPr>
        <w:t>Total TITLE II, Section 6 - Federal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9,</w:t>
      </w:r>
      <w:r w:rsidR="00E61FF2">
        <w:rPr>
          <w:rFonts w:eastAsia="Calibri" w:cs="Times New Roman"/>
          <w:color w:val="000000"/>
          <w:u w:val="double"/>
        </w:rPr>
        <w:t>415,135,878</w:t>
      </w:r>
    </w:p>
    <w:p w14:paraId="217F132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7. Appropriations from federal block grants.</w:t>
      </w:r>
      <w:r w:rsidRPr="00B420C2">
        <w:rPr>
          <w:rFonts w:eastAsia="Calibri" w:cs="Times New Roman"/>
          <w:color w:val="000000"/>
        </w:rPr>
        <w:t xml:space="preserve"> — The following items are hereby appropriated from federal block grants to be available for expenditure during the fiscal year 202</w:t>
      </w:r>
      <w:r>
        <w:rPr>
          <w:rFonts w:eastAsia="Calibri" w:cs="Times New Roman"/>
          <w:color w:val="000000"/>
        </w:rPr>
        <w:t>4</w:t>
      </w:r>
      <w:r w:rsidRPr="00B420C2">
        <w:rPr>
          <w:rFonts w:eastAsia="Calibri" w:cs="Times New Roman"/>
          <w:color w:val="000000"/>
        </w:rPr>
        <w:t>.</w:t>
      </w:r>
    </w:p>
    <w:p w14:paraId="230F788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79"/>
          <w:type w:val="continuous"/>
          <w:pgSz w:w="12240" w:h="15840"/>
          <w:pgMar w:top="1440" w:right="1440" w:bottom="1440" w:left="1440" w:header="720" w:footer="720" w:gutter="0"/>
          <w:lnNumType w:countBy="1" w:restart="newSection"/>
          <w:cols w:space="720"/>
          <w:titlePg/>
          <w:docGrid w:linePitch="360"/>
        </w:sectPr>
      </w:pPr>
    </w:p>
    <w:p w14:paraId="238F519F"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4C3B094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0FE055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Community Development</w:t>
      </w:r>
    </w:p>
    <w:p w14:paraId="2C3C950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B2EB1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80"/>
          <w:type w:val="continuous"/>
          <w:pgSz w:w="12240" w:h="15840"/>
          <w:pgMar w:top="1440" w:right="1440" w:bottom="1440" w:left="1440" w:header="720" w:footer="720" w:gutter="0"/>
          <w:cols w:space="720"/>
          <w:titlePg/>
          <w:docGrid w:linePitch="360"/>
        </w:sectPr>
      </w:pPr>
    </w:p>
    <w:p w14:paraId="3966A6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10,662,609</w:t>
      </w:r>
    </w:p>
    <w:p w14:paraId="32024E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2,375,000</w:t>
      </w:r>
    </w:p>
    <w:p w14:paraId="1D7E5D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224,476,883</w:t>
      </w:r>
    </w:p>
    <w:p w14:paraId="13D9D8C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237,514,492</w:t>
      </w:r>
    </w:p>
    <w:p w14:paraId="275F13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81"/>
          <w:type w:val="continuous"/>
          <w:pgSz w:w="12240" w:h="15840"/>
          <w:pgMar w:top="1440" w:right="1440" w:bottom="1440" w:left="1440" w:header="720" w:footer="720" w:gutter="0"/>
          <w:lnNumType w:countBy="1" w:restart="newSection"/>
          <w:cols w:space="720"/>
          <w:titlePg/>
          <w:docGrid w:linePitch="360"/>
        </w:sectPr>
      </w:pPr>
    </w:p>
    <w:p w14:paraId="058E400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3D3C119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447B595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Economic Opportunity –</w:t>
      </w:r>
    </w:p>
    <w:p w14:paraId="4B1E709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Community Services</w:t>
      </w:r>
    </w:p>
    <w:p w14:paraId="69D2F7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D80DDF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82"/>
          <w:type w:val="continuous"/>
          <w:pgSz w:w="12240" w:h="15840"/>
          <w:pgMar w:top="1440" w:right="1440" w:bottom="1440" w:left="1440" w:header="720" w:footer="720" w:gutter="0"/>
          <w:cols w:space="720"/>
          <w:titlePg/>
          <w:docGrid w:linePitch="360"/>
        </w:sectPr>
      </w:pPr>
    </w:p>
    <w:p w14:paraId="33D0D90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771,289</w:t>
      </w:r>
    </w:p>
    <w:p w14:paraId="6E238CA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w:t>
      </w:r>
    </w:p>
    <w:p w14:paraId="64D7E71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17,781,811</w:t>
      </w:r>
    </w:p>
    <w:p w14:paraId="49C84F8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249F5AB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9,000</w:t>
      </w:r>
    </w:p>
    <w:p w14:paraId="1067D7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18,688,600</w:t>
      </w:r>
    </w:p>
    <w:p w14:paraId="7AB7AC9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83"/>
          <w:type w:val="continuous"/>
          <w:pgSz w:w="12240" w:h="15840"/>
          <w:pgMar w:top="1440" w:right="1440" w:bottom="1440" w:left="1440" w:header="720" w:footer="720" w:gutter="0"/>
          <w:lnNumType w:countBy="1" w:restart="newSection"/>
          <w:cols w:space="720"/>
          <w:titlePg/>
          <w:docGrid w:linePitch="360"/>
        </w:sectPr>
      </w:pPr>
    </w:p>
    <w:p w14:paraId="73663B95"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WorkForce West Virginia – </w:t>
      </w:r>
    </w:p>
    <w:p w14:paraId="3408ABA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Workforce Investment Act</w:t>
      </w:r>
    </w:p>
    <w:p w14:paraId="4BAE0E7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6F6ED6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84"/>
          <w:type w:val="continuous"/>
          <w:pgSz w:w="12240" w:h="15840"/>
          <w:pgMar w:top="1440" w:right="1440" w:bottom="1440" w:left="1440" w:header="720" w:footer="720" w:gutter="0"/>
          <w:cols w:space="720"/>
          <w:titlePg/>
          <w:docGrid w:linePitch="360"/>
        </w:sectPr>
      </w:pPr>
    </w:p>
    <w:p w14:paraId="0A15DE15" w14:textId="51975DA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35733">
        <w:rPr>
          <w:rFonts w:eastAsia="Calibri" w:cs="Times New Roman"/>
          <w:color w:val="000000"/>
        </w:rPr>
        <w:t>941,437</w:t>
      </w:r>
    </w:p>
    <w:p w14:paraId="03F571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7A1A577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124,018</w:t>
      </w:r>
    </w:p>
    <w:p w14:paraId="5F9BA78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23,023</w:t>
      </w:r>
    </w:p>
    <w:p w14:paraId="71770B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63,381,511</w:t>
      </w:r>
    </w:p>
    <w:p w14:paraId="7EF210E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w:t>
      </w:r>
    </w:p>
    <w:p w14:paraId="278059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01FDD66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1,100</w:t>
      </w:r>
    </w:p>
    <w:p w14:paraId="02173E55" w14:textId="49F2B510"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66,</w:t>
      </w:r>
      <w:r w:rsidR="00C35733">
        <w:rPr>
          <w:rFonts w:eastAsia="Calibri" w:cs="Times New Roman"/>
          <w:color w:val="000000"/>
        </w:rPr>
        <w:t>473,189</w:t>
      </w:r>
    </w:p>
    <w:p w14:paraId="50BF019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85"/>
          <w:type w:val="continuous"/>
          <w:pgSz w:w="12240" w:h="15840"/>
          <w:pgMar w:top="1440" w:right="1440" w:bottom="1440" w:left="1440" w:header="720" w:footer="720" w:gutter="0"/>
          <w:lnNumType w:countBy="1" w:restart="newSection"/>
          <w:cols w:space="720"/>
          <w:titlePg/>
          <w:docGrid w:linePitch="360"/>
        </w:sectPr>
      </w:pPr>
    </w:p>
    <w:p w14:paraId="4AAD1654"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6D3E7F3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Maternal and Child Health</w:t>
      </w:r>
    </w:p>
    <w:p w14:paraId="11A32D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C1A72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86"/>
          <w:type w:val="continuous"/>
          <w:pgSz w:w="12240" w:h="15840"/>
          <w:pgMar w:top="1440" w:right="1440" w:bottom="1440" w:left="1440" w:header="720" w:footer="720" w:gutter="0"/>
          <w:cols w:space="720"/>
          <w:titlePg/>
          <w:docGrid w:linePitch="360"/>
        </w:sectPr>
      </w:pPr>
    </w:p>
    <w:p w14:paraId="5DB2D8DE" w14:textId="6C94D064"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35733">
        <w:rPr>
          <w:rFonts w:eastAsia="Calibri" w:cs="Times New Roman"/>
          <w:color w:val="000000"/>
        </w:rPr>
        <w:t>343,848</w:t>
      </w:r>
    </w:p>
    <w:p w14:paraId="3136B7E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81,439</w:t>
      </w:r>
    </w:p>
    <w:p w14:paraId="1B3A116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5,794,267</w:t>
      </w:r>
    </w:p>
    <w:p w14:paraId="1DBA7942" w14:textId="4008142B"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C35733">
        <w:rPr>
          <w:rFonts w:eastAsia="Calibri" w:cs="Times New Roman"/>
          <w:color w:val="000000"/>
        </w:rPr>
        <w:t>219,554</w:t>
      </w:r>
    </w:p>
    <w:p w14:paraId="15CA8E7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87"/>
          <w:type w:val="continuous"/>
          <w:pgSz w:w="12240" w:h="15840"/>
          <w:pgMar w:top="1440" w:right="1440" w:bottom="1440" w:left="1440" w:header="720" w:footer="720" w:gutter="0"/>
          <w:lnNumType w:countBy="1" w:restart="newSection"/>
          <w:cols w:space="720"/>
          <w:titlePg/>
          <w:docGrid w:linePitch="360"/>
        </w:sectPr>
      </w:pPr>
    </w:p>
    <w:p w14:paraId="16C8AC53"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B87A30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Preventive Health</w:t>
      </w:r>
    </w:p>
    <w:p w14:paraId="0D850F5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4AA5C5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88"/>
          <w:type w:val="continuous"/>
          <w:pgSz w:w="12240" w:h="15840"/>
          <w:pgMar w:top="1440" w:right="1440" w:bottom="1440" w:left="1440" w:header="720" w:footer="720" w:gutter="0"/>
          <w:cols w:space="720"/>
          <w:titlePg/>
          <w:docGrid w:linePitch="360"/>
        </w:sectPr>
      </w:pPr>
    </w:p>
    <w:p w14:paraId="56A63ADE" w14:textId="7F528F9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35733">
        <w:rPr>
          <w:rFonts w:eastAsia="Calibri" w:cs="Times New Roman"/>
          <w:color w:val="000000"/>
        </w:rPr>
        <w:t>274,388</w:t>
      </w:r>
    </w:p>
    <w:p w14:paraId="422D43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22,457</w:t>
      </w:r>
    </w:p>
    <w:p w14:paraId="5D8CBBD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1,895,366</w:t>
      </w:r>
    </w:p>
    <w:p w14:paraId="7B0F35E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165,642</w:t>
      </w:r>
    </w:p>
    <w:p w14:paraId="11945A28" w14:textId="451974B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35733">
        <w:rPr>
          <w:rFonts w:eastAsia="Calibri" w:cs="Times New Roman"/>
          <w:color w:val="000000"/>
        </w:rPr>
        <w:t>357,853</w:t>
      </w:r>
    </w:p>
    <w:p w14:paraId="035365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89"/>
          <w:type w:val="continuous"/>
          <w:pgSz w:w="12240" w:h="15840"/>
          <w:pgMar w:top="1440" w:right="1440" w:bottom="1440" w:left="1440" w:header="720" w:footer="720" w:gutter="0"/>
          <w:lnNumType w:countBy="1" w:restart="newSection"/>
          <w:cols w:space="720"/>
          <w:titlePg/>
          <w:docGrid w:linePitch="360"/>
        </w:sectPr>
      </w:pPr>
    </w:p>
    <w:p w14:paraId="316FAF8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4AEA60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Substance Abuse Prevention and Treatment</w:t>
      </w:r>
    </w:p>
    <w:p w14:paraId="5B24BB1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B2ABC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90"/>
          <w:type w:val="continuous"/>
          <w:pgSz w:w="12240" w:h="15840"/>
          <w:pgMar w:top="1440" w:right="1440" w:bottom="1440" w:left="1440" w:header="720" w:footer="720" w:gutter="0"/>
          <w:cols w:space="720"/>
          <w:titlePg/>
          <w:docGrid w:linePitch="360"/>
        </w:sectPr>
      </w:pPr>
    </w:p>
    <w:p w14:paraId="2197BF3C" w14:textId="60C9A49D"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13CE">
        <w:rPr>
          <w:rFonts w:eastAsia="Calibri" w:cs="Times New Roman"/>
          <w:color w:val="000000"/>
        </w:rPr>
        <w:t>683,799</w:t>
      </w:r>
    </w:p>
    <w:p w14:paraId="55901E1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115,924</w:t>
      </w:r>
    </w:p>
    <w:p w14:paraId="14DF222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10,853,740</w:t>
      </w:r>
    </w:p>
    <w:p w14:paraId="4F2E558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14,9</w:t>
      </w:r>
      <w:r>
        <w:rPr>
          <w:rFonts w:eastAsia="Calibri" w:cs="Times New Roman"/>
          <w:color w:val="000000"/>
          <w:u w:val="single"/>
        </w:rPr>
        <w:t>74</w:t>
      </w:r>
      <w:r w:rsidRPr="00B420C2">
        <w:rPr>
          <w:rFonts w:eastAsia="Calibri" w:cs="Times New Roman"/>
          <w:color w:val="000000"/>
          <w:u w:val="single"/>
        </w:rPr>
        <w:t>,</w:t>
      </w:r>
      <w:r>
        <w:rPr>
          <w:rFonts w:eastAsia="Calibri" w:cs="Times New Roman"/>
          <w:color w:val="000000"/>
          <w:u w:val="single"/>
        </w:rPr>
        <w:t>859</w:t>
      </w:r>
    </w:p>
    <w:p w14:paraId="3F935B88" w14:textId="36E5B7A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w:t>
      </w:r>
      <w:r w:rsidR="008B55C0">
        <w:rPr>
          <w:rFonts w:eastAsia="Calibri" w:cs="Times New Roman"/>
          <w:color w:val="000000"/>
        </w:rPr>
        <w:t>628,322</w:t>
      </w:r>
    </w:p>
    <w:p w14:paraId="132B3B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91"/>
          <w:type w:val="continuous"/>
          <w:pgSz w:w="12240" w:h="15840"/>
          <w:pgMar w:top="1440" w:right="1440" w:bottom="1440" w:left="1440" w:header="720" w:footer="720" w:gutter="0"/>
          <w:lnNumType w:countBy="1" w:restart="newSection"/>
          <w:cols w:space="720"/>
          <w:titlePg/>
          <w:docGrid w:linePitch="360"/>
        </w:sectPr>
      </w:pPr>
    </w:p>
    <w:p w14:paraId="7C8A5E8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635A375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Community Mental Health Services</w:t>
      </w:r>
    </w:p>
    <w:p w14:paraId="1708EE1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CA22BF6"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92"/>
          <w:type w:val="continuous"/>
          <w:pgSz w:w="12240" w:h="15840"/>
          <w:pgMar w:top="1440" w:right="1440" w:bottom="1440" w:left="1440" w:header="720" w:footer="720" w:gutter="0"/>
          <w:cols w:space="720"/>
          <w:titlePg/>
          <w:docGrid w:linePitch="360"/>
        </w:sectPr>
      </w:pPr>
    </w:p>
    <w:p w14:paraId="047D6D23" w14:textId="30ECF54E"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13CE">
        <w:rPr>
          <w:rFonts w:eastAsia="Calibri" w:cs="Times New Roman"/>
          <w:color w:val="000000"/>
        </w:rPr>
        <w:t>571,034</w:t>
      </w:r>
    </w:p>
    <w:p w14:paraId="5AD0995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33,533</w:t>
      </w:r>
    </w:p>
    <w:p w14:paraId="0F97F00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4,883,307</w:t>
      </w:r>
    </w:p>
    <w:p w14:paraId="52E030A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12,48</w:t>
      </w:r>
      <w:r>
        <w:rPr>
          <w:rFonts w:eastAsia="Calibri" w:cs="Times New Roman"/>
          <w:color w:val="000000"/>
          <w:u w:val="single"/>
        </w:rPr>
        <w:t>3</w:t>
      </w:r>
      <w:r w:rsidRPr="00B420C2">
        <w:rPr>
          <w:rFonts w:eastAsia="Calibri" w:cs="Times New Roman"/>
          <w:color w:val="000000"/>
          <w:u w:val="single"/>
        </w:rPr>
        <w:t>,</w:t>
      </w:r>
      <w:r>
        <w:rPr>
          <w:rFonts w:eastAsia="Calibri" w:cs="Times New Roman"/>
          <w:color w:val="000000"/>
          <w:u w:val="single"/>
        </w:rPr>
        <w:t>782</w:t>
      </w:r>
    </w:p>
    <w:p w14:paraId="7DB871E0" w14:textId="27B8D21F"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w:t>
      </w:r>
      <w:r w:rsidR="00A40BEE">
        <w:rPr>
          <w:rFonts w:eastAsia="Calibri" w:cs="Times New Roman"/>
          <w:color w:val="000000"/>
        </w:rPr>
        <w:t>971,656</w:t>
      </w:r>
    </w:p>
    <w:p w14:paraId="27F5A9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9D0604">
          <w:footerReference w:type="default" r:id="rId793"/>
          <w:type w:val="continuous"/>
          <w:pgSz w:w="12240" w:h="15840"/>
          <w:pgMar w:top="1440" w:right="1440" w:bottom="1440" w:left="1440" w:header="720" w:footer="720" w:gutter="0"/>
          <w:lnNumType w:countBy="1" w:restart="newSection"/>
          <w:cols w:space="720"/>
          <w:docGrid w:linePitch="360"/>
        </w:sectPr>
      </w:pPr>
    </w:p>
    <w:p w14:paraId="167232B0"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360F4D3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Energy Assistance</w:t>
      </w:r>
    </w:p>
    <w:p w14:paraId="041261E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0424E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94"/>
          <w:type w:val="continuous"/>
          <w:pgSz w:w="12240" w:h="15840"/>
          <w:pgMar w:top="1440" w:right="1440" w:bottom="1440" w:left="1440" w:header="720" w:footer="720" w:gutter="0"/>
          <w:cols w:space="720"/>
          <w:titlePg/>
          <w:docGrid w:linePitch="360"/>
        </w:sectPr>
      </w:pPr>
    </w:p>
    <w:p w14:paraId="1AB85975" w14:textId="2C4D1D4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13CE">
        <w:rPr>
          <w:rFonts w:eastAsia="Calibri" w:cs="Times New Roman"/>
          <w:color w:val="000000"/>
        </w:rPr>
        <w:t>1,959,926</w:t>
      </w:r>
    </w:p>
    <w:p w14:paraId="2D4C9B1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6EE6CD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44,952,003</w:t>
      </w:r>
    </w:p>
    <w:p w14:paraId="2762883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22,832,540</w:t>
      </w:r>
    </w:p>
    <w:p w14:paraId="0A0F73E1" w14:textId="65ABE525"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70,</w:t>
      </w:r>
      <w:r w:rsidR="007913CE">
        <w:rPr>
          <w:rFonts w:eastAsia="Calibri" w:cs="Times New Roman"/>
          <w:color w:val="000000"/>
        </w:rPr>
        <w:t>094,469</w:t>
      </w:r>
    </w:p>
    <w:p w14:paraId="0DDD3B6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95"/>
          <w:type w:val="continuous"/>
          <w:pgSz w:w="12240" w:h="15840"/>
          <w:pgMar w:top="1440" w:right="1440" w:bottom="1440" w:left="1440" w:header="720" w:footer="720" w:gutter="0"/>
          <w:lnNumType w:countBy="1" w:restart="newSection"/>
          <w:cols w:space="720"/>
          <w:titlePg/>
          <w:docGrid w:linePitch="360"/>
        </w:sectPr>
      </w:pPr>
    </w:p>
    <w:p w14:paraId="7B3DC9BE"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0C7175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Social Services</w:t>
      </w:r>
    </w:p>
    <w:p w14:paraId="77B9B7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AC5E8F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96"/>
          <w:type w:val="continuous"/>
          <w:pgSz w:w="12240" w:h="15840"/>
          <w:pgMar w:top="1440" w:right="1440" w:bottom="1440" w:left="1440" w:header="720" w:footer="720" w:gutter="0"/>
          <w:cols w:space="720"/>
          <w:titlePg/>
          <w:docGrid w:linePitch="360"/>
        </w:sectPr>
      </w:pPr>
    </w:p>
    <w:p w14:paraId="0587FB92" w14:textId="25D4C808"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w:t>
      </w:r>
      <w:r w:rsidR="00F11859">
        <w:rPr>
          <w:rFonts w:eastAsia="Calibri" w:cs="Times New Roman"/>
          <w:color w:val="000000"/>
        </w:rPr>
        <w:t>106,066</w:t>
      </w:r>
    </w:p>
    <w:p w14:paraId="4CCAB25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171,982</w:t>
      </w:r>
    </w:p>
    <w:p w14:paraId="17292E3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8,870,508</w:t>
      </w:r>
    </w:p>
    <w:p w14:paraId="21DFCA8E" w14:textId="4304C7A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F11859">
        <w:rPr>
          <w:rFonts w:eastAsia="Calibri" w:cs="Times New Roman"/>
          <w:color w:val="000000"/>
        </w:rPr>
        <w:t>148,556</w:t>
      </w:r>
    </w:p>
    <w:p w14:paraId="216A6EB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97"/>
          <w:type w:val="continuous"/>
          <w:pgSz w:w="12240" w:h="15840"/>
          <w:pgMar w:top="1440" w:right="1440" w:bottom="1440" w:left="1440" w:header="720" w:footer="720" w:gutter="0"/>
          <w:lnNumType w:countBy="1" w:restart="newSection"/>
          <w:cols w:space="720"/>
          <w:titlePg/>
          <w:docGrid w:linePitch="360"/>
        </w:sectPr>
      </w:pPr>
    </w:p>
    <w:p w14:paraId="0B2761F8"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00E60CA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Temporary Assistance for Needy Families</w:t>
      </w:r>
    </w:p>
    <w:p w14:paraId="147F7C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79E243D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798"/>
          <w:type w:val="continuous"/>
          <w:pgSz w:w="12240" w:h="15840"/>
          <w:pgMar w:top="1440" w:right="1440" w:bottom="1440" w:left="1440" w:header="720" w:footer="720" w:gutter="0"/>
          <w:cols w:space="720"/>
          <w:titlePg/>
          <w:docGrid w:linePitch="360"/>
        </w:sectPr>
      </w:pPr>
    </w:p>
    <w:p w14:paraId="7851963C" w14:textId="5B1C886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21,331,693</w:t>
      </w:r>
    </w:p>
    <w:p w14:paraId="6CFD7F7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1,250,000</w:t>
      </w:r>
    </w:p>
    <w:p w14:paraId="540F17C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105,871,588</w:t>
      </w:r>
    </w:p>
    <w:p w14:paraId="6210CFC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4,617,546</w:t>
      </w:r>
    </w:p>
    <w:p w14:paraId="3A005AB0" w14:textId="7C5FA726"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133,070,827</w:t>
      </w:r>
    </w:p>
    <w:p w14:paraId="3AA3F7C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2633F2">
          <w:footerReference w:type="default" r:id="rId799"/>
          <w:type w:val="continuous"/>
          <w:pgSz w:w="12240" w:h="15840"/>
          <w:pgMar w:top="1440" w:right="1440" w:bottom="1440" w:left="1440" w:header="720" w:footer="720" w:gutter="0"/>
          <w:lnNumType w:countBy="1" w:restart="newSection"/>
          <w:cols w:space="720"/>
          <w:titlePg/>
          <w:docGrid w:linePitch="360"/>
        </w:sectPr>
      </w:pPr>
    </w:p>
    <w:p w14:paraId="3F64EE46"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1E15C5A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Child Care and Development</w:t>
      </w:r>
    </w:p>
    <w:p w14:paraId="444B6EE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CEB78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2633F2">
          <w:footerReference w:type="default" r:id="rId800"/>
          <w:type w:val="continuous"/>
          <w:pgSz w:w="12240" w:h="15840"/>
          <w:pgMar w:top="1440" w:right="1440" w:bottom="1440" w:left="1440" w:header="720" w:footer="720" w:gutter="0"/>
          <w:cols w:space="720"/>
          <w:titlePg/>
          <w:docGrid w:linePitch="360"/>
        </w:sectPr>
      </w:pPr>
    </w:p>
    <w:p w14:paraId="106F3145" w14:textId="38F052AC"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2,867,623</w:t>
      </w:r>
    </w:p>
    <w:p w14:paraId="14C1D7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6B71016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w:t>
      </w:r>
      <w:r w:rsidRPr="00B420C2">
        <w:rPr>
          <w:rFonts w:eastAsia="Calibri" w:cs="Times New Roman"/>
          <w:color w:val="000000"/>
        </w:rPr>
        <w:t>,</w:t>
      </w:r>
      <w:r>
        <w:rPr>
          <w:rFonts w:eastAsia="Calibri" w:cs="Times New Roman"/>
          <w:color w:val="000000"/>
        </w:rPr>
        <w:t>150</w:t>
      </w:r>
      <w:r w:rsidRPr="00B420C2">
        <w:rPr>
          <w:rFonts w:eastAsia="Calibri" w:cs="Times New Roman"/>
          <w:color w:val="000000"/>
        </w:rPr>
        <w:t>,</w:t>
      </w:r>
      <w:r>
        <w:rPr>
          <w:rFonts w:eastAsia="Calibri" w:cs="Times New Roman"/>
          <w:color w:val="000000"/>
        </w:rPr>
        <w:t>000</w:t>
      </w:r>
    </w:p>
    <w:p w14:paraId="695094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170,000,000</w:t>
      </w:r>
    </w:p>
    <w:p w14:paraId="535368FC" w14:textId="7D92CA89"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230,367,623</w:t>
      </w:r>
    </w:p>
    <w:p w14:paraId="41EF6550" w14:textId="0AB8EF3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pPr>
      <w:r w:rsidRPr="00B420C2">
        <w:rPr>
          <w:rFonts w:eastAsia="Calibri" w:cs="Times New Roman"/>
          <w:color w:val="000000"/>
        </w:rPr>
        <w:t>Total TITLE II, Section 7 – Federal Block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DE66E6">
        <w:rPr>
          <w:rFonts w:eastAsia="Calibri" w:cs="Times New Roman"/>
          <w:color w:val="000000"/>
          <w:u w:val="double"/>
        </w:rPr>
        <w:t>829,</w:t>
      </w:r>
      <w:r w:rsidR="004A20BC">
        <w:rPr>
          <w:rFonts w:eastAsia="Calibri" w:cs="Times New Roman"/>
          <w:color w:val="000000"/>
          <w:u w:val="double"/>
        </w:rPr>
        <w:t>535,141</w:t>
      </w:r>
    </w:p>
    <w:p w14:paraId="180E78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sectPr w:rsidR="002633F2" w:rsidRPr="00B420C2" w:rsidSect="002633F2">
          <w:footerReference w:type="default" r:id="rId801"/>
          <w:type w:val="continuous"/>
          <w:pgSz w:w="12240" w:h="15840"/>
          <w:pgMar w:top="1440" w:right="1440" w:bottom="1440" w:left="1440" w:header="720" w:footer="720" w:gutter="0"/>
          <w:lnNumType w:countBy="1" w:restart="newSection"/>
          <w:cols w:space="720"/>
          <w:titlePg/>
          <w:docGrid w:linePitch="360"/>
        </w:sectPr>
      </w:pPr>
    </w:p>
    <w:p w14:paraId="7E3BD4B6" w14:textId="037D93E2"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8. Awards for claims against the state.</w:t>
      </w:r>
      <w:r w:rsidRPr="00B420C2">
        <w:rPr>
          <w:rFonts w:eastAsia="Calibri" w:cs="Times New Roman"/>
          <w:color w:val="000000"/>
        </w:rPr>
        <w:t xml:space="preserve"> — There are hereby appropriated for fiscal year 202</w:t>
      </w:r>
      <w:r>
        <w:rPr>
          <w:rFonts w:eastAsia="Calibri" w:cs="Times New Roman"/>
          <w:color w:val="000000"/>
        </w:rPr>
        <w:t>4</w:t>
      </w:r>
      <w:r w:rsidRPr="00B420C2">
        <w:rPr>
          <w:rFonts w:eastAsia="Calibri" w:cs="Times New Roman"/>
          <w:color w:val="000000"/>
        </w:rPr>
        <w:t>, from the fund as designated, in the amounts as specified, general revenue funds in the amount of $</w:t>
      </w:r>
      <w:r w:rsidR="00D7672D">
        <w:rPr>
          <w:rFonts w:eastAsia="Calibri" w:cs="Times New Roman"/>
          <w:color w:val="000000"/>
        </w:rPr>
        <w:t>693,377</w:t>
      </w:r>
      <w:r w:rsidRPr="00B420C2">
        <w:rPr>
          <w:rFonts w:eastAsia="Calibri" w:cs="Times New Roman"/>
          <w:color w:val="000000"/>
        </w:rPr>
        <w:t>, special revenue funds in the amount of $</w:t>
      </w:r>
      <w:r w:rsidR="00D7672D">
        <w:rPr>
          <w:rFonts w:eastAsia="Calibri" w:cs="Times New Roman"/>
          <w:color w:val="000000"/>
        </w:rPr>
        <w:t>515,660,</w:t>
      </w:r>
      <w:r w:rsidRPr="00B420C2">
        <w:rPr>
          <w:rFonts w:eastAsia="Calibri" w:cs="Times New Roman"/>
          <w:color w:val="000000"/>
        </w:rPr>
        <w:t xml:space="preserve"> and state road funds in the amount of $</w:t>
      </w:r>
      <w:r w:rsidR="00D7672D">
        <w:rPr>
          <w:rFonts w:eastAsia="Calibri" w:cs="Times New Roman"/>
          <w:color w:val="000000"/>
        </w:rPr>
        <w:t>397,169</w:t>
      </w:r>
      <w:r w:rsidRPr="00B420C2">
        <w:rPr>
          <w:rFonts w:eastAsia="Calibri" w:cs="Times New Roman"/>
          <w:color w:val="000000"/>
        </w:rPr>
        <w:t xml:space="preserve"> for payment of claims against the state.</w:t>
      </w:r>
    </w:p>
    <w:p w14:paraId="37C5C3ED" w14:textId="77777777" w:rsidR="00C60F95" w:rsidRDefault="00C60F95"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C60F95" w:rsidSect="002633F2">
          <w:footerReference w:type="default" r:id="rId802"/>
          <w:type w:val="continuous"/>
          <w:pgSz w:w="12240" w:h="15840"/>
          <w:pgMar w:top="1440" w:right="1440" w:bottom="1440" w:left="1440" w:header="720" w:footer="720" w:gutter="0"/>
          <w:lnNumType w:countBy="1" w:restart="newSection"/>
          <w:cols w:space="720"/>
          <w:titlePg/>
          <w:docGrid w:linePitch="360"/>
        </w:sectPr>
      </w:pPr>
    </w:p>
    <w:p w14:paraId="65D0123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b/>
          <w:iCs/>
          <w:color w:val="000000"/>
        </w:rPr>
        <w:t xml:space="preserve">Sec. </w:t>
      </w:r>
      <w:r>
        <w:rPr>
          <w:rFonts w:eastAsia="Calibri" w:cs="Times New Roman"/>
          <w:b/>
          <w:iCs/>
          <w:color w:val="000000"/>
        </w:rPr>
        <w:t>9</w:t>
      </w:r>
      <w:r w:rsidRPr="00B420C2">
        <w:rPr>
          <w:rFonts w:eastAsia="Calibri" w:cs="Times New Roman"/>
          <w:b/>
          <w:iCs/>
          <w:color w:val="000000"/>
        </w:rPr>
        <w:t xml:space="preserve">. </w:t>
      </w:r>
      <w:r w:rsidRPr="00B420C2">
        <w:rPr>
          <w:rFonts w:eastAsia="Calibri" w:cs="Times New Roman"/>
          <w:b/>
          <w:bCs/>
          <w:color w:val="000000"/>
        </w:rPr>
        <w:t>Appropriations from general revenue fund surplus accrued.</w:t>
      </w:r>
      <w:r w:rsidRPr="00B420C2">
        <w:rPr>
          <w:rFonts w:eastAsia="Calibri" w:cs="Times New Roman"/>
          <w:color w:val="000000"/>
        </w:rPr>
        <w:t xml:space="preserve">  </w:t>
      </w:r>
      <w:r w:rsidRPr="00B420C2">
        <w:rPr>
          <w:rFonts w:eastAsia="Calibri" w:cs="Times New Roman"/>
          <w:iCs/>
          <w:color w:val="000000"/>
        </w:rPr>
        <w:t>—</w:t>
      </w:r>
      <w:r w:rsidRPr="00B420C2">
        <w:rPr>
          <w:rFonts w:eastAsia="Calibri" w:cs="Times New Roman"/>
          <w:color w:val="000000"/>
        </w:rPr>
        <w:t xml:space="preserve"> The following items are hereby appropriated from the state fund, general revenue, and are to be available for expenditure during the fiscal year 202</w:t>
      </w:r>
      <w:r>
        <w:rPr>
          <w:rFonts w:eastAsia="Calibri" w:cs="Times New Roman"/>
          <w:color w:val="000000"/>
        </w:rPr>
        <w:t>4</w:t>
      </w:r>
      <w:r w:rsidRPr="00B420C2">
        <w:rPr>
          <w:rFonts w:eastAsia="Calibri" w:cs="Times New Roman"/>
          <w:color w:val="000000"/>
        </w:rPr>
        <w:t xml:space="preserve"> out of surplus funds only, accrued from the fiscal year ending June 30, 202</w:t>
      </w:r>
      <w:r>
        <w:rPr>
          <w:rFonts w:eastAsia="Calibri" w:cs="Times New Roman"/>
          <w:color w:val="000000"/>
        </w:rPr>
        <w:t>3</w:t>
      </w:r>
      <w:r w:rsidRPr="00B420C2">
        <w:rPr>
          <w:rFonts w:eastAsia="Calibri" w:cs="Times New Roman"/>
          <w:color w:val="000000"/>
        </w:rPr>
        <w:t>, subject to the terms and conditions set forth in this section.</w:t>
      </w:r>
    </w:p>
    <w:p w14:paraId="7A58229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It is the intent and mandate of the Legislature that the following appropriations be payable only from surplus as of July 31, 202</w:t>
      </w:r>
      <w:r>
        <w:rPr>
          <w:rFonts w:eastAsia="Calibri" w:cs="Times New Roman"/>
          <w:color w:val="000000"/>
        </w:rPr>
        <w:t>3</w:t>
      </w:r>
      <w:r w:rsidRPr="00B420C2">
        <w:rPr>
          <w:rFonts w:eastAsia="Calibri" w:cs="Times New Roman"/>
          <w:color w:val="000000"/>
        </w:rPr>
        <w:t xml:space="preserve"> from the fiscal year ending June 30, 202</w:t>
      </w:r>
      <w:r>
        <w:rPr>
          <w:rFonts w:eastAsia="Calibri" w:cs="Times New Roman"/>
          <w:color w:val="000000"/>
        </w:rPr>
        <w:t>3</w:t>
      </w:r>
      <w:r w:rsidRPr="00B420C2">
        <w:rPr>
          <w:rFonts w:eastAsia="Calibri" w:cs="Times New Roman"/>
          <w:color w:val="000000"/>
        </w:rPr>
        <w:t>, only after first meeting requirements of W.Va. Code §11B-2-20(b).</w:t>
      </w:r>
    </w:p>
    <w:p w14:paraId="2CB08341" w14:textId="77777777" w:rsidR="00C60F95"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sectPr w:rsidR="00C60F95" w:rsidSect="00C60F95">
          <w:footerReference w:type="default" r:id="rId80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 the event that surplus revenues available on July 31, 202</w:t>
      </w:r>
      <w:r>
        <w:rPr>
          <w:rFonts w:eastAsia="Calibri" w:cs="Times New Roman"/>
          <w:color w:val="000000"/>
        </w:rPr>
        <w:t>3</w:t>
      </w:r>
      <w:r w:rsidRPr="00B420C2">
        <w:rPr>
          <w:rFonts w:eastAsia="Calibri" w:cs="Times New Roman"/>
          <w:color w:val="000000"/>
        </w:rPr>
        <w:t>, are not sufficient to meet the appropriation</w:t>
      </w:r>
      <w:r>
        <w:rPr>
          <w:rFonts w:eastAsia="Calibri" w:cs="Times New Roman"/>
          <w:color w:val="000000"/>
        </w:rPr>
        <w:t>s</w:t>
      </w:r>
      <w:r w:rsidRPr="00B420C2">
        <w:rPr>
          <w:rFonts w:eastAsia="Calibri" w:cs="Times New Roman"/>
          <w:color w:val="000000"/>
        </w:rPr>
        <w:t xml:space="preserve"> made pursuant to this section, then the appropriation</w:t>
      </w:r>
      <w:r>
        <w:rPr>
          <w:rFonts w:eastAsia="Calibri" w:cs="Times New Roman"/>
          <w:color w:val="000000"/>
        </w:rPr>
        <w:t>s</w:t>
      </w:r>
      <w:r w:rsidRPr="00B420C2">
        <w:rPr>
          <w:rFonts w:eastAsia="Calibri" w:cs="Times New Roman"/>
          <w:color w:val="000000"/>
        </w:rPr>
        <w:t xml:space="preserve"> shall be made to the extent that surplus funds are available as of the date mandated to meet the appropriation</w:t>
      </w:r>
      <w:r>
        <w:rPr>
          <w:rFonts w:eastAsia="Calibri" w:cs="Times New Roman"/>
          <w:color w:val="000000"/>
        </w:rPr>
        <w:t>s</w:t>
      </w:r>
      <w:r w:rsidRPr="00B420C2">
        <w:rPr>
          <w:rFonts w:eastAsia="Calibri" w:cs="Times New Roman"/>
          <w:color w:val="000000"/>
        </w:rPr>
        <w:t xml:space="preserve"> in this section and shall be allocated first to provide the necessary funds to meet the first appropriation of this section and each subsequent appropriation in the order listed in this section.</w:t>
      </w:r>
      <w:r w:rsidRPr="00B420C2">
        <w:rPr>
          <w:rFonts w:eastAsia="Calibri" w:cs="Times New Roman"/>
          <w:iCs/>
          <w:color w:val="000000"/>
        </w:rPr>
        <w:t xml:space="preserve"> </w:t>
      </w:r>
    </w:p>
    <w:p w14:paraId="6ACA6F7A" w14:textId="77777777" w:rsidR="006B1376" w:rsidRPr="00B420C2" w:rsidRDefault="006B1376"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Public Employees Insurance Agency</w:t>
      </w:r>
    </w:p>
    <w:p w14:paraId="732387AA" w14:textId="77777777" w:rsidR="006B1376" w:rsidRPr="00B420C2" w:rsidRDefault="006B1376"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351877C6" w14:textId="77777777" w:rsidR="006B1376" w:rsidRPr="00B420C2" w:rsidRDefault="006B1376"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0225</w:t>
      </w:r>
    </w:p>
    <w:p w14:paraId="60086A5B" w14:textId="77777777" w:rsidR="00C60F95" w:rsidRDefault="00C60F95"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C60F95" w:rsidSect="00C60F95">
          <w:type w:val="continuous"/>
          <w:pgSz w:w="12240" w:h="15840"/>
          <w:pgMar w:top="1440" w:right="1440" w:bottom="1440" w:left="1440" w:header="720" w:footer="720" w:gutter="0"/>
          <w:cols w:space="720"/>
          <w:titlePg/>
          <w:docGrid w:linePitch="360"/>
        </w:sectPr>
      </w:pPr>
    </w:p>
    <w:p w14:paraId="5162A323" w14:textId="608C0BDB" w:rsidR="006B1376" w:rsidRPr="00B420C2" w:rsidRDefault="006B1376"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PEIA Subsidy</w:t>
      </w:r>
      <w:r>
        <w:rPr>
          <w:rFonts w:eastAsia="Calibri" w:cs="Times New Roman"/>
          <w:color w:val="000000"/>
        </w:rPr>
        <w:t xml:space="preserve">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80,000,000</w:t>
      </w:r>
    </w:p>
    <w:p w14:paraId="6732F666" w14:textId="77777777" w:rsidR="00C60F95" w:rsidRDefault="006B1376"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C60F95" w:rsidSect="00C60F95">
          <w:footerReference w:type="default" r:id="rId80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PEIA Subsid</w:t>
      </w:r>
      <w:r>
        <w:rPr>
          <w:rFonts w:eastAsia="Calibri" w:cs="Times New Roman"/>
          <w:color w:val="000000"/>
        </w:rPr>
        <w:t>y - Surplus</w:t>
      </w:r>
      <w:r w:rsidRPr="00B420C2">
        <w:rPr>
          <w:rFonts w:eastAsia="Calibri" w:cs="Times New Roman"/>
          <w:color w:val="000000"/>
        </w:rPr>
        <w:t xml:space="preserve"> (fund 0200, appropriation </w:t>
      </w:r>
      <w:r>
        <w:rPr>
          <w:rFonts w:eastAsia="Calibri" w:cs="Times New Roman"/>
          <w:color w:val="000000"/>
        </w:rPr>
        <w:t>xxxxx</w:t>
      </w:r>
      <w:r w:rsidRPr="00B420C2">
        <w:rPr>
          <w:rFonts w:eastAsia="Calibri" w:cs="Times New Roman"/>
          <w:color w:val="000000"/>
        </w:rPr>
        <w:t>) may be transferred to a special revenue fund and shall be utilized by the West Virginia Public Employees 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07ABB2AC" w14:textId="77777777" w:rsidR="002C1EA4" w:rsidRPr="00B420C2" w:rsidRDefault="002C1EA4"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Education –</w:t>
      </w:r>
    </w:p>
    <w:p w14:paraId="60F23677" w14:textId="77777777" w:rsidR="002C1EA4" w:rsidRPr="00B420C2" w:rsidRDefault="002C1EA4"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Pr>
          <w:rFonts w:eastAsia="Calibri" w:cs="Times New Roman"/>
          <w:i/>
          <w:color w:val="000000"/>
        </w:rPr>
        <w:t>School Building Authority</w:t>
      </w:r>
    </w:p>
    <w:p w14:paraId="47206618" w14:textId="77777777" w:rsidR="002C1EA4" w:rsidRPr="00B420C2" w:rsidRDefault="002C1EA4"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40F99204" w14:textId="77777777" w:rsidR="002C1EA4" w:rsidRPr="00B420C2" w:rsidRDefault="002C1EA4"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w:t>
      </w:r>
      <w:r>
        <w:rPr>
          <w:rFonts w:eastAsia="Calibri" w:cs="Times New Roman"/>
          <w:color w:val="000000"/>
          <w:u w:val="single"/>
        </w:rPr>
        <w:t>4</w:t>
      </w:r>
    </w:p>
    <w:p w14:paraId="7110B21A" w14:textId="77777777" w:rsidR="00C60F95" w:rsidRDefault="00C60F95"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C60F95" w:rsidSect="00C60F95">
          <w:type w:val="continuous"/>
          <w:pgSz w:w="12240" w:h="15840"/>
          <w:pgMar w:top="1440" w:right="1440" w:bottom="1440" w:left="1440" w:header="720" w:footer="720" w:gutter="0"/>
          <w:cols w:space="720"/>
          <w:titlePg/>
          <w:docGrid w:linePitch="360"/>
        </w:sectPr>
      </w:pPr>
    </w:p>
    <w:p w14:paraId="216B70AE" w14:textId="5F9B3127" w:rsidR="002C1EA4" w:rsidRDefault="002C1EA4"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eastAsia="Calibri" w:cs="Times New Roman"/>
          <w:color w:val="000000"/>
        </w:rPr>
        <w:t>School Building Authority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42,500,000</w:t>
      </w:r>
    </w:p>
    <w:p w14:paraId="31CE75A4" w14:textId="4666AB73" w:rsidR="002C1EA4" w:rsidRPr="00B420C2" w:rsidRDefault="002C1EA4"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School Building Authority</w:t>
      </w:r>
      <w:r>
        <w:rPr>
          <w:rFonts w:eastAsia="Calibri" w:cs="Times New Roman"/>
          <w:color w:val="000000"/>
        </w:rPr>
        <w:t xml:space="preserve"> - Surplus</w:t>
      </w:r>
      <w:r w:rsidRPr="00B420C2">
        <w:rPr>
          <w:rFonts w:eastAsia="Calibri" w:cs="Times New Roman"/>
          <w:color w:val="000000"/>
        </w:rPr>
        <w:t xml:space="preserve"> (fund </w:t>
      </w:r>
      <w:r>
        <w:rPr>
          <w:rFonts w:eastAsia="Calibri" w:cs="Times New Roman"/>
          <w:color w:val="000000"/>
        </w:rPr>
        <w:t>xxxx</w:t>
      </w:r>
      <w:r w:rsidRPr="00B420C2">
        <w:rPr>
          <w:rFonts w:eastAsia="Calibri" w:cs="Times New Roman"/>
          <w:color w:val="000000"/>
        </w:rPr>
        <w:t xml:space="preserve">, appropriation </w:t>
      </w:r>
      <w:r>
        <w:rPr>
          <w:rFonts w:eastAsia="Calibri" w:cs="Times New Roman"/>
          <w:color w:val="000000"/>
        </w:rPr>
        <w:t>xxxxx</w:t>
      </w:r>
      <w:r w:rsidRPr="00B420C2">
        <w:rPr>
          <w:rFonts w:eastAsia="Calibri" w:cs="Times New Roman"/>
          <w:color w:val="000000"/>
        </w:rPr>
        <w:t>) shall be transferred to the School Construction Fund (fund 3952).</w:t>
      </w:r>
    </w:p>
    <w:p w14:paraId="58C2ACAD" w14:textId="77777777" w:rsidR="006155D1" w:rsidRPr="00F44247" w:rsidRDefault="006155D1"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West Virginia School of Osteopathic Medicine</w:t>
      </w:r>
    </w:p>
    <w:p w14:paraId="3F674AB4" w14:textId="77777777" w:rsidR="006155D1" w:rsidRPr="00B420C2" w:rsidRDefault="006155D1"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78A9BDC5" w14:textId="77777777" w:rsidR="006155D1" w:rsidRPr="00B420C2" w:rsidRDefault="006155D1"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6155D1" w:rsidRPr="00B420C2" w:rsidSect="002633F2">
          <w:footerReference w:type="default" r:id="rId80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0336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0476</w:t>
      </w:r>
    </w:p>
    <w:p w14:paraId="22E21B5D" w14:textId="7CE00263" w:rsidR="006155D1" w:rsidRDefault="006155D1"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West Virginia School of Osteopathic Medicine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17299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29,000,000</w:t>
      </w:r>
    </w:p>
    <w:p w14:paraId="1BF078F7" w14:textId="77777777" w:rsidR="002013C2" w:rsidRPr="00F44247" w:rsidRDefault="002013C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Tourism –</w:t>
      </w:r>
    </w:p>
    <w:p w14:paraId="735D5007" w14:textId="77777777" w:rsidR="002013C2" w:rsidRDefault="002013C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5DD41480" w14:textId="77777777" w:rsidR="002013C2" w:rsidRPr="00B420C2" w:rsidRDefault="002013C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5B</w:t>
      </w:r>
      <w:r w:rsidRPr="00B420C2">
        <w:rPr>
          <w:rFonts w:eastAsia="Calibri" w:cs="Times New Roman"/>
          <w:i/>
          <w:color w:val="000000"/>
        </w:rPr>
        <w:t>)</w:t>
      </w:r>
    </w:p>
    <w:p w14:paraId="2C236B5C" w14:textId="77777777" w:rsidR="002013C2" w:rsidRPr="00B420C2" w:rsidRDefault="002013C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013C2" w:rsidRPr="00B420C2" w:rsidSect="002633F2">
          <w:footerReference w:type="default" r:id="rId80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0246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0304</w:t>
      </w:r>
    </w:p>
    <w:p w14:paraId="65DA81BC" w14:textId="77777777" w:rsidR="002013C2" w:rsidRDefault="002013C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Tourism – Brand Promotion</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61893</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13,000,000</w:t>
      </w:r>
    </w:p>
    <w:p w14:paraId="0AAFF6EC" w14:textId="77777777" w:rsidR="002013C2" w:rsidRDefault="002013C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u w:val="single"/>
        </w:rPr>
      </w:pPr>
      <w:r>
        <w:rPr>
          <w:rFonts w:eastAsia="Calibri" w:cs="Times New Roman"/>
          <w:iCs/>
          <w:color w:val="000000"/>
        </w:rPr>
        <w:t>Tourism – Industry Development -Surplus</w:t>
      </w:r>
      <w:r>
        <w:rPr>
          <w:rFonts w:eastAsia="Calibri" w:cs="Times New Roman"/>
          <w:iCs/>
          <w:color w:val="000000"/>
        </w:rPr>
        <w:tab/>
      </w:r>
      <w:r>
        <w:rPr>
          <w:rFonts w:eastAsia="Calibri" w:cs="Times New Roman"/>
          <w:iCs/>
          <w:color w:val="000000"/>
        </w:rPr>
        <w:tab/>
      </w:r>
      <w:r>
        <w:rPr>
          <w:rFonts w:eastAsia="Calibri" w:cs="Times New Roman"/>
          <w:iCs/>
          <w:color w:val="000000"/>
        </w:rPr>
        <w:tab/>
        <w:t>61896</w:t>
      </w:r>
      <w:r>
        <w:rPr>
          <w:rFonts w:eastAsia="Calibri" w:cs="Times New Roman"/>
          <w:iCs/>
          <w:color w:val="000000"/>
        </w:rPr>
        <w:tab/>
      </w:r>
      <w:r w:rsidRPr="007374C3">
        <w:rPr>
          <w:rFonts w:eastAsia="Calibri" w:cs="Times New Roman"/>
          <w:iCs/>
          <w:color w:val="000000"/>
          <w:u w:val="single"/>
        </w:rPr>
        <w:tab/>
      </w:r>
      <w:r>
        <w:rPr>
          <w:rFonts w:eastAsia="Calibri" w:cs="Times New Roman"/>
          <w:iCs/>
          <w:color w:val="000000"/>
          <w:u w:val="single"/>
        </w:rPr>
        <w:t>11</w:t>
      </w:r>
      <w:r w:rsidRPr="007374C3">
        <w:rPr>
          <w:rFonts w:eastAsia="Calibri" w:cs="Times New Roman"/>
          <w:iCs/>
          <w:color w:val="000000"/>
          <w:u w:val="single"/>
        </w:rPr>
        <w:t>,500,000</w:t>
      </w:r>
    </w:p>
    <w:p w14:paraId="3D5C022B" w14:textId="77777777" w:rsidR="00773C31" w:rsidRDefault="002013C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sectPr w:rsidR="00773C31" w:rsidSect="00773C31">
          <w:footerReference w:type="default" r:id="rId807"/>
          <w:type w:val="continuous"/>
          <w:pgSz w:w="12240" w:h="15840"/>
          <w:pgMar w:top="1440" w:right="1440" w:bottom="1440" w:left="1440" w:header="720" w:footer="720" w:gutter="0"/>
          <w:lnNumType w:countBy="1" w:restart="newSection"/>
          <w:cols w:space="720"/>
          <w:titlePg/>
          <w:docGrid w:linePitch="360"/>
        </w:sect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24,500,000</w:t>
      </w:r>
    </w:p>
    <w:p w14:paraId="62C2E280" w14:textId="77777777" w:rsidR="0084625A" w:rsidRPr="00B420C2" w:rsidRDefault="0084625A"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University at Parkersburg</w:t>
      </w:r>
    </w:p>
    <w:p w14:paraId="69783957" w14:textId="77777777" w:rsidR="0084625A" w:rsidRPr="00B420C2"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43CAD93" w14:textId="77777777" w:rsidR="0084625A" w:rsidRPr="00B420C2"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0464</w:t>
      </w:r>
    </w:p>
    <w:p w14:paraId="66DBBA9D" w14:textId="77777777" w:rsidR="0084625A" w:rsidRPr="00B420C2"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84625A" w:rsidRPr="00B420C2" w:rsidSect="0089209D">
          <w:type w:val="continuous"/>
          <w:pgSz w:w="12240" w:h="15840"/>
          <w:pgMar w:top="1440" w:right="1440" w:bottom="1440" w:left="1440" w:header="720" w:footer="720" w:gutter="0"/>
          <w:cols w:space="720"/>
          <w:docGrid w:linePitch="360"/>
        </w:sectPr>
      </w:pPr>
    </w:p>
    <w:p w14:paraId="31345696" w14:textId="77777777" w:rsidR="00EF6F1D"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EF6F1D" w:rsidSect="00EF6F1D">
          <w:footerReference w:type="default" r:id="rId808"/>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1BEC9CB4" w14:textId="77777777" w:rsidR="0084625A" w:rsidRPr="00B420C2" w:rsidRDefault="0084625A"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Blue Ridge Community and Technical College</w:t>
      </w:r>
    </w:p>
    <w:p w14:paraId="5F446C7F" w14:textId="77777777" w:rsidR="0084625A" w:rsidRPr="00B420C2"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F032C6F" w14:textId="77777777" w:rsidR="0084625A" w:rsidRPr="00B420C2"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0447</w:t>
      </w:r>
    </w:p>
    <w:p w14:paraId="17CC9889" w14:textId="77777777" w:rsidR="0084625A" w:rsidRPr="00B420C2"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84625A" w:rsidRPr="00B420C2" w:rsidSect="002633F2">
          <w:type w:val="continuous"/>
          <w:pgSz w:w="12240" w:h="15840"/>
          <w:pgMar w:top="1440" w:right="1440" w:bottom="1440" w:left="1440" w:header="720" w:footer="720" w:gutter="0"/>
          <w:cols w:space="720"/>
          <w:titlePg/>
          <w:docGrid w:linePitch="360"/>
        </w:sectPr>
      </w:pPr>
    </w:p>
    <w:p w14:paraId="0108A485" w14:textId="77777777" w:rsidR="00EF6F1D" w:rsidRDefault="0084625A"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EF6F1D" w:rsidSect="00EF6F1D">
          <w:footerReference w:type="default" r:id="rId809"/>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2526787E"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Mountwest Community and Technical College</w:t>
      </w:r>
    </w:p>
    <w:p w14:paraId="4FE94779" w14:textId="77777777" w:rsidR="00D733CF" w:rsidRPr="00B420C2" w:rsidRDefault="00D733CF" w:rsidP="00AD2C5B">
      <w:pPr>
        <w:tabs>
          <w:tab w:val="left" w:pos="288"/>
          <w:tab w:val="left" w:pos="720"/>
          <w:tab w:val="center" w:pos="4680"/>
          <w:tab w:val="left" w:leader="dot" w:pos="6030"/>
          <w:tab w:val="left" w:pos="6210"/>
          <w:tab w:val="left" w:pos="6451"/>
          <w:tab w:val="center" w:pos="6930"/>
          <w:tab w:val="left" w:pos="7704"/>
          <w:tab w:val="right" w:pos="9360"/>
        </w:tabs>
        <w:spacing w:line="456"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p>
    <w:p w14:paraId="4367D4A8"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0444</w:t>
      </w:r>
    </w:p>
    <w:p w14:paraId="015619DC"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type w:val="continuous"/>
          <w:pgSz w:w="12240" w:h="15840"/>
          <w:pgMar w:top="1440" w:right="1440" w:bottom="1440" w:left="1440" w:header="720" w:footer="720" w:gutter="0"/>
          <w:cols w:space="720"/>
          <w:titlePg/>
          <w:docGrid w:linePitch="360"/>
        </w:sectPr>
      </w:pPr>
    </w:p>
    <w:p w14:paraId="5F2AC4D1" w14:textId="5D56A22D"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2633F2">
          <w:footerReference w:type="default" r:id="rId810"/>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w:t>
      </w:r>
      <w:r w:rsidRPr="00B420C2">
        <w:rPr>
          <w:rFonts w:eastAsia="Calibri" w:cs="Times New Roman"/>
          <w:color w:val="000000"/>
        </w:rPr>
        <w:t>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06CD731A"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New River Community and Technical College</w:t>
      </w:r>
    </w:p>
    <w:p w14:paraId="12C55DFA"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8B2F5C5"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0445</w:t>
      </w:r>
    </w:p>
    <w:p w14:paraId="448B5803"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footerReference w:type="default" r:id="rId811"/>
          <w:type w:val="continuous"/>
          <w:pgSz w:w="12240" w:h="15840"/>
          <w:pgMar w:top="1440" w:right="1440" w:bottom="1440" w:left="1440" w:header="720" w:footer="720" w:gutter="0"/>
          <w:cols w:space="720"/>
          <w:titlePg/>
          <w:docGrid w:linePitch="360"/>
        </w:sectPr>
      </w:pPr>
    </w:p>
    <w:p w14:paraId="261EE564"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2633F2">
          <w:footerReference w:type="default" r:id="rId812"/>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w:t>
      </w:r>
      <w:r w:rsidRPr="00B420C2">
        <w:rPr>
          <w:rFonts w:eastAsia="Calibri" w:cs="Times New Roman"/>
          <w:color w:val="000000"/>
        </w:rPr>
        <w:t>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748C46EB"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Pierpont Community and Technical College</w:t>
      </w:r>
    </w:p>
    <w:p w14:paraId="4489A247"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F234FD6"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0446</w:t>
      </w:r>
    </w:p>
    <w:p w14:paraId="38BAC0F9"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footerReference w:type="default" r:id="rId813"/>
          <w:type w:val="continuous"/>
          <w:pgSz w:w="12240" w:h="15840"/>
          <w:pgMar w:top="1440" w:right="1440" w:bottom="1440" w:left="1440" w:header="720" w:footer="720" w:gutter="0"/>
          <w:cols w:space="720"/>
          <w:titlePg/>
          <w:docGrid w:linePitch="360"/>
        </w:sectPr>
      </w:pPr>
    </w:p>
    <w:p w14:paraId="779A4923" w14:textId="77777777" w:rsidR="00EF6F1D"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EF6F1D" w:rsidSect="00EF6F1D">
          <w:footerReference w:type="default" r:id="rId814"/>
          <w:type w:val="continuous"/>
          <w:pgSz w:w="12240" w:h="15840"/>
          <w:pgMar w:top="1440" w:right="1440" w:bottom="1440" w:left="1440" w:header="720" w:footer="720" w:gutter="0"/>
          <w:lnNumType w:countBy="1"/>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2B987825"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Southern West Virginia Community and Technical College</w:t>
      </w:r>
    </w:p>
    <w:p w14:paraId="1345E95A"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7C15E73A"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0487</w:t>
      </w:r>
    </w:p>
    <w:p w14:paraId="6F548B7C"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type w:val="continuous"/>
          <w:pgSz w:w="12240" w:h="15840"/>
          <w:pgMar w:top="1440" w:right="1440" w:bottom="1440" w:left="1440" w:header="720" w:footer="720" w:gutter="0"/>
          <w:cols w:space="720"/>
          <w:titlePg/>
          <w:docGrid w:linePitch="360"/>
        </w:sectPr>
      </w:pPr>
    </w:p>
    <w:p w14:paraId="19781826" w14:textId="02034FF0"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733CF" w:rsidRPr="00B420C2" w:rsidSect="002633F2">
          <w:footerReference w:type="default" r:id="rId815"/>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2F432646"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3E20154F"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FDE5548"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0489</w:t>
      </w:r>
    </w:p>
    <w:p w14:paraId="3F7AA657"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footerReference w:type="default" r:id="rId816"/>
          <w:type w:val="continuous"/>
          <w:pgSz w:w="12240" w:h="15840"/>
          <w:pgMar w:top="1440" w:right="1440" w:bottom="1440" w:left="1440" w:header="720" w:footer="720" w:gutter="0"/>
          <w:cols w:space="720"/>
          <w:titlePg/>
          <w:docGrid w:linePitch="360"/>
        </w:sectPr>
      </w:pPr>
    </w:p>
    <w:p w14:paraId="5F4C22C2" w14:textId="6C06AD61"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 xml:space="preserve"> 1,000,000</w:t>
      </w:r>
    </w:p>
    <w:p w14:paraId="06DE4D70"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89209D">
          <w:footerReference w:type="default" r:id="rId817"/>
          <w:type w:val="continuous"/>
          <w:pgSz w:w="12240" w:h="15840"/>
          <w:pgMar w:top="1440" w:right="1440" w:bottom="1440" w:left="1440" w:header="720" w:footer="720" w:gutter="0"/>
          <w:lnNumType w:countBy="1" w:restart="newSection"/>
          <w:cols w:space="720"/>
          <w:docGrid w:linePitch="360"/>
        </w:sectPr>
      </w:pPr>
    </w:p>
    <w:p w14:paraId="194D76D0"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Eastern West Virginia Community and Technical College</w:t>
      </w:r>
    </w:p>
    <w:p w14:paraId="4BD3DB16"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988A673"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0492</w:t>
      </w:r>
    </w:p>
    <w:p w14:paraId="2A6639E2"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footerReference w:type="default" r:id="rId818"/>
          <w:type w:val="continuous"/>
          <w:pgSz w:w="12240" w:h="15840"/>
          <w:pgMar w:top="1440" w:right="1440" w:bottom="1440" w:left="1440" w:header="720" w:footer="720" w:gutter="0"/>
          <w:cols w:space="720"/>
          <w:titlePg/>
          <w:docGrid w:linePitch="360"/>
        </w:sectPr>
      </w:pPr>
    </w:p>
    <w:p w14:paraId="2EC75E1B" w14:textId="4193025A"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317204D5"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2633F2">
          <w:footerReference w:type="default" r:id="rId819"/>
          <w:type w:val="continuous"/>
          <w:pgSz w:w="12240" w:h="15840"/>
          <w:pgMar w:top="1440" w:right="1440" w:bottom="1440" w:left="1440" w:header="720" w:footer="720" w:gutter="0"/>
          <w:lnNumType w:countBy="1" w:restart="newSection"/>
          <w:cols w:space="720"/>
          <w:titlePg/>
          <w:docGrid w:linePitch="360"/>
        </w:sectPr>
      </w:pPr>
    </w:p>
    <w:p w14:paraId="7E301CBE"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BridgeValley Community and Technical College</w:t>
      </w:r>
    </w:p>
    <w:p w14:paraId="16CB9C2A"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C32A38B"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0493</w:t>
      </w:r>
    </w:p>
    <w:p w14:paraId="5DB8CC62"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footerReference w:type="default" r:id="rId820"/>
          <w:type w:val="continuous"/>
          <w:pgSz w:w="12240" w:h="15840"/>
          <w:pgMar w:top="1440" w:right="1440" w:bottom="1440" w:left="1440" w:header="720" w:footer="720" w:gutter="0"/>
          <w:cols w:space="720"/>
          <w:titlePg/>
          <w:docGrid w:linePitch="360"/>
        </w:sectPr>
      </w:pPr>
    </w:p>
    <w:p w14:paraId="2EC28AA7" w14:textId="77777777" w:rsidR="00830F74"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830F74">
          <w:footerReference w:type="default" r:id="rId821"/>
          <w:type w:val="continuous"/>
          <w:pgSz w:w="12240" w:h="15840"/>
          <w:pgMar w:top="1440" w:right="1440" w:bottom="1440" w:left="1440" w:header="720" w:footer="720" w:gutter="0"/>
          <w:lnNumType w:countBy="1" w:restart="continuous"/>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648DE512" w14:textId="77777777" w:rsidR="00D733CF" w:rsidRPr="00B420C2" w:rsidRDefault="00D733C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Shepherd University</w:t>
      </w:r>
    </w:p>
    <w:p w14:paraId="3299DD26"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3C5CD13"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0486</w:t>
      </w:r>
    </w:p>
    <w:p w14:paraId="66593CAC" w14:textId="77777777" w:rsidR="00D733CF" w:rsidRPr="00B420C2"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2633F2">
          <w:type w:val="continuous"/>
          <w:pgSz w:w="12240" w:h="15840"/>
          <w:pgMar w:top="1440" w:right="1440" w:bottom="1440" w:left="1440" w:header="720" w:footer="720" w:gutter="0"/>
          <w:cols w:space="720"/>
          <w:titlePg/>
          <w:docGrid w:linePitch="360"/>
        </w:sectPr>
      </w:pPr>
    </w:p>
    <w:p w14:paraId="57C0F2E7" w14:textId="77777777" w:rsidR="00830F74" w:rsidRDefault="00D733C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830F74">
          <w:footerReference w:type="default" r:id="rId822"/>
          <w:type w:val="continuous"/>
          <w:pgSz w:w="12240" w:h="15840"/>
          <w:pgMar w:top="1440" w:right="1440" w:bottom="1440" w:left="1440" w:header="720" w:footer="720" w:gutter="0"/>
          <w:lnNumType w:countBy="1" w:restart="continuous"/>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5A108274" w14:textId="77777777" w:rsidR="00F14487" w:rsidRPr="00B420C2" w:rsidRDefault="00F14487"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46698710" w14:textId="167781FB" w:rsidR="00F14487" w:rsidRPr="00B420C2"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Pr>
          <w:rFonts w:eastAsia="Calibri" w:cs="Times New Roman"/>
          <w:i/>
          <w:color w:val="000000"/>
        </w:rPr>
        <w:t>Potomac State College</w:t>
      </w:r>
    </w:p>
    <w:p w14:paraId="596F525E" w14:textId="77777777" w:rsidR="00F14487" w:rsidRPr="00B420C2" w:rsidRDefault="00F1448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EB7CD06" w14:textId="28BEC7AD" w:rsidR="00F14487" w:rsidRPr="00B420C2" w:rsidRDefault="00F1448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00B64163">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C410FBD" w14:textId="77777777" w:rsidR="00F14487" w:rsidRPr="00B420C2" w:rsidRDefault="00F1448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14487" w:rsidRPr="00B420C2" w:rsidSect="002633F2">
          <w:type w:val="continuous"/>
          <w:pgSz w:w="12240" w:h="15840"/>
          <w:pgMar w:top="1440" w:right="1440" w:bottom="1440" w:left="1440" w:header="720" w:footer="720" w:gutter="0"/>
          <w:cols w:space="720"/>
          <w:titlePg/>
          <w:docGrid w:linePitch="360"/>
        </w:sectPr>
      </w:pPr>
    </w:p>
    <w:p w14:paraId="1F0155B2" w14:textId="77777777" w:rsidR="00830F74"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830F74">
          <w:footerReference w:type="default" r:id="rId823"/>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00F14487" w:rsidRPr="00B420C2">
        <w:rPr>
          <w:rFonts w:eastAsia="Calibri" w:cs="Times New Roman"/>
          <w:color w:val="000000"/>
        </w:rPr>
        <w:tab/>
      </w:r>
      <w:r w:rsidR="00F14487" w:rsidRPr="00B420C2">
        <w:rPr>
          <w:rFonts w:eastAsia="Calibri" w:cs="Times New Roman"/>
          <w:color w:val="000000"/>
        </w:rPr>
        <w:tab/>
      </w:r>
      <w:r w:rsidR="00F14487" w:rsidRPr="00B420C2">
        <w:rPr>
          <w:rFonts w:eastAsia="Calibri" w:cs="Times New Roman"/>
          <w:color w:val="000000"/>
        </w:rPr>
        <w:tab/>
      </w:r>
      <w:r>
        <w:rPr>
          <w:rFonts w:eastAsia="Calibri" w:cs="Times New Roman"/>
          <w:color w:val="000000"/>
        </w:rPr>
        <w:t>67700</w:t>
      </w:r>
      <w:r w:rsidR="00F14487" w:rsidRPr="00B420C2">
        <w:rPr>
          <w:rFonts w:eastAsia="Calibri" w:cs="Times New Roman"/>
          <w:color w:val="000000"/>
        </w:rPr>
        <w:tab/>
        <w:t>$</w:t>
      </w:r>
      <w:r w:rsidR="00F14487" w:rsidRPr="00B420C2">
        <w:rPr>
          <w:rFonts w:eastAsia="Calibri" w:cs="Times New Roman"/>
          <w:color w:val="000000"/>
        </w:rPr>
        <w:tab/>
      </w:r>
      <w:r>
        <w:rPr>
          <w:rFonts w:eastAsia="Calibri" w:cs="Times New Roman"/>
          <w:color w:val="000000"/>
        </w:rPr>
        <w:t>10,000,000</w:t>
      </w:r>
    </w:p>
    <w:p w14:paraId="623D754F" w14:textId="77777777" w:rsidR="00B64163" w:rsidRPr="00B420C2" w:rsidRDefault="00B64163"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6ACA5594" w14:textId="78B2152F" w:rsidR="00B64163" w:rsidRPr="00B420C2"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Pr>
          <w:rFonts w:eastAsia="Calibri" w:cs="Times New Roman"/>
          <w:i/>
          <w:color w:val="000000"/>
        </w:rPr>
        <w:t>West Virginia University Institute of Technology</w:t>
      </w:r>
    </w:p>
    <w:p w14:paraId="6F41EE99" w14:textId="77777777" w:rsidR="00B64163" w:rsidRPr="00B420C2"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F6B49B5" w14:textId="581416DD" w:rsidR="00B64163" w:rsidRPr="00B420C2"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61F794C5" w14:textId="77777777" w:rsidR="00B64163" w:rsidRPr="00B420C2"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B64163" w:rsidRPr="00B420C2" w:rsidSect="002633F2">
          <w:type w:val="continuous"/>
          <w:pgSz w:w="12240" w:h="15840"/>
          <w:pgMar w:top="1440" w:right="1440" w:bottom="1440" w:left="1440" w:header="720" w:footer="720" w:gutter="0"/>
          <w:cols w:space="720"/>
          <w:titlePg/>
          <w:docGrid w:linePitch="360"/>
        </w:sectPr>
      </w:pPr>
    </w:p>
    <w:p w14:paraId="5A247291" w14:textId="77777777" w:rsidR="00830F74"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830F74">
          <w:footerReference w:type="default" r:id="rId824"/>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10,000,000</w:t>
      </w:r>
    </w:p>
    <w:p w14:paraId="31CD82C5" w14:textId="77777777" w:rsidR="00EA5D35" w:rsidRPr="00B420C2" w:rsidRDefault="00EA5D35"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Glenville State University</w:t>
      </w:r>
    </w:p>
    <w:p w14:paraId="341E8FD1" w14:textId="77777777" w:rsidR="00EA5D35" w:rsidRPr="00B420C2"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3800D03" w14:textId="77777777" w:rsidR="00EA5D35" w:rsidRPr="00B420C2"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0485</w:t>
      </w:r>
    </w:p>
    <w:p w14:paraId="327FD587" w14:textId="77777777" w:rsidR="00EA5D35" w:rsidRPr="00B420C2"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EA5D35" w:rsidRPr="00B420C2" w:rsidSect="002633F2">
          <w:type w:val="continuous"/>
          <w:pgSz w:w="12240" w:h="15840"/>
          <w:pgMar w:top="1440" w:right="1440" w:bottom="1440" w:left="1440" w:header="720" w:footer="720" w:gutter="0"/>
          <w:cols w:space="720"/>
          <w:titlePg/>
          <w:docGrid w:linePitch="360"/>
        </w:sectPr>
      </w:pPr>
    </w:p>
    <w:p w14:paraId="41F6E961" w14:textId="77777777" w:rsidR="003F2530"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3F2530" w:rsidSect="003F2530">
          <w:footerReference w:type="default" r:id="rId825"/>
          <w:type w:val="continuous"/>
          <w:pgSz w:w="12240" w:h="15840"/>
          <w:pgMar w:top="1440" w:right="1440" w:bottom="1440" w:left="1440" w:header="720" w:footer="720" w:gutter="0"/>
          <w:lnNumType w:countBy="1" w:restart="newSection"/>
          <w:cols w:space="720"/>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7D19EF15" w14:textId="77777777" w:rsidR="00934B0F" w:rsidRPr="00B420C2" w:rsidRDefault="00934B0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 xml:space="preserve">Bluefield State </w:t>
      </w:r>
      <w:r>
        <w:rPr>
          <w:rFonts w:eastAsia="Calibri" w:cs="Times New Roman"/>
          <w:i/>
          <w:color w:val="000000"/>
        </w:rPr>
        <w:t>University</w:t>
      </w:r>
    </w:p>
    <w:p w14:paraId="66F601E5"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6B3A568"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0482</w:t>
      </w:r>
    </w:p>
    <w:p w14:paraId="34DD39E2"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9D0604">
          <w:type w:val="continuous"/>
          <w:pgSz w:w="12240" w:h="15840"/>
          <w:pgMar w:top="1440" w:right="1440" w:bottom="1440" w:left="1440" w:header="720" w:footer="720" w:gutter="0"/>
          <w:cols w:space="720"/>
          <w:docGrid w:linePitch="360"/>
        </w:sectPr>
      </w:pPr>
    </w:p>
    <w:p w14:paraId="2602684C" w14:textId="0488AC59"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4567F33E"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2633F2">
          <w:footerReference w:type="default" r:id="rId826"/>
          <w:type w:val="continuous"/>
          <w:pgSz w:w="12240" w:h="15840"/>
          <w:pgMar w:top="1440" w:right="1440" w:bottom="1440" w:left="1440" w:header="720" w:footer="720" w:gutter="0"/>
          <w:lnNumType w:countBy="1" w:restart="newSection"/>
          <w:cols w:space="720"/>
          <w:titlePg/>
          <w:docGrid w:linePitch="360"/>
        </w:sectPr>
      </w:pPr>
    </w:p>
    <w:p w14:paraId="3FEB5DE0" w14:textId="77777777" w:rsidR="00934B0F" w:rsidRPr="00B420C2" w:rsidRDefault="00934B0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Concord University</w:t>
      </w:r>
    </w:p>
    <w:p w14:paraId="437D37BC"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5D00D93"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0483</w:t>
      </w:r>
    </w:p>
    <w:p w14:paraId="09A597EC"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2633F2">
          <w:footerReference w:type="default" r:id="rId827"/>
          <w:type w:val="continuous"/>
          <w:pgSz w:w="12240" w:h="15840"/>
          <w:pgMar w:top="1440" w:right="1440" w:bottom="1440" w:left="1440" w:header="720" w:footer="720" w:gutter="0"/>
          <w:cols w:space="720"/>
          <w:titlePg/>
          <w:docGrid w:linePitch="360"/>
        </w:sectPr>
      </w:pPr>
    </w:p>
    <w:p w14:paraId="30C1F235" w14:textId="53B654A6"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1B759AF2"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2633F2">
          <w:footerReference w:type="default" r:id="rId828"/>
          <w:type w:val="continuous"/>
          <w:pgSz w:w="12240" w:h="15840"/>
          <w:pgMar w:top="1440" w:right="1440" w:bottom="1440" w:left="1440" w:header="720" w:footer="720" w:gutter="0"/>
          <w:lnNumType w:countBy="1" w:restart="newSection"/>
          <w:cols w:space="720"/>
          <w:titlePg/>
          <w:docGrid w:linePitch="360"/>
        </w:sectPr>
      </w:pPr>
    </w:p>
    <w:p w14:paraId="09C5F887" w14:textId="77777777" w:rsidR="00934B0F" w:rsidRPr="00B420C2" w:rsidRDefault="00934B0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Fairmont State University</w:t>
      </w:r>
    </w:p>
    <w:p w14:paraId="0ADC18E1"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8B32E4E"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0484</w:t>
      </w:r>
    </w:p>
    <w:p w14:paraId="4D043383"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2633F2">
          <w:footerReference w:type="default" r:id="rId829"/>
          <w:type w:val="continuous"/>
          <w:pgSz w:w="12240" w:h="15840"/>
          <w:pgMar w:top="1440" w:right="1440" w:bottom="1440" w:left="1440" w:header="720" w:footer="720" w:gutter="0"/>
          <w:cols w:space="720"/>
          <w:titlePg/>
          <w:docGrid w:linePitch="360"/>
        </w:sectPr>
      </w:pPr>
    </w:p>
    <w:p w14:paraId="353905E0" w14:textId="34F983DB"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2633F2">
          <w:footerReference w:type="default" r:id="rId830"/>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436FE163" w14:textId="77777777" w:rsidR="00934B0F" w:rsidRPr="00B420C2" w:rsidRDefault="00934B0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Liberty University</w:t>
      </w:r>
    </w:p>
    <w:p w14:paraId="362668D5"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7A90935C"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0488</w:t>
      </w:r>
    </w:p>
    <w:p w14:paraId="1772246A"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2633F2">
          <w:footerReference w:type="default" r:id="rId831"/>
          <w:type w:val="continuous"/>
          <w:pgSz w:w="12240" w:h="15840"/>
          <w:pgMar w:top="1440" w:right="1440" w:bottom="1440" w:left="1440" w:header="720" w:footer="720" w:gutter="0"/>
          <w:cols w:space="720"/>
          <w:titlePg/>
          <w:docGrid w:linePitch="360"/>
        </w:sectPr>
      </w:pPr>
    </w:p>
    <w:p w14:paraId="10EBB0E1" w14:textId="6BD614B3"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2633F2">
          <w:footerReference w:type="default" r:id="rId832"/>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3CED6E52" w14:textId="77777777" w:rsidR="00934B0F" w:rsidRPr="00B420C2" w:rsidRDefault="00934B0F"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State University</w:t>
      </w:r>
    </w:p>
    <w:p w14:paraId="7BAE1DAC"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1B5402D"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0490</w:t>
      </w:r>
    </w:p>
    <w:p w14:paraId="016BDF62" w14:textId="77777777" w:rsidR="00934B0F" w:rsidRPr="00B420C2"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2633F2">
          <w:footerReference w:type="default" r:id="rId833"/>
          <w:type w:val="continuous"/>
          <w:pgSz w:w="12240" w:h="15840"/>
          <w:pgMar w:top="1440" w:right="1440" w:bottom="1440" w:left="1440" w:header="720" w:footer="720" w:gutter="0"/>
          <w:cols w:space="720"/>
          <w:titlePg/>
          <w:docGrid w:linePitch="360"/>
        </w:sectPr>
      </w:pPr>
    </w:p>
    <w:p w14:paraId="2C0A9A4D" w14:textId="77777777" w:rsidR="003F2530" w:rsidRDefault="00934B0F"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3F2530" w:rsidSect="003F2530">
          <w:footerReference w:type="default" r:id="rId834"/>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5C189221" w14:textId="77777777" w:rsidR="00EA5D35" w:rsidRPr="00B420C2" w:rsidRDefault="00EA5D35"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Marshall University – </w:t>
      </w:r>
    </w:p>
    <w:p w14:paraId="35AAE03E" w14:textId="77777777" w:rsidR="00EA5D35" w:rsidRPr="00B420C2"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Administration Fund</w:t>
      </w:r>
    </w:p>
    <w:p w14:paraId="776985B5" w14:textId="77777777" w:rsidR="00EA5D35" w:rsidRPr="00B420C2"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53AC8F1" w14:textId="77777777" w:rsidR="003F2530"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3F2530" w:rsidSect="002633F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1FC39E5F" w14:textId="77777777" w:rsidR="003F2530" w:rsidRDefault="00EA5D35"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3F2530" w:rsidSect="003F2530">
          <w:footerReference w:type="default" r:id="rId835"/>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304E1533" w14:textId="77777777" w:rsidR="00650AB7" w:rsidRPr="00B420C2" w:rsidRDefault="00650AB7"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3E9019E6" w14:textId="77777777" w:rsidR="00650AB7" w:rsidRPr="00B420C2" w:rsidRDefault="00650AB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General Administrative Fund</w:t>
      </w:r>
    </w:p>
    <w:p w14:paraId="393E5443" w14:textId="77777777" w:rsidR="00650AB7" w:rsidRPr="00B420C2" w:rsidRDefault="00650AB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273361A9" w14:textId="77777777" w:rsidR="00650AB7" w:rsidRPr="00B420C2" w:rsidRDefault="00650AB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793669A2" w14:textId="77777777" w:rsidR="00650AB7" w:rsidRPr="00B420C2" w:rsidRDefault="00650AB7"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650AB7" w:rsidRPr="00B420C2" w:rsidSect="002633F2">
          <w:type w:val="continuous"/>
          <w:pgSz w:w="12240" w:h="15840"/>
          <w:pgMar w:top="1440" w:right="1440" w:bottom="1440" w:left="1440" w:header="720" w:footer="720" w:gutter="0"/>
          <w:cols w:space="720"/>
          <w:titlePg/>
          <w:docGrid w:linePitch="360"/>
        </w:sectPr>
      </w:pPr>
    </w:p>
    <w:p w14:paraId="5976897D" w14:textId="1211BD90" w:rsidR="00650AB7" w:rsidRDefault="00650AB7"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16930D8D" w14:textId="25CC7C4B" w:rsidR="00B64163" w:rsidRPr="00B420C2" w:rsidRDefault="00B64163"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B64163" w:rsidRPr="00B420C2" w:rsidSect="002633F2">
          <w:footerReference w:type="default" r:id="rId836"/>
          <w:type w:val="continuous"/>
          <w:pgSz w:w="12240" w:h="15840"/>
          <w:pgMar w:top="1440" w:right="1440" w:bottom="1440" w:left="1440" w:header="720" w:footer="720" w:gutter="0"/>
          <w:lnNumType w:countBy="1" w:restart="newSection"/>
          <w:cols w:space="720"/>
          <w:titlePg/>
          <w:docGrid w:linePitch="360"/>
        </w:sectPr>
      </w:pPr>
    </w:p>
    <w:p w14:paraId="6799AEE1"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Economic Development –</w:t>
      </w:r>
    </w:p>
    <w:p w14:paraId="0DD6E122"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07877E57"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5B</w:t>
      </w:r>
      <w:r w:rsidRPr="00B420C2">
        <w:rPr>
          <w:rFonts w:eastAsia="Calibri" w:cs="Times New Roman"/>
          <w:i/>
          <w:color w:val="000000"/>
        </w:rPr>
        <w:t>)</w:t>
      </w:r>
    </w:p>
    <w:p w14:paraId="740690C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3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0307</w:t>
      </w:r>
    </w:p>
    <w:p w14:paraId="3AED96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Directed Transfer</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110,000,000</w:t>
      </w:r>
    </w:p>
    <w:p w14:paraId="47B8AB6E"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ab/>
      </w:r>
      <w:r>
        <w:rPr>
          <w:rFonts w:eastAsia="Calibri" w:cs="Times New Roman"/>
          <w:iCs/>
          <w:color w:val="000000"/>
        </w:rPr>
        <w:t>T</w:t>
      </w:r>
      <w:r w:rsidRPr="00B420C2">
        <w:rPr>
          <w:rFonts w:eastAsia="Calibri" w:cs="Times New Roman"/>
          <w:iCs/>
          <w:color w:val="000000"/>
        </w:rPr>
        <w:t xml:space="preserve">he above appropriation for </w:t>
      </w:r>
      <w:r>
        <w:rPr>
          <w:rFonts w:eastAsia="Calibri" w:cs="Times New Roman"/>
          <w:iCs/>
          <w:color w:val="000000"/>
        </w:rPr>
        <w:t>Directed Transfer</w:t>
      </w:r>
      <w:r w:rsidRPr="00B420C2">
        <w:rPr>
          <w:rFonts w:eastAsia="Calibri" w:cs="Times New Roman"/>
          <w:iCs/>
          <w:color w:val="000000"/>
        </w:rPr>
        <w:t xml:space="preserve"> – Surplus (fund </w:t>
      </w:r>
      <w:r>
        <w:rPr>
          <w:rFonts w:eastAsia="Calibri" w:cs="Times New Roman"/>
          <w:iCs/>
          <w:color w:val="000000"/>
        </w:rPr>
        <w:t>0256</w:t>
      </w:r>
      <w:r w:rsidRPr="00B420C2">
        <w:rPr>
          <w:rFonts w:eastAsia="Calibri" w:cs="Times New Roman"/>
          <w:iCs/>
          <w:color w:val="000000"/>
        </w:rPr>
        <w:t xml:space="preserve">, appropriation </w:t>
      </w:r>
      <w:r>
        <w:rPr>
          <w:rFonts w:eastAsia="Calibri" w:cs="Times New Roman"/>
          <w:iCs/>
          <w:color w:val="000000"/>
        </w:rPr>
        <w:t>70099</w:t>
      </w:r>
      <w:r w:rsidRPr="00B420C2">
        <w:rPr>
          <w:rFonts w:eastAsia="Calibri" w:cs="Times New Roman"/>
          <w:iCs/>
          <w:color w:val="000000"/>
        </w:rPr>
        <w:t xml:space="preserve">) shall be used </w:t>
      </w:r>
      <w:r>
        <w:rPr>
          <w:rFonts w:eastAsia="Calibri" w:cs="Times New Roman"/>
          <w:iCs/>
          <w:color w:val="000000"/>
        </w:rPr>
        <w:t>transferred to the Economic Development Project Fund (fund 9069)</w:t>
      </w:r>
      <w:r w:rsidRPr="00B420C2">
        <w:rPr>
          <w:rFonts w:eastAsia="Calibri" w:cs="Times New Roman"/>
          <w:iCs/>
          <w:color w:val="000000"/>
        </w:rPr>
        <w:t>.</w:t>
      </w:r>
    </w:p>
    <w:p w14:paraId="79C3F666"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State Board of Education –</w:t>
      </w:r>
    </w:p>
    <w:p w14:paraId="6DD0A887"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Vocational Division</w:t>
      </w:r>
    </w:p>
    <w:p w14:paraId="78DE3E72"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w:t>
      </w:r>
      <w:r w:rsidRPr="00B420C2">
        <w:rPr>
          <w:rFonts w:eastAsia="Calibri" w:cs="Times New Roman"/>
          <w:i/>
          <w:color w:val="000000"/>
        </w:rPr>
        <w:t xml:space="preserve"> </w:t>
      </w:r>
      <w:r>
        <w:rPr>
          <w:rFonts w:eastAsia="Calibri" w:cs="Times New Roman"/>
          <w:i/>
          <w:color w:val="000000"/>
        </w:rPr>
        <w:t>18 and 18A</w:t>
      </w:r>
      <w:r w:rsidRPr="00B420C2">
        <w:rPr>
          <w:rFonts w:eastAsia="Calibri" w:cs="Times New Roman"/>
          <w:i/>
          <w:color w:val="000000"/>
        </w:rPr>
        <w:t>)</w:t>
      </w:r>
    </w:p>
    <w:p w14:paraId="010EA1E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3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0390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29664349"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Jobs &amp; Hope</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1,600,000</w:t>
      </w:r>
    </w:p>
    <w:p w14:paraId="7322BCC8"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 xml:space="preserve">Higher Education Policy Commission - </w:t>
      </w:r>
    </w:p>
    <w:p w14:paraId="16B138F3"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 xml:space="preserve">Administration - </w:t>
      </w:r>
    </w:p>
    <w:p w14:paraId="27E27229"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Control Account</w:t>
      </w:r>
    </w:p>
    <w:p w14:paraId="354244FE"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4A5DA3A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3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0589</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0441</w:t>
      </w:r>
    </w:p>
    <w:p w14:paraId="055C46A4"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Nursing Program Expansion Support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20,000,000</w:t>
      </w:r>
    </w:p>
    <w:p w14:paraId="400EB68E"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EMS Training Program Support – Surplus</w:t>
      </w:r>
      <w:r>
        <w:rPr>
          <w:rFonts w:eastAsia="Calibri" w:cs="Times New Roman"/>
          <w:iCs/>
          <w:color w:val="000000"/>
        </w:rPr>
        <w:tab/>
      </w:r>
      <w:r>
        <w:rPr>
          <w:rFonts w:eastAsia="Calibri" w:cs="Times New Roman"/>
          <w:iCs/>
          <w:color w:val="000000"/>
        </w:rPr>
        <w:tab/>
      </w:r>
      <w:r>
        <w:rPr>
          <w:rFonts w:eastAsia="Calibri" w:cs="Times New Roman"/>
          <w:iCs/>
          <w:color w:val="000000"/>
        </w:rPr>
        <w:tab/>
        <w:t>XXXXX</w:t>
      </w:r>
      <w:r>
        <w:rPr>
          <w:rFonts w:eastAsia="Calibri" w:cs="Times New Roman"/>
          <w:iCs/>
          <w:color w:val="000000"/>
        </w:rPr>
        <w:tab/>
      </w:r>
      <w:r w:rsidRPr="00666A5D">
        <w:rPr>
          <w:rFonts w:eastAsia="Calibri" w:cs="Times New Roman"/>
          <w:iCs/>
          <w:color w:val="000000"/>
          <w:u w:val="single"/>
        </w:rPr>
        <w:tab/>
        <w:t>10,000,000</w:t>
      </w:r>
    </w:p>
    <w:p w14:paraId="0F7E292D"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30,000,000</w:t>
      </w:r>
    </w:p>
    <w:p w14:paraId="364319B4"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Agriculture</w:t>
      </w:r>
    </w:p>
    <w:p w14:paraId="473DDC04"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19</w:t>
      </w:r>
      <w:r w:rsidRPr="00B420C2">
        <w:rPr>
          <w:rFonts w:eastAsia="Calibri" w:cs="Times New Roman"/>
          <w:i/>
          <w:color w:val="000000"/>
        </w:rPr>
        <w:t>)</w:t>
      </w:r>
    </w:p>
    <w:p w14:paraId="2B2E6630"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4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0131</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1400</w:t>
      </w:r>
    </w:p>
    <w:p w14:paraId="2E130605"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WV Food Banks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96999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1,700,000</w:t>
      </w:r>
    </w:p>
    <w:p w14:paraId="571AA95A" w14:textId="77777777" w:rsidR="002633F2" w:rsidRPr="007E2F5C"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Adjutant General –</w:t>
      </w:r>
    </w:p>
    <w:p w14:paraId="34DFBD2F"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State Militia</w:t>
      </w:r>
    </w:p>
    <w:p w14:paraId="0669859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15</w:t>
      </w:r>
      <w:r w:rsidRPr="00B420C2">
        <w:rPr>
          <w:rFonts w:eastAsia="Calibri" w:cs="Times New Roman"/>
          <w:i/>
          <w:color w:val="000000"/>
        </w:rPr>
        <w:t>)</w:t>
      </w:r>
    </w:p>
    <w:p w14:paraId="19370A0A"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9D0604">
          <w:footerReference w:type="default" r:id="rId84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0433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0603</w:t>
      </w:r>
    </w:p>
    <w:p w14:paraId="6F88D1BC"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Armory Board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3,318,000</w:t>
      </w:r>
    </w:p>
    <w:p w14:paraId="2C29F89A"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Revenue -</w:t>
      </w:r>
    </w:p>
    <w:p w14:paraId="61330170"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7CCB0930"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11</w:t>
      </w:r>
      <w:r w:rsidRPr="00B420C2">
        <w:rPr>
          <w:rFonts w:eastAsia="Calibri" w:cs="Times New Roman"/>
          <w:i/>
          <w:color w:val="000000"/>
        </w:rPr>
        <w:t>)</w:t>
      </w:r>
    </w:p>
    <w:p w14:paraId="142C7F09"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4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0465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0701</w:t>
      </w:r>
    </w:p>
    <w:p w14:paraId="0A1234D8" w14:textId="3D2051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Directed Transfer - Surplus</w:t>
      </w:r>
      <w:r>
        <w:rPr>
          <w:rFonts w:eastAsia="Calibri" w:cs="Times New Roman"/>
          <w:iCs/>
          <w:color w:val="000000"/>
        </w:rPr>
        <w:tab/>
      </w:r>
      <w:r>
        <w:rPr>
          <w:rFonts w:eastAsia="Calibri" w:cs="Times New Roman"/>
          <w:iCs/>
          <w:color w:val="000000"/>
        </w:rPr>
        <w:tab/>
      </w:r>
      <w:r>
        <w:rPr>
          <w:rFonts w:eastAsia="Calibri" w:cs="Times New Roman"/>
          <w:iCs/>
          <w:color w:val="000000"/>
        </w:rPr>
        <w:tab/>
        <w:t>70099</w:t>
      </w:r>
      <w:r>
        <w:rPr>
          <w:rFonts w:eastAsia="Calibri" w:cs="Times New Roman"/>
          <w:iCs/>
          <w:color w:val="000000"/>
        </w:rPr>
        <w:tab/>
      </w:r>
      <w:r>
        <w:rPr>
          <w:rFonts w:eastAsia="Calibri" w:cs="Times New Roman"/>
          <w:iCs/>
          <w:color w:val="000000"/>
        </w:rPr>
        <w:tab/>
        <w:t>$</w:t>
      </w:r>
      <w:r w:rsidR="0095678E">
        <w:rPr>
          <w:rFonts w:eastAsia="Calibri" w:cs="Times New Roman"/>
          <w:iCs/>
          <w:color w:val="000000"/>
        </w:rPr>
        <w:t>5</w:t>
      </w:r>
      <w:r>
        <w:rPr>
          <w:rFonts w:eastAsia="Calibri" w:cs="Times New Roman"/>
          <w:iCs/>
          <w:color w:val="000000"/>
        </w:rPr>
        <w:t>00,000,000</w:t>
      </w:r>
    </w:p>
    <w:p w14:paraId="7781FB43"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Pr>
          <w:rFonts w:eastAsia="Calibri" w:cs="Times New Roman"/>
          <w:iCs/>
          <w:color w:val="000000"/>
        </w:rPr>
        <w:tab/>
      </w:r>
      <w:r>
        <w:rPr>
          <w:rFonts w:eastAsia="Calibri" w:cs="Times New Roman"/>
          <w:iCs/>
          <w:color w:val="000000"/>
        </w:rPr>
        <w:tab/>
        <w:t>The above appropriation for Directed Transfer – Surplus (fund 0465, appropriation 70099), shall be transferred to the Personal Income Tax Reserve Fund (fund 1313).</w:t>
      </w:r>
    </w:p>
    <w:p w14:paraId="50912D67"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 xml:space="preserve">Division of Multimodal Transportation Facilities - </w:t>
      </w:r>
    </w:p>
    <w:p w14:paraId="6C87B031"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Aeronautics Commission</w:t>
      </w:r>
    </w:p>
    <w:p w14:paraId="2C7F3798"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29</w:t>
      </w:r>
      <w:r w:rsidRPr="00B420C2">
        <w:rPr>
          <w:rFonts w:eastAsia="Calibri" w:cs="Times New Roman"/>
          <w:i/>
          <w:color w:val="000000"/>
        </w:rPr>
        <w:t>)</w:t>
      </w:r>
    </w:p>
    <w:p w14:paraId="27849C5C"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4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0582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0810</w:t>
      </w:r>
    </w:p>
    <w:p w14:paraId="256F3C9B"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13099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1,000,000</w:t>
      </w:r>
    </w:p>
    <w:p w14:paraId="3774CF37"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 xml:space="preserve">Division of Corrections and Rehabilitation - </w:t>
      </w:r>
    </w:p>
    <w:p w14:paraId="173E40B5"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Correctional Units</w:t>
      </w:r>
    </w:p>
    <w:p w14:paraId="4A451D6B"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15A</w:t>
      </w:r>
      <w:r w:rsidRPr="00B420C2">
        <w:rPr>
          <w:rFonts w:eastAsia="Calibri" w:cs="Times New Roman"/>
          <w:i/>
          <w:color w:val="000000"/>
        </w:rPr>
        <w:t>)</w:t>
      </w:r>
    </w:p>
    <w:p w14:paraId="58867E84"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4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0450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0308</w:t>
      </w:r>
    </w:p>
    <w:p w14:paraId="3AB07654"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7,000,000</w:t>
      </w:r>
    </w:p>
    <w:p w14:paraId="1EB84F55" w14:textId="4C994D5C"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Governor</w:t>
      </w:r>
      <w:r w:rsidR="00876AEC">
        <w:rPr>
          <w:rFonts w:eastAsia="Calibri" w:cs="Times New Roman"/>
          <w:i/>
          <w:color w:val="000000"/>
        </w:rPr>
        <w:t>'</w:t>
      </w:r>
      <w:r>
        <w:rPr>
          <w:rFonts w:eastAsia="Calibri" w:cs="Times New Roman"/>
          <w:i/>
          <w:color w:val="000000"/>
        </w:rPr>
        <w:t>s Office -</w:t>
      </w:r>
    </w:p>
    <w:p w14:paraId="1FC8290D"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Civil Contingent Fund</w:t>
      </w:r>
    </w:p>
    <w:p w14:paraId="5CDBA1E6"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w:t>
      </w:r>
      <w:r w:rsidRPr="00B420C2">
        <w:rPr>
          <w:rFonts w:eastAsia="Calibri" w:cs="Times New Roman"/>
          <w:i/>
          <w:color w:val="000000"/>
        </w:rPr>
        <w:t>)</w:t>
      </w:r>
    </w:p>
    <w:p w14:paraId="70DEEE03"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4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0105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335DD3CA"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Civil Contingent Fund – Surplus</w:t>
      </w:r>
      <w:r>
        <w:rPr>
          <w:rFonts w:eastAsia="Calibri" w:cs="Times New Roman"/>
          <w:iCs/>
          <w:color w:val="000000"/>
        </w:rPr>
        <w:tab/>
      </w:r>
      <w:r>
        <w:rPr>
          <w:rFonts w:eastAsia="Calibri" w:cs="Times New Roman"/>
          <w:iCs/>
          <w:color w:val="000000"/>
        </w:rPr>
        <w:tab/>
      </w:r>
      <w:r>
        <w:rPr>
          <w:rFonts w:eastAsia="Calibri" w:cs="Times New Roman"/>
          <w:iCs/>
          <w:color w:val="000000"/>
        </w:rPr>
        <w:tab/>
        <w:t>26300</w:t>
      </w:r>
      <w:r>
        <w:rPr>
          <w:rFonts w:eastAsia="Calibri" w:cs="Times New Roman"/>
          <w:iCs/>
          <w:color w:val="000000"/>
        </w:rPr>
        <w:tab/>
      </w:r>
      <w:r w:rsidRPr="00522130">
        <w:rPr>
          <w:rFonts w:eastAsia="Calibri" w:cs="Times New Roman"/>
          <w:iCs/>
          <w:color w:val="000000"/>
        </w:rPr>
        <w:tab/>
      </w:r>
      <w:r>
        <w:rPr>
          <w:rFonts w:eastAsia="Calibri" w:cs="Times New Roman"/>
          <w:iCs/>
          <w:color w:val="000000"/>
        </w:rPr>
        <w:t>5</w:t>
      </w:r>
      <w:r w:rsidRPr="00522130">
        <w:rPr>
          <w:rFonts w:eastAsia="Calibri" w:cs="Times New Roman"/>
          <w:iCs/>
          <w:color w:val="000000"/>
        </w:rPr>
        <w:t>00,000</w:t>
      </w:r>
    </w:p>
    <w:p w14:paraId="04D5D257" w14:textId="77777777" w:rsidR="002633F2" w:rsidRPr="00F44247" w:rsidRDefault="002633F2" w:rsidP="00AD2C5B">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Homeland Security -</w:t>
      </w:r>
    </w:p>
    <w:p w14:paraId="19F3141F" w14:textId="77777777" w:rsidR="002633F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1D57ABCD" w14:textId="77777777" w:rsidR="002633F2" w:rsidRPr="00B420C2"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5F</w:t>
      </w:r>
      <w:r w:rsidRPr="00B420C2">
        <w:rPr>
          <w:rFonts w:eastAsia="Calibri" w:cs="Times New Roman"/>
          <w:i/>
          <w:color w:val="000000"/>
        </w:rPr>
        <w:t>)</w:t>
      </w:r>
    </w:p>
    <w:p w14:paraId="2015B320" w14:textId="77777777" w:rsidR="007A5923" w:rsidRDefault="002633F2" w:rsidP="00AD2C5B">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7A5923" w:rsidSect="009D0604">
          <w:footerReference w:type="default" r:id="rId84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0430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0601</w:t>
      </w:r>
    </w:p>
    <w:p w14:paraId="7616F555" w14:textId="77777777" w:rsidR="007A5923"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sectPr w:rsidR="007A5923" w:rsidSect="007A5923">
          <w:footerReference w:type="default" r:id="rId847"/>
          <w:type w:val="continuous"/>
          <w:pgSz w:w="12240" w:h="15840"/>
          <w:pgMar w:top="1440" w:right="1440" w:bottom="1440" w:left="1440" w:header="720" w:footer="720" w:gutter="0"/>
          <w:lnNumType w:countBy="1" w:restart="newSection"/>
          <w:cols w:space="720"/>
          <w:titlePg/>
          <w:docGrid w:linePitch="360"/>
        </w:sect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t>$</w:t>
      </w:r>
      <w:r>
        <w:rPr>
          <w:rFonts w:eastAsia="Calibri" w:cs="Times New Roman"/>
          <w:iCs/>
          <w:color w:val="000000"/>
        </w:rPr>
        <w:tab/>
        <w:t>800,000</w:t>
      </w:r>
    </w:p>
    <w:p w14:paraId="7087203C" w14:textId="2DCD80C5" w:rsidR="007656FC" w:rsidRPr="00B420C2" w:rsidRDefault="007656FC" w:rsidP="00AD2C5B">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Governor</w:t>
      </w:r>
      <w:r w:rsidR="00876AEC">
        <w:rPr>
          <w:rFonts w:eastAsia="Calibri" w:cs="Times New Roman"/>
          <w:i/>
          <w:color w:val="000000"/>
        </w:rPr>
        <w:t>'</w:t>
      </w:r>
      <w:r w:rsidRPr="00B420C2">
        <w:rPr>
          <w:rFonts w:eastAsia="Calibri" w:cs="Times New Roman"/>
          <w:i/>
          <w:color w:val="000000"/>
        </w:rPr>
        <w:t xml:space="preserve">s Office – </w:t>
      </w:r>
    </w:p>
    <w:p w14:paraId="0AEC923D" w14:textId="77777777" w:rsidR="007656FC" w:rsidRPr="00B420C2"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Civil Contingent Fund</w:t>
      </w:r>
    </w:p>
    <w:p w14:paraId="30B2EC21" w14:textId="77777777" w:rsidR="007656FC" w:rsidRPr="00B420C2"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3AA53F30" w14:textId="77777777" w:rsidR="007A5923"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u w:val="single"/>
        </w:rPr>
        <w:sectPr w:rsidR="007A5923" w:rsidSect="002633F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738DE1AD" w14:textId="77777777" w:rsidR="007A5923"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sectPr w:rsidR="007A5923" w:rsidSect="007A5923">
          <w:footerReference w:type="default" r:id="rId84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 xml:space="preserve">Milton Flood Wall </w:t>
      </w:r>
      <w:r>
        <w:rPr>
          <w:rFonts w:eastAsia="Calibri" w:cs="Times New Roman"/>
          <w:color w:val="000000"/>
        </w:rPr>
        <w:t xml:space="preserve">– Surplus </w:t>
      </w:r>
      <w:r w:rsidRPr="00B420C2">
        <w:rPr>
          <w:rFonts w:eastAsia="Calibri" w:cs="Times New Roman"/>
          <w:color w:val="000000"/>
        </w:rPr>
        <w:t>(R)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w:t>
      </w:r>
      <w:r>
        <w:rPr>
          <w:rFonts w:eastAsia="Calibri" w:cs="Times New Roman"/>
          <w:color w:val="000000"/>
        </w:rPr>
        <w:t>99</w:t>
      </w:r>
      <w:r w:rsidRPr="00B420C2">
        <w:rPr>
          <w:rFonts w:eastAsia="Calibri" w:cs="Times New Roman"/>
          <w:color w:val="000000"/>
        </w:rPr>
        <w:tab/>
      </w:r>
      <w:r>
        <w:rPr>
          <w:rFonts w:eastAsia="Calibri" w:cs="Times New Roman"/>
          <w:color w:val="000000"/>
        </w:rPr>
        <w:t>$</w:t>
      </w:r>
      <w:r w:rsidRPr="00B420C2">
        <w:rPr>
          <w:rFonts w:eastAsia="Calibri" w:cs="Times New Roman"/>
          <w:color w:val="000000"/>
        </w:rPr>
        <w:tab/>
      </w:r>
      <w:r>
        <w:rPr>
          <w:rFonts w:eastAsia="Calibri" w:cs="Times New Roman"/>
          <w:color w:val="000000"/>
        </w:rPr>
        <w:t>3,500,000</w:t>
      </w:r>
    </w:p>
    <w:p w14:paraId="318AA243" w14:textId="5CF6DA42" w:rsidR="007656FC" w:rsidRPr="00B420C2" w:rsidRDefault="007656FC" w:rsidP="00AD2C5B">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Administration</w:t>
      </w:r>
      <w:r w:rsidRPr="00B420C2">
        <w:rPr>
          <w:rFonts w:eastAsia="Calibri" w:cs="Times New Roman"/>
          <w:i/>
          <w:color w:val="000000"/>
        </w:rPr>
        <w:t xml:space="preserve"> – </w:t>
      </w:r>
    </w:p>
    <w:p w14:paraId="2E7FAED2" w14:textId="63535EF2" w:rsidR="007656FC" w:rsidRPr="00B420C2"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Division of General Services</w:t>
      </w:r>
    </w:p>
    <w:p w14:paraId="736276E4" w14:textId="106E4D33" w:rsidR="007656FC" w:rsidRPr="00B420C2"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r>
        <w:rPr>
          <w:rFonts w:eastAsia="Calibri" w:cs="Times New Roman"/>
          <w:color w:val="000000"/>
        </w:rPr>
        <w:t>A</w:t>
      </w:r>
      <w:r w:rsidRPr="00B420C2">
        <w:rPr>
          <w:rFonts w:eastAsia="Calibri" w:cs="Times New Roman"/>
          <w:color w:val="000000"/>
        </w:rPr>
        <w:t>)</w:t>
      </w:r>
    </w:p>
    <w:p w14:paraId="23780968" w14:textId="60ADAC37" w:rsidR="007656FC" w:rsidRPr="00B420C2"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u w:val="single"/>
        </w:rPr>
        <w:sectPr w:rsidR="007656FC" w:rsidRPr="00B420C2" w:rsidSect="002633F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w:t>
      </w:r>
      <w:r>
        <w:rPr>
          <w:rFonts w:eastAsia="Calibri" w:cs="Times New Roman"/>
          <w:color w:val="000000"/>
          <w:u w:val="single"/>
        </w:rPr>
        <w:t>230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Pr>
          <w:rFonts w:eastAsia="Calibri" w:cs="Times New Roman"/>
          <w:color w:val="000000"/>
          <w:u w:val="single"/>
        </w:rPr>
        <w:t>211</w:t>
      </w:r>
    </w:p>
    <w:p w14:paraId="5A169D9B" w14:textId="09EADB70" w:rsidR="007656FC" w:rsidRPr="00EC2252"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pPr>
      <w:r>
        <w:rPr>
          <w:rFonts w:eastAsia="Calibri" w:cs="Times New Roman"/>
          <w:color w:val="000000"/>
        </w:rPr>
        <w:t>Capital Outlay, Repairs and Equipment - Surplus (R)</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sidR="005D7728">
        <w:rPr>
          <w:rFonts w:eastAsia="Calibri" w:cs="Times New Roman"/>
          <w:color w:val="000000"/>
        </w:rPr>
        <w:t>67700</w:t>
      </w:r>
      <w:r>
        <w:rPr>
          <w:rFonts w:eastAsia="Calibri" w:cs="Times New Roman"/>
          <w:color w:val="000000"/>
        </w:rPr>
        <w:tab/>
      </w:r>
      <w:r w:rsidRPr="001E0281">
        <w:rPr>
          <w:rFonts w:eastAsia="Calibri" w:cs="Times New Roman"/>
          <w:color w:val="000000"/>
          <w:u w:val="single"/>
        </w:rPr>
        <w:tab/>
        <w:t>5,000,000</w:t>
      </w:r>
    </w:p>
    <w:p w14:paraId="30A939C5" w14:textId="540F5550" w:rsidR="007656FC" w:rsidRDefault="007656FC" w:rsidP="00AD2C5B">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pPr>
      <w:r>
        <w:rPr>
          <w:rFonts w:eastAsia="Calibri" w:cs="Times New Roman"/>
          <w:color w:val="000000"/>
        </w:rPr>
        <w:tab/>
      </w: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5,000,000</w:t>
      </w:r>
    </w:p>
    <w:p w14:paraId="6BCE0FD8" w14:textId="389196C5" w:rsidR="00D15223" w:rsidRDefault="00D15223"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 remaining in the appropriation for Capital Outlay, Repairs and Equipment </w:t>
      </w:r>
      <w:r>
        <w:rPr>
          <w:rFonts w:eastAsia="Calibri" w:cs="Times New Roman"/>
          <w:color w:val="000000"/>
        </w:rPr>
        <w:t xml:space="preserve">– Surplus </w:t>
      </w:r>
      <w:r w:rsidRPr="00B420C2">
        <w:rPr>
          <w:rFonts w:eastAsia="Calibri" w:cs="Times New Roman"/>
          <w:color w:val="000000"/>
        </w:rPr>
        <w:t xml:space="preserve">(fund 0230, appropriation </w:t>
      </w:r>
      <w:r w:rsidR="005D7728">
        <w:rPr>
          <w:rFonts w:eastAsia="Calibri" w:cs="Times New Roman"/>
          <w:color w:val="000000"/>
        </w:rPr>
        <w:t>67700</w:t>
      </w:r>
      <w:r w:rsidRPr="00B420C2">
        <w:rPr>
          <w:rFonts w:eastAsia="Calibri" w:cs="Times New Roman"/>
          <w:color w:val="000000"/>
        </w:rPr>
        <w:t>)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023097A" w14:textId="2F45D8C6" w:rsidR="00D15223" w:rsidRPr="00B420C2" w:rsidRDefault="00D15223"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eastAsia="Calibri" w:cs="Times New Roman"/>
          <w:color w:val="000000"/>
        </w:rPr>
        <w:tab/>
      </w:r>
      <w:r>
        <w:rPr>
          <w:rFonts w:eastAsia="Calibri" w:cs="Times New Roman"/>
          <w:color w:val="000000"/>
        </w:rPr>
        <w:tab/>
        <w:t>The above appropriation for Capital Outlay, Repairs and Equipment</w:t>
      </w:r>
      <w:r w:rsidR="002013C2">
        <w:rPr>
          <w:rFonts w:eastAsia="Calibri" w:cs="Times New Roman"/>
          <w:color w:val="000000"/>
        </w:rPr>
        <w:t xml:space="preserve"> – Surplus</w:t>
      </w:r>
      <w:r>
        <w:rPr>
          <w:rFonts w:eastAsia="Calibri" w:cs="Times New Roman"/>
          <w:color w:val="000000"/>
        </w:rPr>
        <w:t xml:space="preserve"> (fund 0230, appropriation </w:t>
      </w:r>
      <w:r w:rsidR="005D7728">
        <w:rPr>
          <w:rFonts w:eastAsia="Calibri" w:cs="Times New Roman"/>
          <w:color w:val="000000"/>
        </w:rPr>
        <w:t>67700</w:t>
      </w:r>
      <w:r>
        <w:rPr>
          <w:rFonts w:eastAsia="Calibri" w:cs="Times New Roman"/>
          <w:color w:val="000000"/>
        </w:rPr>
        <w:t>) shall be expended for the Holly Grove Mansion.</w:t>
      </w:r>
    </w:p>
    <w:p w14:paraId="4F667345" w14:textId="058F0079"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pPr>
      <w:r w:rsidRPr="00B420C2">
        <w:rPr>
          <w:rFonts w:eastAsia="Calibri" w:cs="Times New Roman"/>
          <w:color w:val="000000"/>
        </w:rPr>
        <w:t>Total TITLE II, Section 9 – General Revenue Surplus Accrued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1,</w:t>
      </w:r>
      <w:r w:rsidR="0095678E">
        <w:rPr>
          <w:rFonts w:eastAsia="Calibri" w:cs="Times New Roman"/>
          <w:color w:val="000000"/>
          <w:u w:val="double"/>
        </w:rPr>
        <w:t>0</w:t>
      </w:r>
      <w:r w:rsidR="005C1E36">
        <w:rPr>
          <w:rFonts w:eastAsia="Calibri" w:cs="Times New Roman"/>
          <w:color w:val="000000"/>
          <w:u w:val="double"/>
        </w:rPr>
        <w:t>49</w:t>
      </w:r>
      <w:r w:rsidR="00F75890">
        <w:rPr>
          <w:rFonts w:eastAsia="Calibri" w:cs="Times New Roman"/>
          <w:color w:val="000000"/>
          <w:u w:val="double"/>
        </w:rPr>
        <w:t>,</w:t>
      </w:r>
      <w:r w:rsidR="005C1E36">
        <w:rPr>
          <w:rFonts w:eastAsia="Calibri" w:cs="Times New Roman"/>
          <w:color w:val="000000"/>
          <w:u w:val="double"/>
        </w:rPr>
        <w:t>41</w:t>
      </w:r>
      <w:r w:rsidR="00F75890">
        <w:rPr>
          <w:rFonts w:eastAsia="Calibri" w:cs="Times New Roman"/>
          <w:color w:val="000000"/>
          <w:u w:val="double"/>
        </w:rPr>
        <w:t>8,000</w:t>
      </w:r>
    </w:p>
    <w:p w14:paraId="286100C0"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b/>
          <w:iCs/>
          <w:color w:val="000000"/>
        </w:rPr>
        <w:sectPr w:rsidR="002633F2" w:rsidSect="002633F2">
          <w:footerReference w:type="default" r:id="rId849"/>
          <w:type w:val="continuous"/>
          <w:pgSz w:w="12240" w:h="15840"/>
          <w:pgMar w:top="1440" w:right="1440" w:bottom="1440" w:left="1440" w:header="720" w:footer="720" w:gutter="0"/>
          <w:lnNumType w:countBy="1" w:restart="newSection"/>
          <w:cols w:space="720"/>
          <w:titlePg/>
          <w:docGrid w:linePitch="360"/>
        </w:sectPr>
      </w:pPr>
    </w:p>
    <w:p w14:paraId="2C6681B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Pr="00B420C2">
        <w:rPr>
          <w:rFonts w:eastAsia="Calibri" w:cs="Times New Roman"/>
          <w:b/>
          <w:iCs/>
          <w:color w:val="000000"/>
        </w:rPr>
        <w:t xml:space="preserve">Sec. 10. Appropriations from lottery net profits surplus accrued. </w:t>
      </w:r>
      <w:r w:rsidRPr="00B420C2">
        <w:rPr>
          <w:rFonts w:eastAsia="Calibri" w:cs="Times New Roman"/>
          <w:iCs/>
          <w:color w:val="000000"/>
        </w:rPr>
        <w:t>— The following item</w:t>
      </w:r>
      <w:r>
        <w:rPr>
          <w:rFonts w:eastAsia="Calibri" w:cs="Times New Roman"/>
          <w:iCs/>
          <w:color w:val="000000"/>
        </w:rPr>
        <w:t>s</w:t>
      </w:r>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hereby appropriated from the lottery net profits, and </w:t>
      </w:r>
      <w:r>
        <w:rPr>
          <w:rFonts w:eastAsia="Calibri" w:cs="Times New Roman"/>
          <w:iCs/>
          <w:color w:val="000000"/>
        </w:rPr>
        <w:t>are</w:t>
      </w:r>
      <w:r w:rsidRPr="00B420C2">
        <w:rPr>
          <w:rFonts w:eastAsia="Calibri" w:cs="Times New Roman"/>
          <w:iCs/>
          <w:color w:val="000000"/>
        </w:rPr>
        <w:t xml:space="preserve"> to be available for expenditure during the fiscal year 202</w:t>
      </w:r>
      <w:r>
        <w:rPr>
          <w:rFonts w:eastAsia="Calibri" w:cs="Times New Roman"/>
          <w:iCs/>
          <w:color w:val="000000"/>
        </w:rPr>
        <w:t>4</w:t>
      </w:r>
      <w:r w:rsidRPr="00B420C2">
        <w:rPr>
          <w:rFonts w:eastAsia="Calibri" w:cs="Times New Roman"/>
          <w:iCs/>
          <w:color w:val="000000"/>
        </w:rPr>
        <w:t xml:space="preserve"> out of surplus funds only, as determined by the director of lottery, accrued from the fiscal year ending June 30, 202</w:t>
      </w:r>
      <w:r>
        <w:rPr>
          <w:rFonts w:eastAsia="Calibri" w:cs="Times New Roman"/>
          <w:iCs/>
          <w:color w:val="000000"/>
        </w:rPr>
        <w:t>3</w:t>
      </w:r>
      <w:r w:rsidRPr="00B420C2">
        <w:rPr>
          <w:rFonts w:eastAsia="Calibri" w:cs="Times New Roman"/>
          <w:iCs/>
          <w:color w:val="000000"/>
        </w:rPr>
        <w:t>, subject to the terms and conditions set forth in this section.</w:t>
      </w:r>
    </w:p>
    <w:p w14:paraId="738A492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1B244B0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In the event that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Pr>
          <w:rFonts w:eastAsia="Calibri" w:cs="Times New Roman"/>
          <w:iCs/>
          <w:color w:val="000000"/>
        </w:rPr>
        <w:t>s</w:t>
      </w:r>
      <w:r w:rsidRPr="00B420C2">
        <w:rPr>
          <w:rFonts w:eastAsia="Calibri" w:cs="Times New Roman"/>
          <w:iCs/>
          <w:color w:val="000000"/>
        </w:rPr>
        <w:t xml:space="preserve"> made pursuant to this section, then the appropriation</w:t>
      </w:r>
      <w:r>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5A6050C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
          <w:color w:val="000000"/>
        </w:rPr>
        <w:sectPr w:rsidR="002633F2" w:rsidRPr="00B420C2" w:rsidSect="00F23DFC">
          <w:type w:val="continuous"/>
          <w:pgSz w:w="12240" w:h="15840"/>
          <w:pgMar w:top="1440" w:right="1440" w:bottom="1440" w:left="1440" w:header="720" w:footer="720" w:gutter="0"/>
          <w:lnNumType w:countBy="1" w:restart="newSection"/>
          <w:cols w:space="720"/>
          <w:docGrid w:linePitch="360"/>
        </w:sectPr>
      </w:pPr>
    </w:p>
    <w:p w14:paraId="3C086D7D" w14:textId="77777777" w:rsidR="002633F2" w:rsidRPr="00B420C2" w:rsidRDefault="002633F2" w:rsidP="00AD2C5B">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Bureau of Senior Services –</w:t>
      </w:r>
    </w:p>
    <w:p w14:paraId="2A5D23E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Senior Citizens Fund</w:t>
      </w:r>
    </w:p>
    <w:p w14:paraId="523770C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 29)</w:t>
      </w:r>
    </w:p>
    <w:p w14:paraId="33EE08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50"/>
          <w:type w:val="continuous"/>
          <w:pgSz w:w="12240" w:h="15840"/>
          <w:pgMar w:top="1440" w:right="1440" w:bottom="1440" w:left="1440" w:header="720" w:footer="720" w:gutter="0"/>
          <w:cols w:space="720"/>
          <w:titlePg/>
          <w:docGrid w:linePitch="360"/>
        </w:sectPr>
      </w:pPr>
      <w:r w:rsidRPr="00B420C2">
        <w:rPr>
          <w:rFonts w:eastAsia="Calibri" w:cs="Times New Roman"/>
          <w:iCs/>
          <w:color w:val="000000"/>
        </w:rPr>
        <w:t xml:space="preserve">Fund </w:t>
      </w:r>
      <w:r w:rsidRPr="00B420C2">
        <w:rPr>
          <w:rFonts w:eastAsia="Calibri" w:cs="Times New Roman"/>
          <w:iCs/>
          <w:color w:val="000000"/>
          <w:u w:val="single"/>
        </w:rPr>
        <w:t>5405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0508</w:t>
      </w:r>
    </w:p>
    <w:p w14:paraId="4DBDE6D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Senior Services Medicaid Transfer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68199</w:t>
      </w:r>
      <w:r w:rsidRPr="00B420C2">
        <w:rPr>
          <w:rFonts w:eastAsia="Calibri" w:cs="Times New Roman"/>
          <w:iCs/>
          <w:color w:val="000000"/>
        </w:rPr>
        <w:tab/>
        <w:t>$</w:t>
      </w:r>
      <w:r w:rsidRPr="00B420C2">
        <w:rPr>
          <w:rFonts w:eastAsia="Calibri" w:cs="Times New Roman"/>
          <w:iCs/>
          <w:color w:val="000000"/>
        </w:rPr>
        <w:tab/>
        <w:t>14,750,000</w:t>
      </w:r>
    </w:p>
    <w:p w14:paraId="094EB8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In-Home Services and Nutrition for Senior Citizens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76699</w:t>
      </w:r>
      <w:r w:rsidRPr="00B420C2">
        <w:rPr>
          <w:rFonts w:eastAsia="Calibri" w:cs="Times New Roman"/>
          <w:iCs/>
          <w:color w:val="000000"/>
        </w:rPr>
        <w:tab/>
      </w:r>
      <w:r w:rsidRPr="00B420C2">
        <w:rPr>
          <w:rFonts w:eastAsia="Calibri" w:cs="Times New Roman"/>
          <w:iCs/>
          <w:color w:val="000000"/>
          <w:u w:val="single"/>
        </w:rPr>
        <w:tab/>
        <w:t>2,000,000</w:t>
      </w:r>
    </w:p>
    <w:p w14:paraId="2BF6B52B" w14:textId="77777777" w:rsidR="002633F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16,750,000</w:t>
      </w:r>
    </w:p>
    <w:p w14:paraId="3290F72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u w:val="double"/>
        </w:rPr>
        <w:sectPr w:rsidR="002633F2" w:rsidRPr="00B420C2" w:rsidSect="002633F2">
          <w:footerReference w:type="default" r:id="rId85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Total TITLE II, Section 10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r>
      <w:r>
        <w:rPr>
          <w:rFonts w:eastAsia="Calibri" w:cs="Times New Roman"/>
          <w:iCs/>
          <w:color w:val="000000"/>
          <w:u w:val="double"/>
        </w:rPr>
        <w:t>16,7</w:t>
      </w:r>
      <w:r w:rsidRPr="00B420C2">
        <w:rPr>
          <w:rFonts w:eastAsia="Calibri" w:cs="Times New Roman"/>
          <w:iCs/>
          <w:color w:val="000000"/>
          <w:u w:val="double"/>
        </w:rPr>
        <w:t>50,000</w:t>
      </w:r>
    </w:p>
    <w:p w14:paraId="7E67814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Pr="00B420C2">
        <w:rPr>
          <w:rFonts w:eastAsia="Calibri" w:cs="Times New Roman"/>
          <w:b/>
          <w:iCs/>
          <w:color w:val="000000"/>
        </w:rPr>
        <w:t xml:space="preserve">Sec. 11. Appropriations from state excess lottery revenue surplus accrued. </w:t>
      </w:r>
      <w:r w:rsidRPr="00B420C2">
        <w:rPr>
          <w:rFonts w:eastAsia="Calibri" w:cs="Times New Roman"/>
          <w:iCs/>
          <w:color w:val="000000"/>
        </w:rPr>
        <w:t>— The following item</w:t>
      </w:r>
      <w:r>
        <w:rPr>
          <w:rFonts w:eastAsia="Calibri" w:cs="Times New Roman"/>
          <w:iCs/>
          <w:color w:val="000000"/>
        </w:rPr>
        <w:t>s</w:t>
      </w:r>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hereby appropriated from the state excess lottery revenue fund, and </w:t>
      </w:r>
      <w:r>
        <w:rPr>
          <w:rFonts w:eastAsia="Calibri" w:cs="Times New Roman"/>
          <w:iCs/>
          <w:color w:val="000000"/>
        </w:rPr>
        <w:t>are</w:t>
      </w:r>
      <w:r w:rsidRPr="00B420C2">
        <w:rPr>
          <w:rFonts w:eastAsia="Calibri" w:cs="Times New Roman"/>
          <w:iCs/>
          <w:color w:val="000000"/>
        </w:rPr>
        <w:t xml:space="preserve"> to be available for expenditure during the fiscal year 202</w:t>
      </w:r>
      <w:r>
        <w:rPr>
          <w:rFonts w:eastAsia="Calibri" w:cs="Times New Roman"/>
          <w:iCs/>
          <w:color w:val="000000"/>
        </w:rPr>
        <w:t>4</w:t>
      </w:r>
      <w:r w:rsidRPr="00B420C2">
        <w:rPr>
          <w:rFonts w:eastAsia="Calibri" w:cs="Times New Roman"/>
          <w:iCs/>
          <w:color w:val="000000"/>
        </w:rPr>
        <w:t xml:space="preserve"> out of surplus funds only, as determined by the </w:t>
      </w:r>
      <w:r>
        <w:rPr>
          <w:rFonts w:eastAsia="Calibri" w:cs="Times New Roman"/>
          <w:iCs/>
          <w:color w:val="000000"/>
        </w:rPr>
        <w:t>D</w:t>
      </w:r>
      <w:r w:rsidRPr="00B420C2">
        <w:rPr>
          <w:rFonts w:eastAsia="Calibri" w:cs="Times New Roman"/>
          <w:iCs/>
          <w:color w:val="000000"/>
        </w:rPr>
        <w:t xml:space="preserve">irector of </w:t>
      </w:r>
      <w:r>
        <w:rPr>
          <w:rFonts w:eastAsia="Calibri" w:cs="Times New Roman"/>
          <w:iCs/>
          <w:color w:val="000000"/>
        </w:rPr>
        <w:t>L</w:t>
      </w:r>
      <w:r w:rsidRPr="00B420C2">
        <w:rPr>
          <w:rFonts w:eastAsia="Calibri" w:cs="Times New Roman"/>
          <w:iCs/>
          <w:color w:val="000000"/>
        </w:rPr>
        <w:t>ottery, accrued from the fiscal year ending June 30, 202</w:t>
      </w:r>
      <w:r>
        <w:rPr>
          <w:rFonts w:eastAsia="Calibri" w:cs="Times New Roman"/>
          <w:iCs/>
          <w:color w:val="000000"/>
        </w:rPr>
        <w:t>3</w:t>
      </w:r>
      <w:r w:rsidRPr="00B420C2">
        <w:rPr>
          <w:rFonts w:eastAsia="Calibri" w:cs="Times New Roman"/>
          <w:iCs/>
          <w:color w:val="000000"/>
        </w:rPr>
        <w:t>, subject to the terms and conditions set forth in this section.</w:t>
      </w:r>
    </w:p>
    <w:p w14:paraId="63D6FA9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4957B065"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In the event that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Pr>
          <w:rFonts w:eastAsia="Calibri" w:cs="Times New Roman"/>
          <w:iCs/>
          <w:color w:val="000000"/>
        </w:rPr>
        <w:t>s</w:t>
      </w:r>
      <w:r w:rsidRPr="00B420C2">
        <w:rPr>
          <w:rFonts w:eastAsia="Calibri" w:cs="Times New Roman"/>
          <w:iCs/>
          <w:color w:val="000000"/>
        </w:rPr>
        <w:t xml:space="preserve"> made pursuant to this section, then the appropriation</w:t>
      </w:r>
      <w:r>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4416E81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
          <w:color w:val="000000"/>
        </w:rPr>
        <w:sectPr w:rsidR="002633F2" w:rsidRPr="00B420C2" w:rsidSect="002633F2">
          <w:footerReference w:type="default" r:id="rId852"/>
          <w:type w:val="continuous"/>
          <w:pgSz w:w="12240" w:h="15840"/>
          <w:pgMar w:top="1440" w:right="1440" w:bottom="1440" w:left="1440" w:header="720" w:footer="720" w:gutter="0"/>
          <w:lnNumType w:countBy="1" w:restart="newSection"/>
          <w:cols w:space="720"/>
          <w:titlePg/>
          <w:docGrid w:linePitch="360"/>
        </w:sectPr>
      </w:pPr>
    </w:p>
    <w:p w14:paraId="3DD356B5" w14:textId="77777777" w:rsidR="002633F2" w:rsidRPr="00B420C2" w:rsidRDefault="002633F2" w:rsidP="00AD2C5B">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Racing Commission –</w:t>
      </w:r>
    </w:p>
    <w:p w14:paraId="6FB2441A" w14:textId="77777777" w:rsidR="002633F2" w:rsidRPr="00B420C2" w:rsidRDefault="002633F2" w:rsidP="00AD2C5B">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Administration</w:t>
      </w:r>
    </w:p>
    <w:p w14:paraId="24EB9E4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rPr>
      </w:pPr>
      <w:r w:rsidRPr="00B420C2">
        <w:rPr>
          <w:rFonts w:eastAsia="Calibri" w:cs="Times New Roman"/>
          <w:iCs/>
          <w:color w:val="000000"/>
        </w:rPr>
        <w:t>(WV Code Chapter 19)</w:t>
      </w:r>
    </w:p>
    <w:p w14:paraId="7E247F0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2633F2">
          <w:footerReference w:type="default" r:id="rId853"/>
          <w:type w:val="continuous"/>
          <w:pgSz w:w="12240" w:h="15840"/>
          <w:pgMar w:top="1440" w:right="1440" w:bottom="1440" w:left="1440" w:header="720" w:footer="720" w:gutter="0"/>
          <w:cols w:space="720"/>
          <w:titlePg/>
          <w:docGrid w:linePitch="360"/>
        </w:sectPr>
      </w:pPr>
      <w:r w:rsidRPr="00B420C2">
        <w:rPr>
          <w:rFonts w:eastAsia="Calibri" w:cs="Times New Roman"/>
          <w:iCs/>
          <w:color w:val="000000"/>
        </w:rPr>
        <w:t xml:space="preserve">Fund </w:t>
      </w:r>
      <w:r w:rsidRPr="00B420C2">
        <w:rPr>
          <w:rFonts w:eastAsia="Calibri" w:cs="Times New Roman"/>
          <w:iCs/>
          <w:color w:val="000000"/>
          <w:u w:val="single"/>
        </w:rPr>
        <w:t>7308</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0707</w:t>
      </w:r>
    </w:p>
    <w:p w14:paraId="592A43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Directed Transfer</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70000</w:t>
      </w:r>
      <w:r w:rsidRPr="00B420C2">
        <w:rPr>
          <w:rFonts w:eastAsia="Calibri" w:cs="Times New Roman"/>
          <w:iCs/>
          <w:color w:val="000000"/>
        </w:rPr>
        <w:tab/>
        <w:t>$</w:t>
      </w:r>
      <w:r w:rsidRPr="00B420C2">
        <w:rPr>
          <w:rFonts w:eastAsia="Calibri" w:cs="Times New Roman"/>
          <w:iCs/>
          <w:color w:val="000000"/>
        </w:rPr>
        <w:tab/>
        <w:t>800,000</w:t>
      </w:r>
    </w:p>
    <w:p w14:paraId="4564C24E"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sectPr w:rsidR="002633F2" w:rsidRPr="00B420C2" w:rsidSect="0089209D">
          <w:footerReference w:type="default" r:id="rId85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T</w:t>
      </w:r>
      <w:r w:rsidRPr="00B420C2">
        <w:rPr>
          <w:rFonts w:eastAsia="Calibri" w:cs="Times New Roman"/>
          <w:iCs/>
          <w:color w:val="000000"/>
        </w:rPr>
        <w:t>he above appropriation for Directed Transfer (fund 7308, appropriation 70000), $800,000 shall be transferred to the Racing Commission – General Administration (Fund 7305).</w:t>
      </w:r>
    </w:p>
    <w:p w14:paraId="457F024D" w14:textId="77777777" w:rsidR="002633F2" w:rsidRPr="00B420C2" w:rsidRDefault="002633F2" w:rsidP="00AD2C5B">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11" w:name="_Hlk97643499"/>
      <w:r w:rsidRPr="00B420C2">
        <w:rPr>
          <w:rFonts w:eastAsia="Calibri" w:cs="Times New Roman"/>
          <w:i/>
          <w:color w:val="000000"/>
        </w:rPr>
        <w:t xml:space="preserve">Division of Human Services </w:t>
      </w:r>
    </w:p>
    <w:p w14:paraId="3488274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rPr>
      </w:pPr>
      <w:r w:rsidRPr="00B420C2">
        <w:rPr>
          <w:rFonts w:eastAsia="Calibri" w:cs="Times New Roman"/>
          <w:iCs/>
          <w:color w:val="000000"/>
        </w:rPr>
        <w:t>(WV Code Chapters 9, 48, and 49)</w:t>
      </w:r>
    </w:p>
    <w:p w14:paraId="6656B5F0"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Cs/>
          <w:color w:val="000000"/>
        </w:rPr>
        <w:t xml:space="preserve">Fund </w:t>
      </w:r>
      <w:r w:rsidRPr="00B420C2">
        <w:rPr>
          <w:rFonts w:eastAsia="Calibri" w:cs="Times New Roman"/>
          <w:iCs/>
          <w:color w:val="000000"/>
          <w:u w:val="single"/>
        </w:rPr>
        <w:t>5365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0511</w:t>
      </w:r>
    </w:p>
    <w:p w14:paraId="278EA36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2633F2">
          <w:footerReference w:type="default" r:id="rId855"/>
          <w:type w:val="continuous"/>
          <w:pgSz w:w="12240" w:h="15840"/>
          <w:pgMar w:top="1440" w:right="1440" w:bottom="1440" w:left="1440" w:header="720" w:footer="720" w:gutter="0"/>
          <w:cols w:space="720"/>
          <w:titlePg/>
          <w:docGrid w:linePitch="360"/>
        </w:sectPr>
      </w:pPr>
    </w:p>
    <w:p w14:paraId="261FCA3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u w:val="double"/>
        </w:rPr>
        <w:sectPr w:rsidR="002633F2" w:rsidRPr="00B420C2" w:rsidSect="002633F2">
          <w:footerReference w:type="default" r:id="rId85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Medical Services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w:t>
      </w:r>
      <w:r w:rsidRPr="00B420C2">
        <w:rPr>
          <w:rFonts w:eastAsia="Calibri" w:cs="Times New Roman"/>
          <w:iCs/>
          <w:color w:val="000000"/>
        </w:rPr>
        <w:t xml:space="preserve">00,000 </w:t>
      </w:r>
      <w:bookmarkEnd w:id="11"/>
      <w:r w:rsidRPr="00B420C2">
        <w:rPr>
          <w:rFonts w:eastAsia="Calibri" w:cs="Times New Roman"/>
          <w:iCs/>
          <w:color w:val="000000"/>
        </w:rPr>
        <w:t>Total TITLE II, Section 11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t>17,</w:t>
      </w:r>
      <w:r>
        <w:rPr>
          <w:rFonts w:eastAsia="Calibri" w:cs="Times New Roman"/>
          <w:iCs/>
          <w:color w:val="000000"/>
          <w:u w:val="double"/>
        </w:rPr>
        <w:t>8</w:t>
      </w:r>
      <w:r w:rsidRPr="00B420C2">
        <w:rPr>
          <w:rFonts w:eastAsia="Calibri" w:cs="Times New Roman"/>
          <w:iCs/>
          <w:color w:val="000000"/>
          <w:u w:val="double"/>
        </w:rPr>
        <w:t>00,000</w:t>
      </w:r>
    </w:p>
    <w:p w14:paraId="2C9D560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
          <w:color w:val="000000"/>
        </w:rPr>
        <w:tab/>
      </w:r>
      <w:r w:rsidRPr="00B420C2">
        <w:rPr>
          <w:rFonts w:eastAsia="Calibri" w:cs="Times New Roman"/>
          <w:i/>
          <w:color w:val="000000"/>
        </w:rPr>
        <w:tab/>
      </w:r>
      <w:r w:rsidRPr="00B420C2">
        <w:rPr>
          <w:rFonts w:eastAsia="Calibri" w:cs="Times New Roman"/>
          <w:b/>
          <w:iCs/>
          <w:color w:val="000000"/>
        </w:rPr>
        <w:t>Sec. 1</w:t>
      </w:r>
      <w:r>
        <w:rPr>
          <w:rFonts w:eastAsia="Calibri" w:cs="Times New Roman"/>
          <w:b/>
          <w:iCs/>
          <w:color w:val="000000"/>
        </w:rPr>
        <w:t>2</w:t>
      </w:r>
      <w:r w:rsidRPr="00B420C2">
        <w:rPr>
          <w:rFonts w:eastAsia="Calibri" w:cs="Times New Roman"/>
          <w:b/>
          <w:iCs/>
          <w:color w:val="000000"/>
        </w:rPr>
        <w:t xml:space="preserve">. Special revenue appropriations. </w:t>
      </w:r>
      <w:r w:rsidRPr="00B420C2">
        <w:rPr>
          <w:rFonts w:eastAsia="Calibri" w:cs="Times New Roman"/>
          <w:iCs/>
          <w:color w:val="000000"/>
        </w:rPr>
        <w:t>— There are hereby appropriated for expenditure during the fiscal year 202</w:t>
      </w:r>
      <w:r>
        <w:rPr>
          <w:rFonts w:eastAsia="Calibri" w:cs="Times New Roman"/>
          <w:iCs/>
          <w:color w:val="000000"/>
        </w:rPr>
        <w:t>4</w:t>
      </w:r>
      <w:r w:rsidRPr="00B420C2">
        <w:rPr>
          <w:rFonts w:eastAsia="Calibri" w:cs="Times New Roman"/>
          <w:iCs/>
          <w:color w:val="000000"/>
        </w:rPr>
        <w:t xml:space="preserve"> 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w:t>
      </w:r>
      <w:r>
        <w:rPr>
          <w:rFonts w:eastAsia="Calibri" w:cs="Times New Roman"/>
          <w:iCs/>
          <w:color w:val="000000"/>
        </w:rPr>
        <w:t>D</w:t>
      </w:r>
      <w:r w:rsidRPr="00B420C2">
        <w:rPr>
          <w:rFonts w:eastAsia="Calibri" w:cs="Times New Roman"/>
          <w:iCs/>
          <w:color w:val="000000"/>
        </w:rPr>
        <w:t xml:space="preserve">irector of the </w:t>
      </w:r>
      <w:r>
        <w:rPr>
          <w:rFonts w:eastAsia="Calibri" w:cs="Times New Roman"/>
          <w:iCs/>
          <w:color w:val="000000"/>
        </w:rPr>
        <w:t>B</w:t>
      </w:r>
      <w:r w:rsidRPr="00B420C2">
        <w:rPr>
          <w:rFonts w:eastAsia="Calibri" w:cs="Times New Roman"/>
          <w:iCs/>
          <w:color w:val="000000"/>
        </w:rPr>
        <w:t xml:space="preserve">udget and the </w:t>
      </w:r>
      <w:r>
        <w:rPr>
          <w:rFonts w:eastAsia="Calibri" w:cs="Times New Roman"/>
          <w:iCs/>
          <w:color w:val="000000"/>
        </w:rPr>
        <w:t>L</w:t>
      </w:r>
      <w:r w:rsidRPr="00B420C2">
        <w:rPr>
          <w:rFonts w:eastAsia="Calibri" w:cs="Times New Roman"/>
          <w:iCs/>
          <w:color w:val="000000"/>
        </w:rPr>
        <w:t xml:space="preserve">egislative </w:t>
      </w:r>
      <w:r>
        <w:rPr>
          <w:rFonts w:eastAsia="Calibri" w:cs="Times New Roman"/>
          <w:iCs/>
          <w:color w:val="000000"/>
        </w:rPr>
        <w:t>A</w:t>
      </w:r>
      <w:r w:rsidRPr="00B420C2">
        <w:rPr>
          <w:rFonts w:eastAsia="Calibri" w:cs="Times New Roman"/>
          <w:iCs/>
          <w:color w:val="000000"/>
        </w:rPr>
        <w:t>uditor prior to the beginning of each fiscal year:</w:t>
      </w:r>
    </w:p>
    <w:p w14:paraId="2AF93CC8"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(a) An estimate of the amount and sources of all revenues accruing to such fund; and</w:t>
      </w:r>
    </w:p>
    <w:p w14:paraId="369D8505" w14:textId="65169BB3"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t>(b) A detailed expenditure schedule showing for what purposes the fund is to be expended:</w:t>
      </w:r>
      <w:r w:rsidRPr="00B420C2">
        <w:rPr>
          <w:rFonts w:eastAsia="Calibri" w:cs="Times New Roman"/>
          <w:i/>
          <w:iCs/>
          <w:color w:val="000000"/>
        </w:rPr>
        <w:t xml:space="preserve"> </w:t>
      </w:r>
      <w:r w:rsidRPr="00876AEC">
        <w:rPr>
          <w:rFonts w:eastAsia="Calibri" w:cs="Times New Roman"/>
          <w:i/>
          <w:iCs/>
          <w:color w:val="000000"/>
        </w:rPr>
        <w:t>Provided, however</w:t>
      </w:r>
      <w:r w:rsidRPr="00B420C2">
        <w:rPr>
          <w:rFonts w:eastAsia="Calibri" w:cs="Times New Roman"/>
          <w:color w:val="000000"/>
        </w:rPr>
        <w:t xml:space="preserve">, That </w:t>
      </w:r>
      <w:bookmarkStart w:id="12" w:name="_Hlk48309071"/>
      <w:r w:rsidRPr="00B420C2">
        <w:rPr>
          <w:rFonts w:eastAsia="Calibri" w:cs="Times New Roman"/>
          <w:color w:val="000000"/>
        </w:rPr>
        <w:t>federal funds received by the state may be expended only in accordance with Sections (6) or (7) of this Title and with W.V. Code §4-11-1,</w:t>
      </w:r>
      <w:bookmarkEnd w:id="12"/>
      <w:r w:rsidR="00876AEC" w:rsidRPr="00876AEC">
        <w:rPr>
          <w:rFonts w:eastAsia="Calibri" w:cs="Times New Roman"/>
          <w:i/>
          <w:color w:val="000000"/>
        </w:rPr>
        <w:t xml:space="preserve"> et seq. </w:t>
      </w:r>
      <w:r w:rsidRPr="00B420C2">
        <w:rPr>
          <w:rFonts w:eastAsia="Calibri" w:cs="Times New Roman"/>
          <w:color w:val="000000"/>
        </w:rPr>
        <w:t xml:space="preserve"> </w:t>
      </w:r>
      <w:r w:rsidRPr="00B420C2">
        <w:rPr>
          <w:rFonts w:eastAsia="Calibri" w:cs="Times New Roman"/>
          <w:i/>
          <w:iCs/>
          <w:color w:val="000000"/>
        </w:rPr>
        <w:t>Provided further</w:t>
      </w:r>
      <w:r w:rsidRPr="00B420C2">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 Va. Code §4-11-5(d):  </w:t>
      </w:r>
      <w:r w:rsidRPr="00B420C2">
        <w:rPr>
          <w:rFonts w:eastAsia="Calibri" w:cs="Times New Roman"/>
          <w:i/>
          <w:iCs/>
          <w:color w:val="000000"/>
        </w:rPr>
        <w:t>And provided further</w:t>
      </w:r>
      <w:r w:rsidRPr="00B420C2">
        <w:rPr>
          <w:rFonts w:eastAsia="Calibri" w:cs="Times New Roman"/>
          <w:color w:val="000000"/>
        </w:rPr>
        <w:t xml:space="preserve">, That no provision of this </w:t>
      </w:r>
      <w:r>
        <w:rPr>
          <w:rFonts w:eastAsia="Calibri" w:cs="Times New Roman"/>
          <w:color w:val="000000"/>
        </w:rPr>
        <w:t>act</w:t>
      </w:r>
      <w:r w:rsidRPr="00B420C2">
        <w:rPr>
          <w:rFonts w:eastAsia="Calibri" w:cs="Times New Roman"/>
          <w:color w:val="000000"/>
        </w:rPr>
        <w:t xml:space="preserve"> may be construed to authorize the expenditure of federal funds except as provided in this section.</w:t>
      </w:r>
    </w:p>
    <w:p w14:paraId="5404EBC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857"/>
          <w:type w:val="continuous"/>
          <w:pgSz w:w="12240" w:h="15840"/>
          <w:pgMar w:top="1440" w:right="1440" w:bottom="1440" w:left="1440" w:header="720" w:footer="720" w:gutter="0"/>
          <w:lnNumType w:countBy="1" w:restart="newSection"/>
          <w:cols w:space="720"/>
          <w:titlePg/>
          <w:docGrid w:linePitch="360"/>
        </w:sectPr>
      </w:pPr>
    </w:p>
    <w:p w14:paraId="5BD61EC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3</w:t>
      </w:r>
      <w:r w:rsidRPr="00B420C2">
        <w:rPr>
          <w:rFonts w:eastAsia="Calibri" w:cs="Times New Roman"/>
          <w:b/>
          <w:color w:val="000000"/>
        </w:rPr>
        <w:t>. State improvement fund appropriations.</w:t>
      </w:r>
      <w:r w:rsidRPr="00B420C2">
        <w:rPr>
          <w:rFonts w:eastAsia="Calibri" w:cs="Times New Roman"/>
          <w:color w:val="000000"/>
        </w:rPr>
        <w:t xml:space="preserve"> — Bequests or donations of nonpublic funds, received by the Governor on behalf of the state during the fiscal year 202</w:t>
      </w:r>
      <w:r>
        <w:rPr>
          <w:rFonts w:eastAsia="Calibri" w:cs="Times New Roman"/>
          <w:color w:val="000000"/>
        </w:rPr>
        <w:t>4</w:t>
      </w:r>
      <w:r w:rsidRPr="00B420C2">
        <w:rPr>
          <w:rFonts w:eastAsia="Calibri" w:cs="Times New Roman"/>
          <w:color w:val="000000"/>
        </w:rPr>
        <w:t>,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4067072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are hereby appropriated all moneys so deposited during the fiscal year 202</w:t>
      </w:r>
      <w:r>
        <w:rPr>
          <w:rFonts w:eastAsia="Calibri" w:cs="Times New Roman"/>
          <w:color w:val="000000"/>
        </w:rPr>
        <w:t>4</w:t>
      </w:r>
      <w:r w:rsidRPr="00B420C2">
        <w:rPr>
          <w:rFonts w:eastAsia="Calibri" w:cs="Times New Roman"/>
          <w:color w:val="000000"/>
        </w:rPr>
        <w:t xml:space="preserve"> to be expended as authorized by the Governor, for such studies and recommendations which may encompass any problems of organization, procedures, systems, functions, powers or duties of a state spending unit in the executive branch, or the betterment of the economic, social, educational, health and general welfare of the state or its citizens.</w:t>
      </w:r>
    </w:p>
    <w:p w14:paraId="4B89C3E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9D0604">
          <w:footerReference w:type="default" r:id="rId858"/>
          <w:type w:val="continuous"/>
          <w:pgSz w:w="12240" w:h="15840"/>
          <w:pgMar w:top="1440" w:right="1440" w:bottom="1440" w:left="1440" w:header="720" w:footer="720" w:gutter="0"/>
          <w:lnNumType w:countBy="1" w:restart="newSection"/>
          <w:cols w:space="720"/>
          <w:docGrid w:linePitch="360"/>
        </w:sectPr>
      </w:pPr>
    </w:p>
    <w:p w14:paraId="7F2E1863"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4</w:t>
      </w:r>
      <w:r w:rsidRPr="00B420C2">
        <w:rPr>
          <w:rFonts w:eastAsia="Calibri" w:cs="Times New Roman"/>
          <w:b/>
          <w:color w:val="000000"/>
        </w:rPr>
        <w:t>. Specific funds and collection accounts.</w:t>
      </w:r>
      <w:r w:rsidRPr="00B420C2">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266A7E2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859"/>
          <w:type w:val="continuous"/>
          <w:pgSz w:w="12240" w:h="15840"/>
          <w:pgMar w:top="1440" w:right="1440" w:bottom="1440" w:left="1440" w:header="720" w:footer="720" w:gutter="0"/>
          <w:lnNumType w:countBy="1" w:restart="newSection"/>
          <w:cols w:space="720"/>
          <w:titlePg/>
          <w:docGrid w:linePitch="360"/>
        </w:sectPr>
      </w:pPr>
    </w:p>
    <w:p w14:paraId="5E75B50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5</w:t>
      </w:r>
      <w:r w:rsidRPr="00B420C2">
        <w:rPr>
          <w:rFonts w:eastAsia="Calibri" w:cs="Times New Roman"/>
          <w:b/>
          <w:color w:val="000000"/>
        </w:rPr>
        <w:t>. Appropriations for refunding erroneous payment.</w:t>
      </w:r>
      <w:r w:rsidRPr="00B420C2">
        <w:rPr>
          <w:rFonts w:eastAsia="Calibri" w:cs="Times New Roman"/>
          <w:color w:val="000000"/>
        </w:rPr>
        <w:t xml:space="preserve"> — Money that has been erroneously paid into the state treasury is hereby appropriated out of the fund into which it was paid, for refund to the proper person.</w:t>
      </w:r>
    </w:p>
    <w:p w14:paraId="64AF46E7"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333FF8F1"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860"/>
          <w:type w:val="continuous"/>
          <w:pgSz w:w="12240" w:h="15840"/>
          <w:pgMar w:top="1440" w:right="1440" w:bottom="1440" w:left="1440" w:header="720" w:footer="720" w:gutter="0"/>
          <w:lnNumType w:countBy="1" w:restart="newSection"/>
          <w:cols w:space="720"/>
          <w:titlePg/>
          <w:docGrid w:linePitch="360"/>
        </w:sectPr>
      </w:pPr>
    </w:p>
    <w:p w14:paraId="383DF40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6</w:t>
      </w:r>
      <w:r w:rsidRPr="00B420C2">
        <w:rPr>
          <w:rFonts w:eastAsia="Calibri" w:cs="Times New Roman"/>
          <w:b/>
          <w:color w:val="000000"/>
        </w:rPr>
        <w:t>. Sinking fund deficiencies.</w:t>
      </w:r>
      <w:r w:rsidRPr="00B420C2">
        <w:rPr>
          <w:rFonts w:eastAsia="Calibri" w:cs="Times New Roman"/>
          <w:color w:val="000000"/>
        </w:rPr>
        <w:t xml:space="preserve"> — There is hereby appropriated to the Governor a sufficient amount to meet any deficiencies that may arise in the mortgage finance bond insurance fund of the West Virginia </w:t>
      </w:r>
      <w:r>
        <w:rPr>
          <w:rFonts w:eastAsia="Calibri" w:cs="Times New Roman"/>
          <w:color w:val="000000"/>
        </w:rPr>
        <w:t>H</w:t>
      </w:r>
      <w:r w:rsidRPr="00B420C2">
        <w:rPr>
          <w:rFonts w:eastAsia="Calibri" w:cs="Times New Roman"/>
          <w:color w:val="000000"/>
        </w:rPr>
        <w:t xml:space="preserve">ousing </w:t>
      </w:r>
      <w:r>
        <w:rPr>
          <w:rFonts w:eastAsia="Calibri" w:cs="Times New Roman"/>
          <w:color w:val="000000"/>
        </w:rPr>
        <w:t>D</w:t>
      </w:r>
      <w:r w:rsidRPr="00B420C2">
        <w:rPr>
          <w:rFonts w:eastAsia="Calibri" w:cs="Times New Roman"/>
          <w:color w:val="000000"/>
        </w:rPr>
        <w:t xml:space="preserve">evelopment </w:t>
      </w:r>
      <w:r>
        <w:rPr>
          <w:rFonts w:eastAsia="Calibri" w:cs="Times New Roman"/>
          <w:color w:val="000000"/>
        </w:rPr>
        <w:t>F</w:t>
      </w:r>
      <w:r w:rsidRPr="00B420C2">
        <w:rPr>
          <w:rFonts w:eastAsia="Calibri" w:cs="Times New Roman"/>
          <w:color w:val="000000"/>
        </w:rPr>
        <w:t xml:space="preserve">und which is under the supervision and control of the </w:t>
      </w:r>
      <w:r>
        <w:rPr>
          <w:rFonts w:eastAsia="Calibri" w:cs="Times New Roman"/>
          <w:color w:val="000000"/>
        </w:rPr>
        <w:t>M</w:t>
      </w:r>
      <w:r w:rsidRPr="00B420C2">
        <w:rPr>
          <w:rFonts w:eastAsia="Calibri" w:cs="Times New Roman"/>
          <w:color w:val="000000"/>
        </w:rPr>
        <w:t xml:space="preserve">unicipal </w:t>
      </w:r>
      <w:r>
        <w:rPr>
          <w:rFonts w:eastAsia="Calibri" w:cs="Times New Roman"/>
          <w:color w:val="000000"/>
        </w:rPr>
        <w:t>B</w:t>
      </w:r>
      <w:r w:rsidRPr="00B420C2">
        <w:rPr>
          <w:rFonts w:eastAsia="Calibri" w:cs="Times New Roman"/>
          <w:color w:val="000000"/>
        </w:rPr>
        <w:t xml:space="preserve">ond </w:t>
      </w:r>
      <w:r>
        <w:rPr>
          <w:rFonts w:eastAsia="Calibri" w:cs="Times New Roman"/>
          <w:color w:val="000000"/>
        </w:rPr>
        <w:t>C</w:t>
      </w:r>
      <w:r w:rsidRPr="00B420C2">
        <w:rPr>
          <w:rFonts w:eastAsia="Calibri" w:cs="Times New Roman"/>
          <w:color w:val="000000"/>
        </w:rPr>
        <w:t xml:space="preserve">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w:t>
      </w:r>
      <w:r>
        <w:rPr>
          <w:rFonts w:eastAsia="Calibri" w:cs="Times New Roman"/>
          <w:color w:val="000000"/>
        </w:rPr>
        <w:t>M</w:t>
      </w:r>
      <w:r w:rsidRPr="00B420C2">
        <w:rPr>
          <w:rFonts w:eastAsia="Calibri" w:cs="Times New Roman"/>
          <w:color w:val="000000"/>
        </w:rPr>
        <w:t xml:space="preserve">unicipal </w:t>
      </w:r>
      <w:r>
        <w:rPr>
          <w:rFonts w:eastAsia="Calibri" w:cs="Times New Roman"/>
          <w:color w:val="000000"/>
        </w:rPr>
        <w:t>B</w:t>
      </w:r>
      <w:r w:rsidRPr="00B420C2">
        <w:rPr>
          <w:rFonts w:eastAsia="Calibri" w:cs="Times New Roman"/>
          <w:color w:val="000000"/>
        </w:rPr>
        <w:t xml:space="preserve">ond </w:t>
      </w:r>
      <w:r>
        <w:rPr>
          <w:rFonts w:eastAsia="Calibri" w:cs="Times New Roman"/>
          <w:color w:val="000000"/>
        </w:rPr>
        <w:t>C</w:t>
      </w:r>
      <w:r w:rsidRPr="00B420C2">
        <w:rPr>
          <w:rFonts w:eastAsia="Calibri" w:cs="Times New Roman"/>
          <w:color w:val="000000"/>
        </w:rPr>
        <w:t>ommission as may be necessary for these purposes.</w:t>
      </w:r>
    </w:p>
    <w:p w14:paraId="3BC81034"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Pr>
          <w:rFonts w:eastAsia="Calibri" w:cs="Times New Roman"/>
          <w:color w:val="000000"/>
        </w:rPr>
        <w:t>M</w:t>
      </w:r>
      <w:r w:rsidRPr="00B420C2">
        <w:rPr>
          <w:rFonts w:eastAsia="Calibri" w:cs="Times New Roman"/>
          <w:color w:val="000000"/>
        </w:rPr>
        <w:t xml:space="preserve">unicipal </w:t>
      </w:r>
      <w:r>
        <w:rPr>
          <w:rFonts w:eastAsia="Calibri" w:cs="Times New Roman"/>
          <w:color w:val="000000"/>
        </w:rPr>
        <w:t>B</w:t>
      </w:r>
      <w:r w:rsidRPr="00B420C2">
        <w:rPr>
          <w:rFonts w:eastAsia="Calibri" w:cs="Times New Roman"/>
          <w:color w:val="000000"/>
        </w:rPr>
        <w:t xml:space="preserve">ond </w:t>
      </w:r>
      <w:r>
        <w:rPr>
          <w:rFonts w:eastAsia="Calibri" w:cs="Times New Roman"/>
          <w:color w:val="000000"/>
        </w:rPr>
        <w:t>C</w:t>
      </w:r>
      <w:r w:rsidRPr="00B420C2">
        <w:rPr>
          <w:rFonts w:eastAsia="Calibri" w:cs="Times New Roman"/>
          <w:color w:val="000000"/>
        </w:rPr>
        <w:t xml:space="preserve">ommission shall reimburse the </w:t>
      </w:r>
      <w:r>
        <w:rPr>
          <w:rFonts w:eastAsia="Calibri" w:cs="Times New Roman"/>
          <w:color w:val="000000"/>
        </w:rPr>
        <w:t>S</w:t>
      </w:r>
      <w:r w:rsidRPr="00B420C2">
        <w:rPr>
          <w:rFonts w:eastAsia="Calibri" w:cs="Times New Roman"/>
          <w:color w:val="000000"/>
        </w:rPr>
        <w:t xml:space="preserve">tate of West Virginia through the Governor from the first remittance collected from the West Virginia </w:t>
      </w:r>
      <w:r>
        <w:rPr>
          <w:rFonts w:eastAsia="Calibri" w:cs="Times New Roman"/>
          <w:color w:val="000000"/>
        </w:rPr>
        <w:t>H</w:t>
      </w:r>
      <w:r w:rsidRPr="00B420C2">
        <w:rPr>
          <w:rFonts w:eastAsia="Calibri" w:cs="Times New Roman"/>
          <w:color w:val="000000"/>
        </w:rPr>
        <w:t xml:space="preserve">ousing </w:t>
      </w:r>
      <w:r>
        <w:rPr>
          <w:rFonts w:eastAsia="Calibri" w:cs="Times New Roman"/>
          <w:color w:val="000000"/>
        </w:rPr>
        <w:t>D</w:t>
      </w:r>
      <w:r w:rsidRPr="00B420C2">
        <w:rPr>
          <w:rFonts w:eastAsia="Calibri" w:cs="Times New Roman"/>
          <w:color w:val="000000"/>
        </w:rPr>
        <w:t xml:space="preserve">evelopment </w:t>
      </w:r>
      <w:r>
        <w:rPr>
          <w:rFonts w:eastAsia="Calibri" w:cs="Times New Roman"/>
          <w:color w:val="000000"/>
        </w:rPr>
        <w:t>F</w:t>
      </w:r>
      <w:r w:rsidRPr="00B420C2">
        <w:rPr>
          <w:rFonts w:eastAsia="Calibri" w:cs="Times New Roman"/>
          <w:color w:val="000000"/>
        </w:rPr>
        <w:t>und or from any state agency or local taxing district for which the Governor advanced funds, with interest at the rate carried by the bonds for security or payment of which the advance was made.</w:t>
      </w:r>
    </w:p>
    <w:p w14:paraId="05227C4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8077A8">
          <w:footerReference w:type="default" r:id="rId861"/>
          <w:type w:val="continuous"/>
          <w:pgSz w:w="12240" w:h="15840"/>
          <w:pgMar w:top="1440" w:right="1440" w:bottom="1440" w:left="1440" w:header="720" w:footer="720" w:gutter="0"/>
          <w:lnNumType w:countBy="1" w:restart="newSection"/>
          <w:cols w:space="720"/>
          <w:docGrid w:linePitch="360"/>
        </w:sectPr>
      </w:pPr>
    </w:p>
    <w:p w14:paraId="17074E8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7</w:t>
      </w:r>
      <w:r w:rsidRPr="00B420C2">
        <w:rPr>
          <w:rFonts w:eastAsia="Calibri" w:cs="Times New Roman"/>
          <w:b/>
          <w:color w:val="000000"/>
        </w:rPr>
        <w:t>. Appropriations for local governments.</w:t>
      </w:r>
      <w:r w:rsidRPr="00B420C2">
        <w:rPr>
          <w:rFonts w:eastAsia="Calibri" w:cs="Times New Roman"/>
          <w:color w:val="000000"/>
        </w:rPr>
        <w:t xml:space="preserve"> — There are hereby appropriated for payment to counties, districts, and municipal corporations such amounts as will be necessary to pay taxes due counties, districts, and municipal corporations and which have been paid into the treasury:</w:t>
      </w:r>
    </w:p>
    <w:p w14:paraId="0E5D09A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For redemption of lands;</w:t>
      </w:r>
    </w:p>
    <w:p w14:paraId="22483FBC"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 By public service corporations;</w:t>
      </w:r>
    </w:p>
    <w:p w14:paraId="48C1D0A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 For tax forfeitures.</w:t>
      </w:r>
    </w:p>
    <w:p w14:paraId="4E6DBFA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A763D7">
          <w:footerReference w:type="default" r:id="rId862"/>
          <w:type w:val="continuous"/>
          <w:pgSz w:w="12240" w:h="15840"/>
          <w:pgMar w:top="1440" w:right="1440" w:bottom="1440" w:left="1440" w:header="720" w:footer="720" w:gutter="0"/>
          <w:lnNumType w:countBy="1" w:restart="newSection"/>
          <w:cols w:space="720"/>
          <w:docGrid w:linePitch="360"/>
        </w:sectPr>
      </w:pPr>
    </w:p>
    <w:p w14:paraId="635F2E1B"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8</w:t>
      </w:r>
      <w:r w:rsidRPr="00B420C2">
        <w:rPr>
          <w:rFonts w:eastAsia="Calibri" w:cs="Times New Roman"/>
          <w:b/>
          <w:color w:val="000000"/>
        </w:rPr>
        <w:t xml:space="preserve">. Total appropriations. </w:t>
      </w:r>
      <w:r w:rsidRPr="00B420C2">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5578AEFA"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863"/>
          <w:type w:val="continuous"/>
          <w:pgSz w:w="12240" w:h="15840"/>
          <w:pgMar w:top="1440" w:right="1440" w:bottom="1440" w:left="1440" w:header="720" w:footer="720" w:gutter="0"/>
          <w:lnNumType w:countBy="1" w:restart="newSection"/>
          <w:cols w:space="720"/>
          <w:titlePg/>
          <w:docGrid w:linePitch="360"/>
        </w:sectPr>
      </w:pPr>
    </w:p>
    <w:p w14:paraId="11DD9F9D"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9</w:t>
      </w:r>
      <w:r w:rsidRPr="00B420C2">
        <w:rPr>
          <w:rFonts w:eastAsia="Calibri" w:cs="Times New Roman"/>
          <w:b/>
          <w:color w:val="000000"/>
        </w:rPr>
        <w:t>. General school fund.</w:t>
      </w:r>
      <w:r w:rsidRPr="00B420C2">
        <w:rPr>
          <w:rFonts w:eastAsia="Calibri" w:cs="Times New Roman"/>
          <w:color w:val="000000"/>
        </w:rPr>
        <w:t xml:space="preserve"> — The balance of the proceeds of the general school fund remaining after the payment of the appropriations made by this act is appropriated for expenditure in accordance with W.V. Code §18-9A-16.</w:t>
      </w:r>
    </w:p>
    <w:p w14:paraId="7E4107FF"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8077A8">
          <w:footerReference w:type="default" r:id="rId864"/>
          <w:type w:val="continuous"/>
          <w:pgSz w:w="12240" w:h="15840"/>
          <w:pgMar w:top="1440" w:right="1440" w:bottom="1440" w:left="1440" w:header="720" w:footer="720" w:gutter="0"/>
          <w:lnNumType w:countBy="1" w:restart="newSection"/>
          <w:cols w:space="720"/>
          <w:docGrid w:linePitch="360"/>
        </w:sectPr>
      </w:pPr>
    </w:p>
    <w:p w14:paraId="1FDCCA29"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2633F2">
          <w:footerReference w:type="default" r:id="rId865"/>
          <w:type w:val="continuous"/>
          <w:pgSz w:w="12240" w:h="15840"/>
          <w:pgMar w:top="1440" w:right="1440" w:bottom="1440" w:left="1440" w:header="720" w:footer="720" w:gutter="0"/>
          <w:cols w:space="720"/>
          <w:titlePg/>
          <w:docGrid w:linePitch="360"/>
        </w:sectPr>
      </w:pPr>
      <w:r w:rsidRPr="00B420C2">
        <w:rPr>
          <w:rFonts w:eastAsia="Calibri" w:cs="Times New Roman"/>
          <w:color w:val="000000"/>
        </w:rPr>
        <w:t>TITLE III – ADMINISTRATION</w:t>
      </w:r>
    </w:p>
    <w:p w14:paraId="74443892" w14:textId="77777777" w:rsidR="002633F2" w:rsidRPr="00B420C2"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 Appropriations conditional.</w:t>
      </w:r>
      <w:r w:rsidRPr="00B420C2">
        <w:rPr>
          <w:rFonts w:eastAsia="Calibri" w:cs="Times New Roman"/>
          <w:color w:val="000000"/>
        </w:rPr>
        <w:t xml:space="preserve"> — The expenditure of the appropriations made by this </w:t>
      </w:r>
      <w:r>
        <w:rPr>
          <w:rFonts w:eastAsia="Calibri" w:cs="Times New Roman"/>
          <w:color w:val="000000"/>
        </w:rPr>
        <w:t>act</w:t>
      </w:r>
      <w:r w:rsidRPr="00B420C2">
        <w:rPr>
          <w:rFonts w:eastAsia="Calibri" w:cs="Times New Roman"/>
          <w:color w:val="000000"/>
        </w:rPr>
        <w:t>, except those appropriations made to the legislative and judicial branches of the state government, are conditioned upon the compliance by the spending unit with the requirements of Article 2, Chapter 11B of the Code.</w:t>
      </w:r>
    </w:p>
    <w:p w14:paraId="06F4C5D6" w14:textId="77777777" w:rsidR="00C349A8"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C349A8" w:rsidSect="002633F2">
          <w:type w:val="continuous"/>
          <w:pgSz w:w="12240" w:h="15840" w:code="1"/>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Where spending units or parts of spending units have been absorbed by or combined with other spending units, it is the intent of this </w:t>
      </w:r>
      <w:r>
        <w:rPr>
          <w:rFonts w:eastAsia="Calibri" w:cs="Times New Roman"/>
          <w:color w:val="000000"/>
        </w:rPr>
        <w:t>act</w:t>
      </w:r>
      <w:r w:rsidRPr="00B420C2">
        <w:rPr>
          <w:rFonts w:eastAsia="Calibri" w:cs="Times New Roman"/>
          <w:color w:val="000000"/>
        </w:rPr>
        <w:t xml:space="preserve"> that appropriations and reappropriations shall be to the succeeding or later spending unit created, unless otherwise indicated.</w:t>
      </w:r>
    </w:p>
    <w:p w14:paraId="2A47D268" w14:textId="2CB8DDF3" w:rsidR="00E831B3" w:rsidRDefault="002633F2" w:rsidP="00AD2C5B">
      <w:pPr>
        <w:tabs>
          <w:tab w:val="left" w:pos="288"/>
          <w:tab w:val="left" w:pos="720"/>
          <w:tab w:val="left" w:leader="dot" w:pos="6030"/>
          <w:tab w:val="left" w:pos="6210"/>
          <w:tab w:val="left" w:pos="6451"/>
          <w:tab w:val="center" w:pos="6930"/>
          <w:tab w:val="left" w:pos="7704"/>
          <w:tab w:val="right" w:pos="9720"/>
        </w:tabs>
        <w:spacing w:line="456" w:lineRule="auto"/>
        <w:jc w:val="both"/>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2. Constitutionality.</w:t>
      </w:r>
      <w:r w:rsidRPr="00B420C2">
        <w:rPr>
          <w:rFonts w:eastAsia="Calibri" w:cs="Times New Roman"/>
          <w:color w:val="000000"/>
        </w:rPr>
        <w:t xml:space="preserve"> — If any part of this </w:t>
      </w:r>
      <w:r>
        <w:rPr>
          <w:rFonts w:eastAsia="Calibri" w:cs="Times New Roman"/>
          <w:color w:val="000000"/>
        </w:rPr>
        <w:t>act</w:t>
      </w:r>
      <w:r w:rsidRPr="00B420C2">
        <w:rPr>
          <w:rFonts w:eastAsia="Calibri" w:cs="Times New Roman"/>
          <w:color w:val="000000"/>
        </w:rPr>
        <w:t xml:space="preserve"> is declared unconstitutional by a court of competent jurisdiction, its decision shall not affect any portion of this </w:t>
      </w:r>
      <w:r>
        <w:rPr>
          <w:rFonts w:eastAsia="Calibri" w:cs="Times New Roman"/>
          <w:color w:val="000000"/>
        </w:rPr>
        <w:t>act</w:t>
      </w:r>
      <w:r w:rsidRPr="00B420C2">
        <w:rPr>
          <w:rFonts w:eastAsia="Calibri" w:cs="Times New Roman"/>
          <w:color w:val="000000"/>
        </w:rPr>
        <w:t xml:space="preserve"> which remains, but the remaining portion shall be in full force and effect as if the portion declared unconstitutional had never been a part of the </w:t>
      </w:r>
      <w:r>
        <w:rPr>
          <w:rFonts w:eastAsia="Calibri" w:cs="Times New Roman"/>
          <w:color w:val="000000"/>
        </w:rPr>
        <w:t>act</w:t>
      </w:r>
      <w:r w:rsidRPr="00B420C2">
        <w:rPr>
          <w:rFonts w:eastAsia="Calibri" w:cs="Times New Roman"/>
          <w:color w:val="000000"/>
        </w:rPr>
        <w:t>.</w:t>
      </w:r>
    </w:p>
    <w:sectPr w:rsidR="00E831B3" w:rsidSect="002633F2">
      <w:type w:val="continuous"/>
      <w:pgSz w:w="12240" w:h="15840" w:code="1"/>
      <w:pgMar w:top="1440" w:right="1440" w:bottom="1440" w:left="1440" w:header="720" w:footer="720" w:gutter="0"/>
      <w:lnNumType w:countBy="1" w:restart="newSectio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5359B" w14:textId="77777777" w:rsidR="00827E7C" w:rsidRPr="00B844FE" w:rsidRDefault="00827E7C" w:rsidP="00B844FE">
      <w:r>
        <w:separator/>
      </w:r>
    </w:p>
  </w:endnote>
  <w:endnote w:type="continuationSeparator" w:id="0">
    <w:p w14:paraId="3DCA6566" w14:textId="77777777" w:rsidR="00827E7C" w:rsidRPr="00B844FE" w:rsidRDefault="00827E7C"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D40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8FD757E" w14:textId="77777777" w:rsidR="002633F2" w:rsidRPr="002633F2" w:rsidRDefault="002633F2" w:rsidP="002633F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1B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6D1FEB" w14:textId="77777777" w:rsidR="002633F2" w:rsidRPr="002633F2" w:rsidRDefault="002633F2" w:rsidP="002633F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A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5CBE0F" w14:textId="77777777" w:rsidR="002633F2" w:rsidRPr="002633F2" w:rsidRDefault="002633F2" w:rsidP="002633F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2E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46A79B" w14:textId="77777777" w:rsidR="002633F2" w:rsidRPr="002633F2" w:rsidRDefault="002633F2" w:rsidP="002633F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A3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36270DF" w14:textId="77777777" w:rsidR="002633F2" w:rsidRPr="002633F2" w:rsidRDefault="002633F2" w:rsidP="002633F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865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5B9EC1" w14:textId="77777777" w:rsidR="002633F2" w:rsidRPr="002633F2" w:rsidRDefault="002633F2" w:rsidP="002633F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25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086237" w14:textId="77777777" w:rsidR="002633F2" w:rsidRPr="002633F2" w:rsidRDefault="002633F2" w:rsidP="002633F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A1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514880" w14:textId="77777777" w:rsidR="002633F2" w:rsidRPr="002633F2" w:rsidRDefault="002633F2" w:rsidP="002633F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2454" w14:textId="77777777" w:rsidR="00CD4F6E" w:rsidRDefault="00CD4F6E"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1F8568" w14:textId="77777777" w:rsidR="00CD4F6E" w:rsidRPr="002633F2" w:rsidRDefault="00CD4F6E" w:rsidP="002633F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71CB" w14:textId="77777777" w:rsidR="00CD4F6E" w:rsidRDefault="00CD4F6E"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5F4C37" w14:textId="77777777" w:rsidR="00CD4F6E" w:rsidRPr="002633F2" w:rsidRDefault="00CD4F6E" w:rsidP="002633F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7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4471CC" w14:textId="77777777" w:rsidR="002633F2" w:rsidRPr="002633F2" w:rsidRDefault="002633F2" w:rsidP="002633F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5F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4BB1BC" w14:textId="77777777" w:rsidR="002633F2" w:rsidRPr="002633F2" w:rsidRDefault="002633F2" w:rsidP="002633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AD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7D5F81" w14:textId="77777777" w:rsidR="002633F2" w:rsidRPr="002633F2" w:rsidRDefault="002633F2" w:rsidP="002633F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9F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13C8B0" w14:textId="77777777" w:rsidR="002633F2" w:rsidRPr="002633F2" w:rsidRDefault="002633F2" w:rsidP="002633F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F94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AEF9AC" w14:textId="77777777" w:rsidR="002633F2" w:rsidRPr="002633F2" w:rsidRDefault="002633F2" w:rsidP="002633F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A0C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24741F" w14:textId="77777777" w:rsidR="002633F2" w:rsidRPr="002633F2" w:rsidRDefault="002633F2" w:rsidP="002633F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4C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B72EDD" w14:textId="77777777" w:rsidR="002633F2" w:rsidRPr="002633F2" w:rsidRDefault="002633F2" w:rsidP="002633F2">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DC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9551BA" w14:textId="77777777" w:rsidR="002633F2" w:rsidRPr="002633F2" w:rsidRDefault="002633F2" w:rsidP="002633F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ACB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58CA85" w14:textId="77777777" w:rsidR="002633F2" w:rsidRPr="002633F2" w:rsidRDefault="002633F2" w:rsidP="002633F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03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A92C0D" w14:textId="77777777" w:rsidR="002633F2" w:rsidRPr="002633F2" w:rsidRDefault="002633F2" w:rsidP="002633F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972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1685C7" w14:textId="77777777" w:rsidR="002633F2" w:rsidRPr="002633F2" w:rsidRDefault="002633F2" w:rsidP="002633F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F2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1E20CF" w14:textId="77777777" w:rsidR="002633F2" w:rsidRPr="002633F2" w:rsidRDefault="002633F2" w:rsidP="002633F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BCE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C68BEF" w14:textId="77777777" w:rsidR="002633F2" w:rsidRPr="002633F2" w:rsidRDefault="002633F2" w:rsidP="002633F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81C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E9F167" w14:textId="77777777" w:rsidR="002633F2" w:rsidRPr="002633F2" w:rsidRDefault="002633F2" w:rsidP="002633F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1E0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EA4057" w14:textId="77777777" w:rsidR="002633F2" w:rsidRPr="002633F2" w:rsidRDefault="002633F2" w:rsidP="002633F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09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9D1254" w14:textId="77777777" w:rsidR="002633F2" w:rsidRPr="002633F2" w:rsidRDefault="002633F2" w:rsidP="002633F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3A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4EACD7" w14:textId="77777777" w:rsidR="002633F2" w:rsidRPr="002633F2" w:rsidRDefault="002633F2" w:rsidP="002633F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7B2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408A7D" w14:textId="77777777" w:rsidR="002633F2" w:rsidRPr="002633F2" w:rsidRDefault="002633F2" w:rsidP="002633F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F47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6EBC1F" w14:textId="77777777" w:rsidR="002633F2" w:rsidRPr="002633F2" w:rsidRDefault="002633F2" w:rsidP="002633F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DA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469120" w14:textId="77777777" w:rsidR="002633F2" w:rsidRPr="002633F2" w:rsidRDefault="002633F2" w:rsidP="002633F2">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56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7C6089" w14:textId="77777777" w:rsidR="002633F2" w:rsidRPr="002633F2" w:rsidRDefault="002633F2" w:rsidP="002633F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CA1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FC9CFE" w14:textId="77777777" w:rsidR="002633F2" w:rsidRPr="002633F2" w:rsidRDefault="002633F2" w:rsidP="002633F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7D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6F28CB" w14:textId="77777777" w:rsidR="002633F2" w:rsidRPr="002633F2" w:rsidRDefault="002633F2" w:rsidP="002633F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E0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3DD774" w14:textId="77777777" w:rsidR="002633F2" w:rsidRPr="002633F2" w:rsidRDefault="002633F2" w:rsidP="002633F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B5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440EAA" w14:textId="77777777" w:rsidR="002633F2" w:rsidRPr="002633F2" w:rsidRDefault="002633F2" w:rsidP="002633F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B9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B4F26D" w14:textId="77777777" w:rsidR="002633F2" w:rsidRPr="002633F2" w:rsidRDefault="002633F2" w:rsidP="002633F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EF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606207" w14:textId="77777777" w:rsidR="002633F2" w:rsidRPr="002633F2" w:rsidRDefault="002633F2" w:rsidP="002633F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748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BFBA0" w14:textId="77777777" w:rsidR="002633F2" w:rsidRPr="002633F2" w:rsidRDefault="002633F2" w:rsidP="002633F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1A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EE2701" w14:textId="77777777" w:rsidR="002633F2" w:rsidRPr="002633F2" w:rsidRDefault="002633F2" w:rsidP="002633F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8807BF" w14:textId="77777777" w:rsidR="002633F2" w:rsidRPr="002633F2" w:rsidRDefault="002633F2" w:rsidP="002633F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37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A1127E" w14:textId="77777777" w:rsidR="002633F2" w:rsidRPr="002633F2" w:rsidRDefault="002633F2" w:rsidP="002633F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11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E2B7D3" w14:textId="77777777" w:rsidR="002633F2" w:rsidRPr="002633F2" w:rsidRDefault="002633F2" w:rsidP="002633F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31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8C343F" w14:textId="77777777" w:rsidR="002633F2" w:rsidRPr="002633F2" w:rsidRDefault="002633F2" w:rsidP="002633F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B3D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BEDAA2" w14:textId="77777777" w:rsidR="002633F2" w:rsidRPr="002633F2" w:rsidRDefault="002633F2" w:rsidP="002633F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0C3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6CA47A" w14:textId="77777777" w:rsidR="002633F2" w:rsidRPr="002633F2" w:rsidRDefault="002633F2" w:rsidP="002633F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A3F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AC13CA" w14:textId="77777777" w:rsidR="002633F2" w:rsidRPr="002633F2" w:rsidRDefault="002633F2" w:rsidP="002633F2">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5E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EA6727" w14:textId="77777777" w:rsidR="002633F2" w:rsidRPr="002633F2" w:rsidRDefault="002633F2" w:rsidP="002633F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CF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A6BF8E" w14:textId="77777777" w:rsidR="002633F2" w:rsidRPr="002633F2" w:rsidRDefault="002633F2" w:rsidP="002633F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50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B2BD0B" w14:textId="77777777" w:rsidR="002633F2" w:rsidRPr="002633F2" w:rsidRDefault="002633F2" w:rsidP="002633F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6C9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14A1C3" w14:textId="77777777" w:rsidR="002633F2" w:rsidRPr="002633F2" w:rsidRDefault="002633F2" w:rsidP="002633F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9CB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44EFA7" w14:textId="77777777" w:rsidR="002633F2" w:rsidRPr="002633F2" w:rsidRDefault="002633F2" w:rsidP="002633F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D9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4644C1" w14:textId="77777777" w:rsidR="002633F2" w:rsidRPr="002633F2" w:rsidRDefault="002633F2" w:rsidP="002633F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25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001C7A" w14:textId="77777777" w:rsidR="002633F2" w:rsidRPr="002633F2" w:rsidRDefault="002633F2" w:rsidP="002633F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4C7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15DA14" w14:textId="77777777" w:rsidR="002633F2" w:rsidRPr="002633F2" w:rsidRDefault="002633F2" w:rsidP="002633F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04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90512F" w14:textId="77777777" w:rsidR="002633F2" w:rsidRPr="002633F2" w:rsidRDefault="002633F2" w:rsidP="002633F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8DC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1D1416" w14:textId="77777777" w:rsidR="002633F2" w:rsidRPr="002633F2" w:rsidRDefault="002633F2" w:rsidP="002633F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F6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610B93" w14:textId="77777777" w:rsidR="002633F2" w:rsidRPr="002633F2" w:rsidRDefault="002633F2" w:rsidP="002633F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83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192F8B" w14:textId="77777777" w:rsidR="002633F2" w:rsidRPr="002633F2" w:rsidRDefault="002633F2" w:rsidP="002633F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E0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6DD9A2" w14:textId="77777777" w:rsidR="002633F2" w:rsidRPr="002633F2" w:rsidRDefault="002633F2" w:rsidP="002633F2">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1E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42EFE3" w14:textId="77777777" w:rsidR="002633F2" w:rsidRPr="002633F2" w:rsidRDefault="002633F2" w:rsidP="002633F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83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DA3D4B" w14:textId="77777777" w:rsidR="002633F2" w:rsidRPr="002633F2" w:rsidRDefault="002633F2" w:rsidP="002633F2">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904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5CCC03" w14:textId="77777777" w:rsidR="002633F2" w:rsidRPr="002633F2" w:rsidRDefault="002633F2" w:rsidP="002633F2">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E5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307028" w14:textId="77777777" w:rsidR="002633F2" w:rsidRPr="002633F2" w:rsidRDefault="002633F2" w:rsidP="002633F2">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97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380972" w14:textId="77777777" w:rsidR="002633F2" w:rsidRPr="002633F2" w:rsidRDefault="002633F2" w:rsidP="002633F2">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4A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689ECB" w14:textId="77777777" w:rsidR="002633F2" w:rsidRPr="002633F2" w:rsidRDefault="002633F2" w:rsidP="002633F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99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5E9BFD" w14:textId="77777777" w:rsidR="002633F2" w:rsidRPr="002633F2" w:rsidRDefault="002633F2" w:rsidP="002633F2">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45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428A39" w14:textId="77777777" w:rsidR="002633F2" w:rsidRPr="002633F2" w:rsidRDefault="002633F2" w:rsidP="002633F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8FC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82592E" w14:textId="77777777" w:rsidR="002633F2" w:rsidRPr="002633F2" w:rsidRDefault="002633F2" w:rsidP="002633F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E66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453EBB" w14:textId="77777777" w:rsidR="002633F2" w:rsidRPr="002633F2" w:rsidRDefault="002633F2" w:rsidP="002633F2">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84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C3A810" w14:textId="77777777" w:rsidR="002633F2" w:rsidRPr="002633F2" w:rsidRDefault="002633F2" w:rsidP="002633F2">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76A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44E367" w14:textId="77777777" w:rsidR="002633F2" w:rsidRPr="002633F2" w:rsidRDefault="002633F2" w:rsidP="002633F2">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018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C02CC0" w14:textId="77777777" w:rsidR="002633F2" w:rsidRPr="002633F2" w:rsidRDefault="002633F2" w:rsidP="002633F2">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6C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9E5EB6" w14:textId="77777777" w:rsidR="002633F2" w:rsidRPr="002633F2" w:rsidRDefault="002633F2" w:rsidP="002633F2">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2BF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A1A867" w14:textId="77777777" w:rsidR="002633F2" w:rsidRPr="002633F2" w:rsidRDefault="002633F2" w:rsidP="002633F2">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1F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600112" w14:textId="77777777" w:rsidR="002633F2" w:rsidRPr="002633F2" w:rsidRDefault="002633F2" w:rsidP="002633F2">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646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13ECDD" w14:textId="77777777" w:rsidR="002633F2" w:rsidRPr="002633F2" w:rsidRDefault="002633F2" w:rsidP="002633F2">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6B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FB1A15" w14:textId="77777777" w:rsidR="002633F2" w:rsidRPr="002633F2" w:rsidRDefault="002633F2" w:rsidP="002633F2">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9D0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C1F782" w14:textId="77777777" w:rsidR="002633F2" w:rsidRPr="002633F2" w:rsidRDefault="002633F2" w:rsidP="002633F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A7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3BCEBB" w14:textId="77777777" w:rsidR="002633F2" w:rsidRPr="002633F2" w:rsidRDefault="002633F2" w:rsidP="002633F2">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EB6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88D36B" w14:textId="77777777" w:rsidR="002633F2" w:rsidRPr="002633F2" w:rsidRDefault="002633F2" w:rsidP="002633F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A3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6689AF" w14:textId="77777777" w:rsidR="002633F2" w:rsidRPr="002633F2" w:rsidRDefault="002633F2" w:rsidP="002633F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BC3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DB6FA8" w14:textId="77777777" w:rsidR="002633F2" w:rsidRPr="002633F2" w:rsidRDefault="002633F2" w:rsidP="002633F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315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E828A2" w14:textId="77777777" w:rsidR="002633F2" w:rsidRPr="002633F2" w:rsidRDefault="002633F2" w:rsidP="002633F2">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B90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A94310" w14:textId="77777777" w:rsidR="002633F2" w:rsidRPr="002633F2" w:rsidRDefault="002633F2" w:rsidP="002633F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3C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0DDB46" w14:textId="77777777" w:rsidR="002633F2" w:rsidRPr="002633F2" w:rsidRDefault="002633F2" w:rsidP="002633F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93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34B70B" w14:textId="77777777" w:rsidR="002633F2" w:rsidRPr="002633F2" w:rsidRDefault="002633F2" w:rsidP="002633F2">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1D2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E76B6A" w14:textId="77777777" w:rsidR="002633F2" w:rsidRPr="002633F2" w:rsidRDefault="002633F2" w:rsidP="002633F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70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49BF85" w14:textId="77777777" w:rsidR="002633F2" w:rsidRPr="002633F2" w:rsidRDefault="002633F2" w:rsidP="002633F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BAC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2269221" w14:textId="77777777" w:rsidR="002633F2" w:rsidRPr="002633F2" w:rsidRDefault="002633F2" w:rsidP="002633F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305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BAB1D2" w14:textId="77777777" w:rsidR="002633F2" w:rsidRPr="002633F2" w:rsidRDefault="002633F2" w:rsidP="002633F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1F0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A83591" w14:textId="77777777" w:rsidR="002633F2" w:rsidRPr="002633F2" w:rsidRDefault="002633F2" w:rsidP="002633F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6C9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9226C9" w14:textId="77777777" w:rsidR="002633F2" w:rsidRPr="002633F2" w:rsidRDefault="002633F2" w:rsidP="002633F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14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B1F64E" w14:textId="77777777" w:rsidR="002633F2" w:rsidRPr="002633F2" w:rsidRDefault="002633F2" w:rsidP="002633F2">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AE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5975D1" w14:textId="77777777" w:rsidR="002633F2" w:rsidRPr="002633F2" w:rsidRDefault="002633F2" w:rsidP="002633F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57D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D4BE0F" w14:textId="77777777" w:rsidR="002633F2" w:rsidRPr="002633F2" w:rsidRDefault="002633F2" w:rsidP="002633F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B4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749F69" w14:textId="77777777" w:rsidR="002633F2" w:rsidRPr="002633F2" w:rsidRDefault="002633F2" w:rsidP="002633F2">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6B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317EE0" w14:textId="77777777" w:rsidR="002633F2" w:rsidRPr="002633F2" w:rsidRDefault="002633F2" w:rsidP="002633F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A5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9DD7B6" w14:textId="77777777" w:rsidR="002633F2" w:rsidRPr="002633F2" w:rsidRDefault="002633F2" w:rsidP="002633F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99A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F9075C" w14:textId="77777777" w:rsidR="002633F2" w:rsidRPr="002633F2" w:rsidRDefault="002633F2" w:rsidP="002633F2">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BEA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CB8D13" w14:textId="77777777" w:rsidR="002633F2" w:rsidRPr="002633F2" w:rsidRDefault="002633F2" w:rsidP="002633F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C5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8CDB1D" w14:textId="77777777" w:rsidR="002633F2" w:rsidRPr="002633F2" w:rsidRDefault="002633F2" w:rsidP="002633F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0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0BBEE5" w14:textId="77777777" w:rsidR="002633F2" w:rsidRPr="002633F2" w:rsidRDefault="002633F2" w:rsidP="002633F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D0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A7C24C" w14:textId="77777777" w:rsidR="002633F2" w:rsidRPr="002633F2" w:rsidRDefault="002633F2" w:rsidP="002633F2">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E4C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C8A6FD" w14:textId="77777777" w:rsidR="002633F2" w:rsidRPr="002633F2" w:rsidRDefault="002633F2" w:rsidP="002633F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8A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5960A7" w14:textId="77777777" w:rsidR="002633F2" w:rsidRPr="002633F2" w:rsidRDefault="002633F2" w:rsidP="002633F2">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61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976A21" w14:textId="77777777" w:rsidR="002633F2" w:rsidRPr="002633F2" w:rsidRDefault="002633F2" w:rsidP="002633F2">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9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065193" w14:textId="77777777" w:rsidR="002633F2" w:rsidRPr="002633F2" w:rsidRDefault="002633F2" w:rsidP="002633F2">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30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37085" w14:textId="77777777" w:rsidR="002633F2" w:rsidRPr="002633F2" w:rsidRDefault="002633F2" w:rsidP="002633F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B7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659AE1" w14:textId="77777777" w:rsidR="002633F2" w:rsidRPr="002633F2" w:rsidRDefault="002633F2" w:rsidP="002633F2">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E3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82ECC7" w14:textId="77777777" w:rsidR="002633F2" w:rsidRPr="002633F2" w:rsidRDefault="002633F2" w:rsidP="002633F2">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6CA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34F3F9" w14:textId="77777777" w:rsidR="002633F2" w:rsidRPr="002633F2" w:rsidRDefault="002633F2" w:rsidP="00263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A86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FFCA332" w14:textId="77777777" w:rsidR="002633F2" w:rsidRPr="002633F2" w:rsidRDefault="002633F2" w:rsidP="002633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EF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47F22E" w14:textId="77777777" w:rsidR="002633F2" w:rsidRPr="002633F2" w:rsidRDefault="002633F2" w:rsidP="002633F2">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2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5CDC72" w14:textId="77777777" w:rsidR="002633F2" w:rsidRPr="002633F2" w:rsidRDefault="002633F2" w:rsidP="002633F2">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4CD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22D5A4" w14:textId="77777777" w:rsidR="002633F2" w:rsidRPr="002633F2" w:rsidRDefault="002633F2" w:rsidP="002633F2">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120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D43C14" w14:textId="77777777" w:rsidR="002633F2" w:rsidRPr="002633F2" w:rsidRDefault="002633F2" w:rsidP="002633F2">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6C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D34FFB" w14:textId="77777777" w:rsidR="002633F2" w:rsidRPr="002633F2" w:rsidRDefault="002633F2" w:rsidP="002633F2">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4A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C769A9" w14:textId="77777777" w:rsidR="002633F2" w:rsidRPr="002633F2" w:rsidRDefault="002633F2" w:rsidP="002633F2">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92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6B3DE0" w14:textId="77777777" w:rsidR="002633F2" w:rsidRPr="002633F2" w:rsidRDefault="002633F2" w:rsidP="002633F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1A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86AD9B" w14:textId="77777777" w:rsidR="002633F2" w:rsidRPr="002633F2" w:rsidRDefault="002633F2" w:rsidP="002633F2">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DD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6BAACE" w14:textId="77777777" w:rsidR="002633F2" w:rsidRPr="002633F2" w:rsidRDefault="002633F2" w:rsidP="002633F2">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CB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1ACC1F" w14:textId="77777777" w:rsidR="002633F2" w:rsidRPr="002633F2" w:rsidRDefault="002633F2" w:rsidP="002633F2">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9A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CAFF59" w14:textId="77777777" w:rsidR="002633F2" w:rsidRPr="002633F2" w:rsidRDefault="002633F2" w:rsidP="002633F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DDC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6A4E1A" w14:textId="77777777" w:rsidR="002633F2" w:rsidRPr="002633F2" w:rsidRDefault="002633F2" w:rsidP="002633F2">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07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E5488F" w14:textId="77777777" w:rsidR="002633F2" w:rsidRPr="002633F2" w:rsidRDefault="002633F2" w:rsidP="002633F2">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43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9CC3FB" w14:textId="77777777" w:rsidR="002633F2" w:rsidRPr="002633F2" w:rsidRDefault="002633F2" w:rsidP="002633F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2E0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DEFEB0" w14:textId="77777777" w:rsidR="002633F2" w:rsidRPr="002633F2" w:rsidRDefault="002633F2" w:rsidP="002633F2">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60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93E39F" w14:textId="77777777" w:rsidR="002633F2" w:rsidRPr="002633F2" w:rsidRDefault="002633F2" w:rsidP="002633F2">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02E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2F08BE" w14:textId="77777777" w:rsidR="002633F2" w:rsidRPr="002633F2" w:rsidRDefault="002633F2" w:rsidP="002633F2">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31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39E0B4" w14:textId="77777777" w:rsidR="002633F2" w:rsidRPr="002633F2" w:rsidRDefault="002633F2" w:rsidP="002633F2">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E6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BC7021" w14:textId="77777777" w:rsidR="002633F2" w:rsidRPr="002633F2" w:rsidRDefault="002633F2" w:rsidP="002633F2">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BB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AA6407" w14:textId="77777777" w:rsidR="002633F2" w:rsidRPr="002633F2" w:rsidRDefault="002633F2" w:rsidP="002633F2">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0AB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10C91F" w14:textId="77777777" w:rsidR="002633F2" w:rsidRPr="002633F2" w:rsidRDefault="002633F2" w:rsidP="002633F2">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08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FFFC01" w14:textId="77777777" w:rsidR="002633F2" w:rsidRPr="002633F2" w:rsidRDefault="002633F2" w:rsidP="002633F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5F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7B64B2" w14:textId="77777777" w:rsidR="002633F2" w:rsidRPr="002633F2" w:rsidRDefault="002633F2" w:rsidP="002633F2">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7C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3E4839" w14:textId="77777777" w:rsidR="002633F2" w:rsidRPr="002633F2" w:rsidRDefault="002633F2" w:rsidP="002633F2">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60E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DAEA9D" w14:textId="77777777" w:rsidR="002633F2" w:rsidRPr="002633F2" w:rsidRDefault="002633F2" w:rsidP="002633F2">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68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324F8F" w14:textId="77777777" w:rsidR="002633F2" w:rsidRPr="002633F2" w:rsidRDefault="002633F2" w:rsidP="002633F2">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C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5E2EAB" w14:textId="77777777" w:rsidR="002633F2" w:rsidRPr="002633F2" w:rsidRDefault="002633F2" w:rsidP="002633F2">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85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256A4E" w14:textId="77777777" w:rsidR="002633F2" w:rsidRPr="002633F2" w:rsidRDefault="002633F2" w:rsidP="002633F2">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337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562CA1" w14:textId="77777777" w:rsidR="002633F2" w:rsidRPr="002633F2" w:rsidRDefault="002633F2" w:rsidP="002633F2">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2C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60E068" w14:textId="77777777" w:rsidR="002633F2" w:rsidRPr="002633F2" w:rsidRDefault="002633F2" w:rsidP="002633F2">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4D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505C8A" w14:textId="77777777" w:rsidR="002633F2" w:rsidRPr="002633F2" w:rsidRDefault="002633F2" w:rsidP="002633F2">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DB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6E874F" w14:textId="77777777" w:rsidR="002633F2" w:rsidRPr="002633F2" w:rsidRDefault="002633F2" w:rsidP="002633F2">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F46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29250C" w14:textId="77777777" w:rsidR="002633F2" w:rsidRPr="002633F2" w:rsidRDefault="002633F2" w:rsidP="002633F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FA1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7EA298" w14:textId="77777777" w:rsidR="002633F2" w:rsidRPr="002633F2" w:rsidRDefault="002633F2" w:rsidP="002633F2">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53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410FEB" w14:textId="77777777" w:rsidR="002633F2" w:rsidRPr="002633F2" w:rsidRDefault="002633F2" w:rsidP="002633F2">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C76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F34162" w14:textId="77777777" w:rsidR="002633F2" w:rsidRPr="002633F2" w:rsidRDefault="002633F2" w:rsidP="002633F2">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339F" w14:textId="77777777" w:rsidR="002633F2" w:rsidRDefault="002633F2" w:rsidP="002633F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7630A0" w14:textId="77777777" w:rsidR="002633F2" w:rsidRPr="002633F2" w:rsidRDefault="002633F2" w:rsidP="002633F2">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9F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B8D7BC" w14:textId="77777777" w:rsidR="002633F2" w:rsidRPr="002633F2" w:rsidRDefault="002633F2" w:rsidP="002633F2">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01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87A3BD" w14:textId="77777777" w:rsidR="002633F2" w:rsidRPr="002633F2" w:rsidRDefault="002633F2" w:rsidP="002633F2">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AD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DBC848" w14:textId="77777777" w:rsidR="002633F2" w:rsidRPr="002633F2" w:rsidRDefault="002633F2" w:rsidP="002633F2">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4B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6C2953" w14:textId="77777777" w:rsidR="002633F2" w:rsidRPr="002633F2" w:rsidRDefault="002633F2" w:rsidP="002633F2">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73A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1A73B4" w14:textId="77777777" w:rsidR="002633F2" w:rsidRPr="002633F2" w:rsidRDefault="002633F2" w:rsidP="002633F2">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D51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241041" w14:textId="77777777" w:rsidR="002633F2" w:rsidRPr="002633F2" w:rsidRDefault="002633F2" w:rsidP="002633F2">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46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7AD9A2" w14:textId="77777777" w:rsidR="002633F2" w:rsidRPr="002633F2" w:rsidRDefault="002633F2" w:rsidP="002633F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4D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686704" w14:textId="77777777" w:rsidR="002633F2" w:rsidRPr="002633F2" w:rsidRDefault="002633F2" w:rsidP="002633F2">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86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2CBE32" w14:textId="77777777" w:rsidR="002633F2" w:rsidRPr="002633F2" w:rsidRDefault="002633F2" w:rsidP="002633F2">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E1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B459F4" w14:textId="77777777" w:rsidR="002633F2" w:rsidRPr="002633F2" w:rsidRDefault="002633F2" w:rsidP="002633F2">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9F2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EDC4F4" w14:textId="77777777" w:rsidR="002633F2" w:rsidRPr="002633F2" w:rsidRDefault="002633F2" w:rsidP="002633F2">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3E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F25CFD" w14:textId="77777777" w:rsidR="002633F2" w:rsidRPr="002633F2" w:rsidRDefault="002633F2" w:rsidP="002633F2">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9D2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A1B9FC" w14:textId="77777777" w:rsidR="002633F2" w:rsidRPr="002633F2" w:rsidRDefault="002633F2" w:rsidP="002633F2">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757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817486" w14:textId="77777777" w:rsidR="002633F2" w:rsidRPr="002633F2" w:rsidRDefault="002633F2" w:rsidP="002633F2">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40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F8106E" w14:textId="77777777" w:rsidR="002633F2" w:rsidRPr="002633F2" w:rsidRDefault="002633F2" w:rsidP="002633F2">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82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0F9766" w14:textId="77777777" w:rsidR="002633F2" w:rsidRPr="002633F2" w:rsidRDefault="002633F2" w:rsidP="002633F2">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5FC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744383" w14:textId="77777777" w:rsidR="002633F2" w:rsidRPr="002633F2" w:rsidRDefault="002633F2" w:rsidP="002633F2">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0A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A6584E" w14:textId="77777777" w:rsidR="002633F2" w:rsidRPr="002633F2" w:rsidRDefault="002633F2" w:rsidP="002633F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BC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88359F" w14:textId="77777777" w:rsidR="002633F2" w:rsidRPr="002633F2" w:rsidRDefault="002633F2" w:rsidP="002633F2">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7D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93AF7D" w14:textId="77777777" w:rsidR="002633F2" w:rsidRPr="002633F2" w:rsidRDefault="002633F2" w:rsidP="002633F2">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2A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EA2D92" w14:textId="77777777" w:rsidR="002633F2" w:rsidRPr="002633F2" w:rsidRDefault="002633F2" w:rsidP="002633F2">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B6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0A4103" w14:textId="77777777" w:rsidR="002633F2" w:rsidRPr="002633F2" w:rsidRDefault="002633F2" w:rsidP="002633F2">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67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CE6B33" w14:textId="77777777" w:rsidR="002633F2" w:rsidRPr="002633F2" w:rsidRDefault="002633F2" w:rsidP="002633F2">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C7B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70CAE9" w14:textId="77777777" w:rsidR="002633F2" w:rsidRPr="002633F2" w:rsidRDefault="002633F2" w:rsidP="002633F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E1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258947" w14:textId="77777777" w:rsidR="002633F2" w:rsidRPr="002633F2" w:rsidRDefault="002633F2" w:rsidP="002633F2">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A5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F34040" w14:textId="77777777" w:rsidR="002633F2" w:rsidRPr="002633F2" w:rsidRDefault="002633F2" w:rsidP="002633F2">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60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55EED3" w14:textId="77777777" w:rsidR="002633F2" w:rsidRPr="002633F2" w:rsidRDefault="002633F2" w:rsidP="002633F2">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AA2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1D6219" w14:textId="77777777" w:rsidR="002633F2" w:rsidRPr="002633F2" w:rsidRDefault="002633F2" w:rsidP="002633F2">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40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DCC0F0C" w14:textId="77777777" w:rsidR="002633F2" w:rsidRPr="002633F2" w:rsidRDefault="002633F2" w:rsidP="002633F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06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714216" w14:textId="77777777" w:rsidR="002633F2" w:rsidRPr="002633F2" w:rsidRDefault="002633F2" w:rsidP="002633F2">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AC6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406EE5" w14:textId="77777777" w:rsidR="002633F2" w:rsidRPr="002633F2" w:rsidRDefault="002633F2" w:rsidP="002633F2">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A02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D2F0F5" w14:textId="77777777" w:rsidR="002633F2" w:rsidRPr="002633F2" w:rsidRDefault="002633F2" w:rsidP="002633F2">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CAC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D98591" w14:textId="77777777" w:rsidR="002633F2" w:rsidRPr="002633F2" w:rsidRDefault="002633F2" w:rsidP="002633F2">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F5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EFBF3C" w14:textId="77777777" w:rsidR="002633F2" w:rsidRPr="002633F2" w:rsidRDefault="002633F2" w:rsidP="002633F2">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C2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6979EB" w14:textId="77777777" w:rsidR="002633F2" w:rsidRPr="002633F2" w:rsidRDefault="002633F2" w:rsidP="002633F2">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AE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A5D6F3" w14:textId="77777777" w:rsidR="002633F2" w:rsidRPr="002633F2" w:rsidRDefault="002633F2" w:rsidP="002633F2">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AC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E951D6" w14:textId="77777777" w:rsidR="002633F2" w:rsidRPr="002633F2" w:rsidRDefault="002633F2" w:rsidP="002633F2">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F2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D4F74FD" w14:textId="77777777" w:rsidR="002633F2" w:rsidRPr="002633F2" w:rsidRDefault="002633F2" w:rsidP="002633F2">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2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3E5A7" w14:textId="77777777" w:rsidR="002633F2" w:rsidRPr="002633F2" w:rsidRDefault="002633F2" w:rsidP="002633F2">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6A6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6CE8F9" w14:textId="77777777" w:rsidR="002633F2" w:rsidRPr="002633F2" w:rsidRDefault="002633F2" w:rsidP="002633F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C1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382CA3" w14:textId="77777777" w:rsidR="002633F2" w:rsidRPr="002633F2" w:rsidRDefault="002633F2" w:rsidP="002633F2">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AFE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419F89" w14:textId="77777777" w:rsidR="002633F2" w:rsidRPr="002633F2" w:rsidRDefault="002633F2" w:rsidP="002633F2">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4F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30AF3B" w14:textId="77777777" w:rsidR="002633F2" w:rsidRPr="002633F2" w:rsidRDefault="002633F2" w:rsidP="002633F2">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2F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E4E170" w14:textId="77777777" w:rsidR="002633F2" w:rsidRPr="002633F2" w:rsidRDefault="002633F2" w:rsidP="002633F2">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67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10C5C7" w14:textId="77777777" w:rsidR="002633F2" w:rsidRPr="002633F2" w:rsidRDefault="002633F2" w:rsidP="002633F2">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B39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B46A45" w14:textId="77777777" w:rsidR="002633F2" w:rsidRPr="002633F2" w:rsidRDefault="002633F2" w:rsidP="002633F2">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8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0A0935" w14:textId="77777777" w:rsidR="002633F2" w:rsidRPr="002633F2" w:rsidRDefault="002633F2" w:rsidP="002633F2">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9C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10E0CC" w14:textId="77777777" w:rsidR="002633F2" w:rsidRPr="002633F2" w:rsidRDefault="002633F2" w:rsidP="002633F2">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52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20B5D9" w14:textId="77777777" w:rsidR="002633F2" w:rsidRPr="002633F2" w:rsidRDefault="002633F2" w:rsidP="002633F2">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9A0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5BBFC2" w14:textId="77777777" w:rsidR="002633F2" w:rsidRPr="002633F2" w:rsidRDefault="002633F2" w:rsidP="002633F2">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1A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533766" w14:textId="77777777" w:rsidR="002633F2" w:rsidRPr="002633F2" w:rsidRDefault="002633F2" w:rsidP="002633F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039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9FBE66" w14:textId="77777777" w:rsidR="002633F2" w:rsidRPr="002633F2" w:rsidRDefault="002633F2" w:rsidP="002633F2">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EF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FB5584" w14:textId="77777777" w:rsidR="002633F2" w:rsidRPr="002633F2" w:rsidRDefault="002633F2" w:rsidP="002633F2">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FA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1C0270" w14:textId="77777777" w:rsidR="002633F2" w:rsidRPr="002633F2" w:rsidRDefault="002633F2" w:rsidP="002633F2">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BC4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A85291" w14:textId="77777777" w:rsidR="002633F2" w:rsidRPr="002633F2" w:rsidRDefault="002633F2" w:rsidP="002633F2">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32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DAC970" w14:textId="77777777" w:rsidR="002633F2" w:rsidRPr="002633F2" w:rsidRDefault="002633F2" w:rsidP="002633F2">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9DE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235ADF" w14:textId="77777777" w:rsidR="002633F2" w:rsidRPr="002633F2" w:rsidRDefault="002633F2" w:rsidP="002633F2">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B6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AB014B" w14:textId="77777777" w:rsidR="002633F2" w:rsidRPr="002633F2" w:rsidRDefault="002633F2" w:rsidP="002633F2">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6C3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FB9A00" w14:textId="77777777" w:rsidR="002633F2" w:rsidRPr="002633F2" w:rsidRDefault="002633F2" w:rsidP="002633F2">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95E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63F7EA" w14:textId="77777777" w:rsidR="002633F2" w:rsidRPr="002633F2" w:rsidRDefault="002633F2" w:rsidP="002633F2">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085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F2A8E6" w14:textId="77777777" w:rsidR="002633F2" w:rsidRPr="002633F2" w:rsidRDefault="002633F2" w:rsidP="002633F2">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C3D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68B73A" w14:textId="77777777" w:rsidR="002633F2" w:rsidRPr="002633F2" w:rsidRDefault="002633F2" w:rsidP="002633F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C7D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7C122B" w14:textId="77777777" w:rsidR="002633F2" w:rsidRPr="002633F2" w:rsidRDefault="002633F2" w:rsidP="002633F2">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D9E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52568B" w14:textId="77777777" w:rsidR="002633F2" w:rsidRPr="002633F2" w:rsidRDefault="002633F2" w:rsidP="002633F2">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B6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643AFE" w14:textId="77777777" w:rsidR="002633F2" w:rsidRPr="002633F2" w:rsidRDefault="002633F2" w:rsidP="002633F2">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856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28EE8D" w14:textId="77777777" w:rsidR="002633F2" w:rsidRPr="002633F2" w:rsidRDefault="002633F2" w:rsidP="002633F2">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BBB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3E4301" w14:textId="77777777" w:rsidR="002633F2" w:rsidRPr="002633F2" w:rsidRDefault="002633F2" w:rsidP="002633F2">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41D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9A2674" w14:textId="77777777" w:rsidR="002633F2" w:rsidRPr="002633F2" w:rsidRDefault="002633F2" w:rsidP="002633F2">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527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C869BE" w14:textId="77777777" w:rsidR="002633F2" w:rsidRPr="002633F2" w:rsidRDefault="002633F2" w:rsidP="002633F2">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7ED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FCF451" w14:textId="77777777" w:rsidR="002633F2" w:rsidRPr="002633F2" w:rsidRDefault="002633F2" w:rsidP="002633F2">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24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ADBB53" w14:textId="77777777" w:rsidR="002633F2" w:rsidRPr="002633F2" w:rsidRDefault="002633F2" w:rsidP="002633F2">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09A4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8B69A3" w14:textId="77777777" w:rsidR="002633F2" w:rsidRPr="002633F2" w:rsidRDefault="002633F2" w:rsidP="002633F2">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B5D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AC9E98B" w14:textId="77777777" w:rsidR="002633F2" w:rsidRPr="002633F2" w:rsidRDefault="002633F2" w:rsidP="00263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12BB" w14:textId="77777777" w:rsidR="002633F2" w:rsidRDefault="002633F2" w:rsidP="002633F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DF36A72" w14:textId="77777777" w:rsidR="002633F2" w:rsidRPr="002633F2" w:rsidRDefault="002633F2" w:rsidP="002633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620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2D71F6" w14:textId="77777777" w:rsidR="002633F2" w:rsidRPr="002633F2" w:rsidRDefault="002633F2" w:rsidP="002633F2">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5D7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282DD" w14:textId="77777777" w:rsidR="002633F2" w:rsidRPr="002633F2" w:rsidRDefault="002633F2" w:rsidP="002633F2">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AD4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DAC127" w14:textId="77777777" w:rsidR="002633F2" w:rsidRPr="002633F2" w:rsidRDefault="002633F2" w:rsidP="002633F2">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F8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F5783F" w14:textId="77777777" w:rsidR="002633F2" w:rsidRPr="002633F2" w:rsidRDefault="002633F2" w:rsidP="002633F2">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BAA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16A9EC" w14:textId="77777777" w:rsidR="002633F2" w:rsidRPr="002633F2" w:rsidRDefault="002633F2" w:rsidP="002633F2">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21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3B5956" w14:textId="77777777" w:rsidR="002633F2" w:rsidRPr="002633F2" w:rsidRDefault="002633F2" w:rsidP="002633F2">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CAD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B37977" w14:textId="77777777" w:rsidR="002633F2" w:rsidRPr="002633F2" w:rsidRDefault="002633F2" w:rsidP="002633F2">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85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A96C8" w14:textId="77777777" w:rsidR="002633F2" w:rsidRPr="002633F2" w:rsidRDefault="002633F2" w:rsidP="002633F2">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3F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CF322D" w14:textId="77777777" w:rsidR="002633F2" w:rsidRPr="002633F2" w:rsidRDefault="002633F2" w:rsidP="002633F2">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FA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FEBA61" w14:textId="77777777" w:rsidR="002633F2" w:rsidRPr="002633F2" w:rsidRDefault="002633F2" w:rsidP="002633F2">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FB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BC3591" w14:textId="77777777" w:rsidR="002633F2" w:rsidRPr="002633F2" w:rsidRDefault="002633F2" w:rsidP="002633F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E47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54819B" w14:textId="77777777" w:rsidR="002633F2" w:rsidRPr="002633F2" w:rsidRDefault="002633F2" w:rsidP="002633F2">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6DE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963870" w14:textId="77777777" w:rsidR="002633F2" w:rsidRPr="002633F2" w:rsidRDefault="002633F2" w:rsidP="002633F2">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C4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81A601" w14:textId="77777777" w:rsidR="002633F2" w:rsidRPr="002633F2" w:rsidRDefault="002633F2" w:rsidP="002633F2">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69B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F84D45" w14:textId="77777777" w:rsidR="002633F2" w:rsidRPr="002633F2" w:rsidRDefault="002633F2" w:rsidP="002633F2">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7C1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EBC2E6" w14:textId="77777777" w:rsidR="002633F2" w:rsidRPr="002633F2" w:rsidRDefault="002633F2" w:rsidP="002633F2">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32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221C1" w14:textId="77777777" w:rsidR="002633F2" w:rsidRPr="002633F2" w:rsidRDefault="002633F2" w:rsidP="002633F2">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C4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805D59" w14:textId="77777777" w:rsidR="002633F2" w:rsidRPr="002633F2" w:rsidRDefault="002633F2" w:rsidP="002633F2">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0B7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17EDE2" w14:textId="77777777" w:rsidR="002633F2" w:rsidRPr="002633F2" w:rsidRDefault="002633F2" w:rsidP="002633F2">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49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6A04B7" w14:textId="77777777" w:rsidR="002633F2" w:rsidRPr="002633F2" w:rsidRDefault="002633F2" w:rsidP="002633F2">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09B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B86017" w14:textId="77777777" w:rsidR="002633F2" w:rsidRPr="002633F2" w:rsidRDefault="002633F2" w:rsidP="002633F2">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CF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353F34" w14:textId="77777777" w:rsidR="002633F2" w:rsidRPr="002633F2" w:rsidRDefault="002633F2" w:rsidP="002633F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DE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AF1BC1" w14:textId="77777777" w:rsidR="002633F2" w:rsidRPr="002633F2" w:rsidRDefault="002633F2" w:rsidP="002633F2">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5A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E02A22" w14:textId="77777777" w:rsidR="002633F2" w:rsidRPr="002633F2" w:rsidRDefault="002633F2" w:rsidP="002633F2">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A1A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912D8D" w14:textId="77777777" w:rsidR="002633F2" w:rsidRPr="002633F2" w:rsidRDefault="002633F2" w:rsidP="002633F2">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381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74DD1D" w14:textId="77777777" w:rsidR="002633F2" w:rsidRPr="002633F2" w:rsidRDefault="002633F2" w:rsidP="002633F2">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5A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EA15D3" w14:textId="77777777" w:rsidR="002633F2" w:rsidRPr="002633F2" w:rsidRDefault="002633F2" w:rsidP="002633F2">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450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5A1679" w14:textId="77777777" w:rsidR="002633F2" w:rsidRPr="002633F2" w:rsidRDefault="002633F2" w:rsidP="002633F2">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8B4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3F5851" w14:textId="77777777" w:rsidR="002633F2" w:rsidRPr="002633F2" w:rsidRDefault="002633F2" w:rsidP="002633F2">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67D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96AE19" w14:textId="77777777" w:rsidR="002633F2" w:rsidRPr="002633F2" w:rsidRDefault="002633F2" w:rsidP="002633F2">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A92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BE4157" w14:textId="77777777" w:rsidR="002633F2" w:rsidRPr="002633F2" w:rsidRDefault="002633F2" w:rsidP="002633F2">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CB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F32114" w14:textId="77777777" w:rsidR="002633F2" w:rsidRPr="002633F2" w:rsidRDefault="002633F2" w:rsidP="002633F2">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B43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8BD614" w14:textId="77777777" w:rsidR="002633F2" w:rsidRPr="002633F2" w:rsidRDefault="002633F2" w:rsidP="002633F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55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2D41B2" w14:textId="77777777" w:rsidR="002633F2" w:rsidRPr="002633F2" w:rsidRDefault="002633F2" w:rsidP="002633F2">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D8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58B62F" w14:textId="77777777" w:rsidR="002633F2" w:rsidRPr="002633F2" w:rsidRDefault="002633F2" w:rsidP="002633F2">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B1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F36A3F" w14:textId="77777777" w:rsidR="002633F2" w:rsidRPr="002633F2" w:rsidRDefault="002633F2" w:rsidP="002633F2">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0E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74F03" w14:textId="77777777" w:rsidR="002633F2" w:rsidRPr="002633F2" w:rsidRDefault="002633F2" w:rsidP="002633F2">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12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87EA3F" w14:textId="77777777" w:rsidR="002633F2" w:rsidRPr="002633F2" w:rsidRDefault="002633F2" w:rsidP="002633F2">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C5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4EC35D" w14:textId="77777777" w:rsidR="002633F2" w:rsidRPr="002633F2" w:rsidRDefault="002633F2" w:rsidP="002633F2">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768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FEB5B1" w14:textId="77777777" w:rsidR="002633F2" w:rsidRPr="002633F2" w:rsidRDefault="002633F2" w:rsidP="002633F2">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8E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3DD8F2" w14:textId="77777777" w:rsidR="002633F2" w:rsidRPr="002633F2" w:rsidRDefault="002633F2" w:rsidP="002633F2">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ED6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62A0A4" w14:textId="77777777" w:rsidR="002633F2" w:rsidRPr="002633F2" w:rsidRDefault="002633F2" w:rsidP="002633F2">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97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03EAAF" w14:textId="77777777" w:rsidR="002633F2" w:rsidRPr="002633F2" w:rsidRDefault="002633F2" w:rsidP="002633F2">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AE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756050" w14:textId="77777777" w:rsidR="002633F2" w:rsidRPr="002633F2" w:rsidRDefault="002633F2" w:rsidP="002633F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B1F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9E4F70" w14:textId="77777777" w:rsidR="002633F2" w:rsidRPr="002633F2" w:rsidRDefault="002633F2" w:rsidP="002633F2">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3A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D9EC4A" w14:textId="77777777" w:rsidR="002633F2" w:rsidRPr="002633F2" w:rsidRDefault="002633F2" w:rsidP="002633F2">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9A0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4C8776" w14:textId="77777777" w:rsidR="002633F2" w:rsidRPr="002633F2" w:rsidRDefault="002633F2" w:rsidP="002633F2">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11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8DAA86" w14:textId="77777777" w:rsidR="002633F2" w:rsidRPr="002633F2" w:rsidRDefault="002633F2" w:rsidP="002633F2">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FC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8602E0" w14:textId="77777777" w:rsidR="002633F2" w:rsidRPr="002633F2" w:rsidRDefault="002633F2" w:rsidP="002633F2">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64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2E6273" w14:textId="77777777" w:rsidR="002633F2" w:rsidRPr="002633F2" w:rsidRDefault="002633F2" w:rsidP="002633F2">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F1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22E4AD" w14:textId="77777777" w:rsidR="002633F2" w:rsidRPr="002633F2" w:rsidRDefault="002633F2" w:rsidP="002633F2">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CB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5D8ABC" w14:textId="77777777" w:rsidR="002633F2" w:rsidRPr="002633F2" w:rsidRDefault="002633F2" w:rsidP="002633F2">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4A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6AEAC1" w14:textId="77777777" w:rsidR="002633F2" w:rsidRPr="002633F2" w:rsidRDefault="002633F2" w:rsidP="002633F2">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21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E9F341" w14:textId="77777777" w:rsidR="002633F2" w:rsidRPr="002633F2" w:rsidRDefault="002633F2" w:rsidP="002633F2">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07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864070" w14:textId="77777777" w:rsidR="002633F2" w:rsidRPr="002633F2" w:rsidRDefault="002633F2" w:rsidP="002633F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45B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864FB7" w14:textId="77777777" w:rsidR="002633F2" w:rsidRPr="002633F2" w:rsidRDefault="002633F2" w:rsidP="002633F2">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775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041755" w14:textId="77777777" w:rsidR="002633F2" w:rsidRPr="002633F2" w:rsidRDefault="002633F2" w:rsidP="002633F2">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73F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25928C" w14:textId="77777777" w:rsidR="002633F2" w:rsidRPr="002633F2" w:rsidRDefault="002633F2" w:rsidP="002633F2">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42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8F8670" w14:textId="77777777" w:rsidR="002633F2" w:rsidRPr="002633F2" w:rsidRDefault="002633F2" w:rsidP="002633F2">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970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67A50F" w14:textId="77777777" w:rsidR="002633F2" w:rsidRPr="002633F2" w:rsidRDefault="002633F2" w:rsidP="002633F2">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662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6025DF" w14:textId="77777777" w:rsidR="002633F2" w:rsidRPr="002633F2" w:rsidRDefault="002633F2" w:rsidP="002633F2">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2A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5AD06F" w14:textId="77777777" w:rsidR="002633F2" w:rsidRPr="002633F2" w:rsidRDefault="002633F2" w:rsidP="002633F2">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A3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0A6FB8" w14:textId="77777777" w:rsidR="002633F2" w:rsidRPr="002633F2" w:rsidRDefault="002633F2" w:rsidP="002633F2">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AA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AC5302" w14:textId="77777777" w:rsidR="002633F2" w:rsidRPr="002633F2" w:rsidRDefault="002633F2" w:rsidP="002633F2">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DA5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66A982" w14:textId="77777777" w:rsidR="002633F2" w:rsidRPr="002633F2" w:rsidRDefault="002633F2" w:rsidP="002633F2">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E55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EDC77E" w14:textId="77777777" w:rsidR="002633F2" w:rsidRPr="002633F2" w:rsidRDefault="002633F2" w:rsidP="002633F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1A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FC6891" w14:textId="77777777" w:rsidR="002633F2" w:rsidRPr="002633F2" w:rsidRDefault="002633F2" w:rsidP="002633F2">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F6A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79CF196" w14:textId="77777777" w:rsidR="002633F2" w:rsidRPr="002633F2" w:rsidRDefault="002633F2" w:rsidP="002633F2">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31A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AAC8C1" w14:textId="77777777" w:rsidR="002633F2" w:rsidRPr="002633F2" w:rsidRDefault="002633F2" w:rsidP="002633F2">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ED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2B418" w14:textId="77777777" w:rsidR="002633F2" w:rsidRPr="002633F2" w:rsidRDefault="002633F2" w:rsidP="002633F2">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24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A30263" w14:textId="77777777" w:rsidR="002633F2" w:rsidRPr="002633F2" w:rsidRDefault="002633F2" w:rsidP="002633F2">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0E6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C7B5B9" w14:textId="77777777" w:rsidR="002633F2" w:rsidRPr="002633F2" w:rsidRDefault="002633F2" w:rsidP="002633F2">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67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E531E1" w14:textId="77777777" w:rsidR="002633F2" w:rsidRPr="002633F2" w:rsidRDefault="002633F2" w:rsidP="002633F2">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373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8807CE" w14:textId="77777777" w:rsidR="002633F2" w:rsidRPr="002633F2" w:rsidRDefault="002633F2" w:rsidP="002633F2">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8F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CD9BE4" w14:textId="77777777" w:rsidR="002633F2" w:rsidRPr="002633F2" w:rsidRDefault="002633F2" w:rsidP="002633F2">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2E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97280D" w14:textId="77777777" w:rsidR="002633F2" w:rsidRPr="002633F2" w:rsidRDefault="002633F2" w:rsidP="002633F2">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95F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989F1D" w14:textId="77777777" w:rsidR="002633F2" w:rsidRPr="002633F2" w:rsidRDefault="002633F2" w:rsidP="002633F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E8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F7211C" w14:textId="77777777" w:rsidR="002633F2" w:rsidRPr="002633F2" w:rsidRDefault="002633F2" w:rsidP="002633F2">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3E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9B2221" w14:textId="77777777" w:rsidR="002633F2" w:rsidRPr="002633F2" w:rsidRDefault="002633F2" w:rsidP="002633F2">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5B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A13C29" w14:textId="77777777" w:rsidR="002633F2" w:rsidRPr="002633F2" w:rsidRDefault="002633F2" w:rsidP="002633F2">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BA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89F892" w14:textId="77777777" w:rsidR="002633F2" w:rsidRPr="002633F2" w:rsidRDefault="002633F2" w:rsidP="002633F2">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65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E053D7" w14:textId="77777777" w:rsidR="002633F2" w:rsidRPr="002633F2" w:rsidRDefault="002633F2" w:rsidP="002633F2">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37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BAD468" w14:textId="77777777" w:rsidR="002633F2" w:rsidRPr="002633F2" w:rsidRDefault="002633F2" w:rsidP="002633F2">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57A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99903B" w14:textId="77777777" w:rsidR="002633F2" w:rsidRPr="002633F2" w:rsidRDefault="002633F2" w:rsidP="002633F2">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AF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CD7874" w14:textId="77777777" w:rsidR="002633F2" w:rsidRPr="002633F2" w:rsidRDefault="002633F2" w:rsidP="002633F2">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1E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47D2F3" w14:textId="77777777" w:rsidR="002633F2" w:rsidRPr="002633F2" w:rsidRDefault="002633F2" w:rsidP="002633F2">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83F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FFCE5C" w14:textId="77777777" w:rsidR="002633F2" w:rsidRPr="002633F2" w:rsidRDefault="002633F2" w:rsidP="002633F2">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CAF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4A4A2A" w14:textId="77777777" w:rsidR="002633F2" w:rsidRPr="002633F2" w:rsidRDefault="002633F2" w:rsidP="002633F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02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6AE411" w14:textId="77777777" w:rsidR="002633F2" w:rsidRPr="002633F2" w:rsidRDefault="002633F2" w:rsidP="002633F2">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D75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84A4C9" w14:textId="77777777" w:rsidR="002633F2" w:rsidRPr="002633F2" w:rsidRDefault="002633F2" w:rsidP="002633F2">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C3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47C5F7" w14:textId="77777777" w:rsidR="002633F2" w:rsidRPr="002633F2" w:rsidRDefault="002633F2" w:rsidP="002633F2">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87D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125093" w14:textId="77777777" w:rsidR="002633F2" w:rsidRPr="002633F2" w:rsidRDefault="002633F2" w:rsidP="002633F2">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EF8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FECF1D" w14:textId="77777777" w:rsidR="002633F2" w:rsidRPr="002633F2" w:rsidRDefault="002633F2" w:rsidP="002633F2">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F1E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8024C0" w14:textId="77777777" w:rsidR="002633F2" w:rsidRPr="002633F2" w:rsidRDefault="002633F2" w:rsidP="002633F2">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22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94A9F8" w14:textId="77777777" w:rsidR="002633F2" w:rsidRPr="002633F2" w:rsidRDefault="002633F2" w:rsidP="002633F2">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6D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97A126" w14:textId="77777777" w:rsidR="002633F2" w:rsidRPr="002633F2" w:rsidRDefault="002633F2" w:rsidP="002633F2">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BE1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E7E667" w14:textId="77777777" w:rsidR="002633F2" w:rsidRPr="002633F2" w:rsidRDefault="002633F2" w:rsidP="002633F2">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2B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C297A6" w14:textId="77777777" w:rsidR="002633F2" w:rsidRPr="002633F2" w:rsidRDefault="002633F2" w:rsidP="002633F2">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BA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8160A5" w14:textId="77777777" w:rsidR="002633F2" w:rsidRPr="002633F2" w:rsidRDefault="002633F2" w:rsidP="002633F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8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D7506D" w14:textId="77777777" w:rsidR="002633F2" w:rsidRPr="002633F2" w:rsidRDefault="002633F2" w:rsidP="002633F2">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11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157557" w14:textId="77777777" w:rsidR="002633F2" w:rsidRPr="002633F2" w:rsidRDefault="002633F2" w:rsidP="002633F2">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EF8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3A5F98A" w14:textId="77777777" w:rsidR="002633F2" w:rsidRPr="002633F2" w:rsidRDefault="002633F2" w:rsidP="002633F2">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B1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9DBE03" w14:textId="77777777" w:rsidR="002633F2" w:rsidRPr="002633F2" w:rsidRDefault="002633F2" w:rsidP="002633F2">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3B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19A1FC" w14:textId="77777777" w:rsidR="002633F2" w:rsidRPr="002633F2" w:rsidRDefault="002633F2" w:rsidP="002633F2">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EC4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612237" w14:textId="77777777" w:rsidR="002633F2" w:rsidRPr="002633F2" w:rsidRDefault="002633F2" w:rsidP="002633F2">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53B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E77828" w14:textId="77777777" w:rsidR="002633F2" w:rsidRPr="002633F2" w:rsidRDefault="002633F2" w:rsidP="002633F2">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61E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9AC0A4" w14:textId="77777777" w:rsidR="002633F2" w:rsidRPr="002633F2" w:rsidRDefault="002633F2" w:rsidP="002633F2">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136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209EC6" w14:textId="77777777" w:rsidR="002633F2" w:rsidRPr="002633F2" w:rsidRDefault="002633F2" w:rsidP="002633F2">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476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99D7F8" w14:textId="77777777" w:rsidR="002633F2" w:rsidRPr="002633F2" w:rsidRDefault="002633F2" w:rsidP="002633F2">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D5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24070AB" w14:textId="77777777" w:rsidR="002633F2" w:rsidRPr="002633F2" w:rsidRDefault="002633F2" w:rsidP="002633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80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A71CE4B" w14:textId="77777777" w:rsidR="002633F2" w:rsidRPr="002633F2" w:rsidRDefault="002633F2" w:rsidP="002633F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221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5EB92DD" w14:textId="77777777" w:rsidR="002633F2" w:rsidRPr="002633F2" w:rsidRDefault="002633F2" w:rsidP="002633F2">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20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DFBFF5" w14:textId="77777777" w:rsidR="002633F2" w:rsidRPr="002633F2" w:rsidRDefault="002633F2" w:rsidP="002633F2">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69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18531B" w14:textId="77777777" w:rsidR="002633F2" w:rsidRPr="002633F2" w:rsidRDefault="002633F2" w:rsidP="002633F2">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FC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57F45A" w14:textId="77777777" w:rsidR="002633F2" w:rsidRPr="002633F2" w:rsidRDefault="002633F2" w:rsidP="002633F2">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3E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4EC1FF" w14:textId="77777777" w:rsidR="002633F2" w:rsidRPr="002633F2" w:rsidRDefault="002633F2" w:rsidP="002633F2">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A8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F26C37" w14:textId="77777777" w:rsidR="002633F2" w:rsidRPr="002633F2" w:rsidRDefault="002633F2" w:rsidP="002633F2">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C1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F2CBF7" w14:textId="77777777" w:rsidR="002633F2" w:rsidRPr="002633F2" w:rsidRDefault="002633F2" w:rsidP="002633F2">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69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D32E41" w14:textId="77777777" w:rsidR="002633F2" w:rsidRPr="002633F2" w:rsidRDefault="002633F2" w:rsidP="002633F2">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926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2A37A7" w14:textId="77777777" w:rsidR="002633F2" w:rsidRPr="002633F2" w:rsidRDefault="002633F2" w:rsidP="002633F2">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09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299C6B" w14:textId="77777777" w:rsidR="002633F2" w:rsidRPr="002633F2" w:rsidRDefault="002633F2" w:rsidP="002633F2">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48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30C113" w14:textId="77777777" w:rsidR="002633F2" w:rsidRPr="002633F2" w:rsidRDefault="002633F2" w:rsidP="002633F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C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EBB644" w14:textId="77777777" w:rsidR="002633F2" w:rsidRPr="002633F2" w:rsidRDefault="002633F2" w:rsidP="002633F2">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38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48F878" w14:textId="77777777" w:rsidR="002633F2" w:rsidRPr="002633F2" w:rsidRDefault="002633F2" w:rsidP="002633F2">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180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50AE31" w14:textId="77777777" w:rsidR="002633F2" w:rsidRPr="002633F2" w:rsidRDefault="002633F2" w:rsidP="002633F2">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88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28FE4C" w14:textId="77777777" w:rsidR="002633F2" w:rsidRPr="002633F2" w:rsidRDefault="002633F2" w:rsidP="002633F2">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92D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ACEA4C" w14:textId="77777777" w:rsidR="002633F2" w:rsidRPr="002633F2" w:rsidRDefault="002633F2" w:rsidP="002633F2">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4E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CBA5D2" w14:textId="77777777" w:rsidR="002633F2" w:rsidRPr="002633F2" w:rsidRDefault="002633F2" w:rsidP="002633F2">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BA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97DC75" w14:textId="77777777" w:rsidR="002633F2" w:rsidRPr="002633F2" w:rsidRDefault="002633F2" w:rsidP="002633F2">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E9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481F46" w14:textId="77777777" w:rsidR="002633F2" w:rsidRPr="002633F2" w:rsidRDefault="002633F2" w:rsidP="002633F2">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E4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2D8592" w14:textId="77777777" w:rsidR="002633F2" w:rsidRPr="002633F2" w:rsidRDefault="002633F2" w:rsidP="002633F2">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31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B47E05" w14:textId="77777777" w:rsidR="002633F2" w:rsidRPr="002633F2" w:rsidRDefault="002633F2" w:rsidP="002633F2">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022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37DD3A" w14:textId="77777777" w:rsidR="002633F2" w:rsidRPr="002633F2" w:rsidRDefault="002633F2" w:rsidP="002633F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1B6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EF3B48" w14:textId="77777777" w:rsidR="002633F2" w:rsidRPr="002633F2" w:rsidRDefault="002633F2" w:rsidP="002633F2">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D53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B74A04" w14:textId="77777777" w:rsidR="002633F2" w:rsidRPr="002633F2" w:rsidRDefault="002633F2" w:rsidP="002633F2">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52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881D91" w14:textId="77777777" w:rsidR="002633F2" w:rsidRPr="002633F2" w:rsidRDefault="002633F2" w:rsidP="002633F2">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5A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7AD2BD" w14:textId="77777777" w:rsidR="002633F2" w:rsidRPr="002633F2" w:rsidRDefault="002633F2" w:rsidP="002633F2">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C3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0DD64D" w14:textId="77777777" w:rsidR="002633F2" w:rsidRPr="002633F2" w:rsidRDefault="002633F2" w:rsidP="002633F2">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0DD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919ECF" w14:textId="77777777" w:rsidR="002633F2" w:rsidRPr="002633F2" w:rsidRDefault="002633F2" w:rsidP="002633F2">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D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779AC4" w14:textId="77777777" w:rsidR="002633F2" w:rsidRPr="002633F2" w:rsidRDefault="002633F2" w:rsidP="002633F2">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EF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941625" w14:textId="77777777" w:rsidR="002633F2" w:rsidRPr="002633F2" w:rsidRDefault="002633F2" w:rsidP="002633F2">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F0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F2D1D" w14:textId="77777777" w:rsidR="002633F2" w:rsidRPr="002633F2" w:rsidRDefault="002633F2" w:rsidP="002633F2">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331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C3ADCF" w14:textId="77777777" w:rsidR="002633F2" w:rsidRPr="002633F2" w:rsidRDefault="002633F2" w:rsidP="002633F2">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E1B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751666" w14:textId="77777777" w:rsidR="002633F2" w:rsidRPr="002633F2" w:rsidRDefault="002633F2" w:rsidP="002633F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E2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FE186F" w14:textId="77777777" w:rsidR="002633F2" w:rsidRPr="002633F2" w:rsidRDefault="002633F2" w:rsidP="002633F2">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C7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12BB0D" w14:textId="77777777" w:rsidR="002633F2" w:rsidRPr="002633F2" w:rsidRDefault="002633F2" w:rsidP="002633F2">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D9D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5B72BB" w14:textId="77777777" w:rsidR="002633F2" w:rsidRPr="002633F2" w:rsidRDefault="002633F2" w:rsidP="002633F2">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FE7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81E3D7" w14:textId="77777777" w:rsidR="002633F2" w:rsidRPr="002633F2" w:rsidRDefault="002633F2" w:rsidP="002633F2">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1F2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730650" w14:textId="77777777" w:rsidR="002633F2" w:rsidRPr="002633F2" w:rsidRDefault="002633F2" w:rsidP="002633F2">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F22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57F37B" w14:textId="77777777" w:rsidR="002633F2" w:rsidRPr="002633F2" w:rsidRDefault="002633F2" w:rsidP="002633F2">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7F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286303" w14:textId="77777777" w:rsidR="002633F2" w:rsidRPr="002633F2" w:rsidRDefault="002633F2" w:rsidP="002633F2">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BD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0AEB61" w14:textId="77777777" w:rsidR="002633F2" w:rsidRPr="002633F2" w:rsidRDefault="002633F2" w:rsidP="002633F2">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0FD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C1FABB" w14:textId="77777777" w:rsidR="002633F2" w:rsidRPr="002633F2" w:rsidRDefault="002633F2" w:rsidP="002633F2">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D50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E46312" w14:textId="77777777" w:rsidR="002633F2" w:rsidRPr="002633F2" w:rsidRDefault="002633F2" w:rsidP="002633F2">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9A0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E676A2" w14:textId="77777777" w:rsidR="002633F2" w:rsidRPr="002633F2" w:rsidRDefault="002633F2" w:rsidP="002633F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FAB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E65E99" w14:textId="77777777" w:rsidR="002633F2" w:rsidRPr="002633F2" w:rsidRDefault="002633F2" w:rsidP="002633F2">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64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12B1C2" w14:textId="77777777" w:rsidR="002633F2" w:rsidRPr="002633F2" w:rsidRDefault="002633F2" w:rsidP="002633F2">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3A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301008" w14:textId="77777777" w:rsidR="002633F2" w:rsidRPr="002633F2" w:rsidRDefault="002633F2" w:rsidP="002633F2">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5F1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E01897" w14:textId="77777777" w:rsidR="002633F2" w:rsidRPr="002633F2" w:rsidRDefault="002633F2" w:rsidP="002633F2">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1DA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31B94E" w14:textId="77777777" w:rsidR="002633F2" w:rsidRPr="002633F2" w:rsidRDefault="002633F2" w:rsidP="002633F2">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E38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318316" w14:textId="77777777" w:rsidR="002633F2" w:rsidRPr="002633F2" w:rsidRDefault="002633F2" w:rsidP="002633F2">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71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3D5A71" w14:textId="77777777" w:rsidR="002633F2" w:rsidRPr="002633F2" w:rsidRDefault="002633F2" w:rsidP="002633F2">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CDE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5FAF77" w14:textId="77777777" w:rsidR="002633F2" w:rsidRPr="002633F2" w:rsidRDefault="002633F2" w:rsidP="002633F2">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24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D01A00" w14:textId="77777777" w:rsidR="002633F2" w:rsidRPr="002633F2" w:rsidRDefault="002633F2" w:rsidP="002633F2">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0B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6BE527" w14:textId="77777777" w:rsidR="002633F2" w:rsidRPr="002633F2" w:rsidRDefault="002633F2" w:rsidP="002633F2">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4E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4676F7" w14:textId="77777777" w:rsidR="002633F2" w:rsidRPr="002633F2" w:rsidRDefault="002633F2" w:rsidP="002633F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2C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DFA378" w14:textId="77777777" w:rsidR="002633F2" w:rsidRPr="002633F2" w:rsidRDefault="002633F2" w:rsidP="002633F2">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9D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EBAE04" w14:textId="77777777" w:rsidR="002633F2" w:rsidRPr="002633F2" w:rsidRDefault="002633F2" w:rsidP="002633F2">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4E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58A249" w14:textId="77777777" w:rsidR="002633F2" w:rsidRPr="002633F2" w:rsidRDefault="002633F2" w:rsidP="002633F2">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63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8EECC9" w14:textId="77777777" w:rsidR="002633F2" w:rsidRPr="002633F2" w:rsidRDefault="002633F2" w:rsidP="002633F2">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79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C9EA71" w14:textId="77777777" w:rsidR="002633F2" w:rsidRPr="002633F2" w:rsidRDefault="002633F2" w:rsidP="002633F2">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8F5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DCDCDC" w14:textId="77777777" w:rsidR="002633F2" w:rsidRPr="002633F2" w:rsidRDefault="002633F2" w:rsidP="002633F2">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449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09E86A" w14:textId="77777777" w:rsidR="002633F2" w:rsidRPr="002633F2" w:rsidRDefault="002633F2" w:rsidP="002633F2">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A3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F356E3" w14:textId="77777777" w:rsidR="002633F2" w:rsidRPr="002633F2" w:rsidRDefault="002633F2" w:rsidP="002633F2">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1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3426C0" w14:textId="77777777" w:rsidR="002633F2" w:rsidRPr="002633F2" w:rsidRDefault="002633F2" w:rsidP="002633F2">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540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9B9BA8" w14:textId="77777777" w:rsidR="002633F2" w:rsidRPr="002633F2" w:rsidRDefault="002633F2" w:rsidP="002633F2">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357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A9803B" w14:textId="77777777" w:rsidR="002633F2" w:rsidRPr="002633F2" w:rsidRDefault="002633F2" w:rsidP="002633F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4C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B7156C" w14:textId="77777777" w:rsidR="002633F2" w:rsidRPr="002633F2" w:rsidRDefault="002633F2" w:rsidP="002633F2">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2A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68C226" w14:textId="77777777" w:rsidR="002633F2" w:rsidRPr="002633F2" w:rsidRDefault="002633F2" w:rsidP="002633F2">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AF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FB9361" w14:textId="77777777" w:rsidR="002633F2" w:rsidRPr="002633F2" w:rsidRDefault="002633F2" w:rsidP="002633F2">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45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70A02E" w14:textId="77777777" w:rsidR="002633F2" w:rsidRPr="002633F2" w:rsidRDefault="002633F2" w:rsidP="002633F2">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186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830A4B" w14:textId="77777777" w:rsidR="002633F2" w:rsidRPr="002633F2" w:rsidRDefault="002633F2" w:rsidP="002633F2">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EC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9A3593" w14:textId="77777777" w:rsidR="002633F2" w:rsidRPr="002633F2" w:rsidRDefault="002633F2" w:rsidP="002633F2">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2B7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DCCA9A" w14:textId="77777777" w:rsidR="002633F2" w:rsidRPr="002633F2" w:rsidRDefault="002633F2" w:rsidP="002633F2">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99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BF8307" w14:textId="77777777" w:rsidR="002633F2" w:rsidRPr="002633F2" w:rsidRDefault="002633F2" w:rsidP="002633F2">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3C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2318E9" w14:textId="77777777" w:rsidR="002633F2" w:rsidRPr="002633F2" w:rsidRDefault="002633F2" w:rsidP="002633F2">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34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5F61C0" w14:textId="77777777" w:rsidR="002633F2" w:rsidRPr="002633F2" w:rsidRDefault="002633F2" w:rsidP="002633F2">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1D6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469332" w14:textId="77777777" w:rsidR="002633F2" w:rsidRPr="002633F2" w:rsidRDefault="002633F2" w:rsidP="002633F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C07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2069A1" w14:textId="77777777" w:rsidR="002633F2" w:rsidRPr="002633F2" w:rsidRDefault="002633F2" w:rsidP="002633F2">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79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CEA103" w14:textId="77777777" w:rsidR="002633F2" w:rsidRPr="002633F2" w:rsidRDefault="002633F2" w:rsidP="002633F2">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10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7CFE6A" w14:textId="77777777" w:rsidR="002633F2" w:rsidRPr="002633F2" w:rsidRDefault="002633F2" w:rsidP="002633F2">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216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43CAF5" w14:textId="77777777" w:rsidR="002633F2" w:rsidRPr="002633F2" w:rsidRDefault="002633F2" w:rsidP="002633F2">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BCC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42D5C5" w14:textId="77777777" w:rsidR="002633F2" w:rsidRPr="002633F2" w:rsidRDefault="002633F2" w:rsidP="002633F2">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02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1E5C0B" w14:textId="77777777" w:rsidR="002633F2" w:rsidRPr="002633F2" w:rsidRDefault="002633F2" w:rsidP="002633F2">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B9C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510C52" w14:textId="77777777" w:rsidR="002633F2" w:rsidRPr="002633F2" w:rsidRDefault="002633F2" w:rsidP="002633F2">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0FF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F42AEA" w14:textId="77777777" w:rsidR="002633F2" w:rsidRPr="002633F2" w:rsidRDefault="002633F2" w:rsidP="002633F2">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EE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DECD50" w14:textId="77777777" w:rsidR="002633F2" w:rsidRPr="002633F2" w:rsidRDefault="002633F2" w:rsidP="002633F2">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40C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EC1379" w14:textId="77777777" w:rsidR="002633F2" w:rsidRPr="002633F2" w:rsidRDefault="002633F2" w:rsidP="002633F2">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36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C9E2B8" w14:textId="77777777" w:rsidR="002633F2" w:rsidRPr="002633F2" w:rsidRDefault="002633F2" w:rsidP="002633F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3E6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3E1D00" w14:textId="77777777" w:rsidR="002633F2" w:rsidRPr="002633F2" w:rsidRDefault="002633F2" w:rsidP="002633F2">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BE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F0C8A8" w14:textId="77777777" w:rsidR="002633F2" w:rsidRPr="002633F2" w:rsidRDefault="002633F2" w:rsidP="002633F2">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39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3D26DE" w14:textId="77777777" w:rsidR="002633F2" w:rsidRPr="002633F2" w:rsidRDefault="002633F2" w:rsidP="002633F2">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3D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E5EA65" w14:textId="77777777" w:rsidR="002633F2" w:rsidRPr="002633F2" w:rsidRDefault="002633F2" w:rsidP="002633F2">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B43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67B07F" w14:textId="77777777" w:rsidR="002633F2" w:rsidRPr="002633F2" w:rsidRDefault="002633F2" w:rsidP="002633F2">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97E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94F540" w14:textId="77777777" w:rsidR="002633F2" w:rsidRPr="002633F2" w:rsidRDefault="002633F2" w:rsidP="002633F2">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89A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9E6C55" w14:textId="77777777" w:rsidR="002633F2" w:rsidRPr="002633F2" w:rsidRDefault="002633F2" w:rsidP="002633F2">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DF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49DC4C" w14:textId="77777777" w:rsidR="002633F2" w:rsidRPr="002633F2" w:rsidRDefault="002633F2" w:rsidP="002633F2">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8D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1FD355" w14:textId="77777777" w:rsidR="002633F2" w:rsidRPr="002633F2" w:rsidRDefault="002633F2" w:rsidP="002633F2">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B3C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5866AB5" w14:textId="77777777" w:rsidR="002633F2" w:rsidRPr="002633F2" w:rsidRDefault="002633F2" w:rsidP="002633F2">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B4B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19DC0B" w14:textId="77777777" w:rsidR="002633F2" w:rsidRPr="002633F2" w:rsidRDefault="002633F2" w:rsidP="002633F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F7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8B8582" w14:textId="77777777" w:rsidR="002633F2" w:rsidRPr="002633F2" w:rsidRDefault="002633F2" w:rsidP="002633F2">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144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AE20FC" w14:textId="77777777" w:rsidR="002633F2" w:rsidRPr="002633F2" w:rsidRDefault="002633F2" w:rsidP="002633F2">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395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8A4B14" w14:textId="77777777" w:rsidR="002633F2" w:rsidRPr="002633F2" w:rsidRDefault="002633F2" w:rsidP="002633F2">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83B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972939" w14:textId="77777777" w:rsidR="002633F2" w:rsidRPr="002633F2" w:rsidRDefault="002633F2" w:rsidP="002633F2">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DF7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96FB9A" w14:textId="77777777" w:rsidR="002633F2" w:rsidRPr="002633F2" w:rsidRDefault="002633F2" w:rsidP="002633F2">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D22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17A1B8" w14:textId="77777777" w:rsidR="002633F2" w:rsidRPr="002633F2" w:rsidRDefault="002633F2" w:rsidP="002633F2">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76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F7334E" w14:textId="77777777" w:rsidR="002633F2" w:rsidRPr="002633F2" w:rsidRDefault="002633F2" w:rsidP="002633F2">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CC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49CA65" w14:textId="77777777" w:rsidR="002633F2" w:rsidRPr="002633F2" w:rsidRDefault="002633F2" w:rsidP="002633F2">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B1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BE690F" w14:textId="77777777" w:rsidR="002633F2" w:rsidRPr="002633F2" w:rsidRDefault="002633F2" w:rsidP="002633F2">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EF2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279A68" w14:textId="77777777" w:rsidR="002633F2" w:rsidRPr="002633F2" w:rsidRDefault="002633F2" w:rsidP="002633F2">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5D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2E79C7" w14:textId="77777777" w:rsidR="002633F2" w:rsidRPr="002633F2" w:rsidRDefault="002633F2" w:rsidP="002633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09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07F2DDE" w14:textId="77777777" w:rsidR="002633F2" w:rsidRPr="002633F2" w:rsidRDefault="002633F2" w:rsidP="002633F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8A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CF363D" w14:textId="77777777" w:rsidR="002633F2" w:rsidRPr="002633F2" w:rsidRDefault="002633F2" w:rsidP="002633F2">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7F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0901E" w14:textId="77777777" w:rsidR="002633F2" w:rsidRPr="002633F2" w:rsidRDefault="002633F2" w:rsidP="002633F2">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CB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395498" w14:textId="77777777" w:rsidR="002633F2" w:rsidRPr="002633F2" w:rsidRDefault="002633F2" w:rsidP="002633F2">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9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B72F42" w14:textId="77777777" w:rsidR="002633F2" w:rsidRPr="002633F2" w:rsidRDefault="002633F2" w:rsidP="002633F2">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512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47A9E4" w14:textId="77777777" w:rsidR="002633F2" w:rsidRPr="002633F2" w:rsidRDefault="002633F2" w:rsidP="002633F2">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DC6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8A99A8" w14:textId="77777777" w:rsidR="002633F2" w:rsidRPr="002633F2" w:rsidRDefault="002633F2" w:rsidP="002633F2">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5D5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5B6556" w14:textId="77777777" w:rsidR="002633F2" w:rsidRPr="002633F2" w:rsidRDefault="002633F2" w:rsidP="002633F2">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51E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4E2D30" w14:textId="77777777" w:rsidR="002633F2" w:rsidRPr="002633F2" w:rsidRDefault="002633F2" w:rsidP="002633F2">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DAF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441C80" w14:textId="77777777" w:rsidR="002633F2" w:rsidRPr="002633F2" w:rsidRDefault="002633F2" w:rsidP="002633F2">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BB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FE47AD" w14:textId="77777777" w:rsidR="002633F2" w:rsidRPr="002633F2" w:rsidRDefault="002633F2" w:rsidP="002633F2">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C2A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1F3871" w14:textId="77777777" w:rsidR="002633F2" w:rsidRPr="002633F2" w:rsidRDefault="002633F2" w:rsidP="002633F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4B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9988E7" w14:textId="77777777" w:rsidR="002633F2" w:rsidRPr="002633F2" w:rsidRDefault="002633F2" w:rsidP="002633F2">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C7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9888BC" w14:textId="77777777" w:rsidR="002633F2" w:rsidRPr="002633F2" w:rsidRDefault="002633F2" w:rsidP="002633F2">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583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F4C872" w14:textId="77777777" w:rsidR="002633F2" w:rsidRPr="002633F2" w:rsidRDefault="002633F2" w:rsidP="002633F2">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35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E78E64" w14:textId="77777777" w:rsidR="002633F2" w:rsidRPr="002633F2" w:rsidRDefault="002633F2" w:rsidP="002633F2">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35C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A3008B" w14:textId="77777777" w:rsidR="002633F2" w:rsidRPr="002633F2" w:rsidRDefault="002633F2" w:rsidP="002633F2">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B7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6665B6" w14:textId="77777777" w:rsidR="002633F2" w:rsidRPr="002633F2" w:rsidRDefault="002633F2" w:rsidP="002633F2">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A8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755ECB" w14:textId="77777777" w:rsidR="002633F2" w:rsidRPr="002633F2" w:rsidRDefault="002633F2" w:rsidP="002633F2">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F4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B1794F" w14:textId="77777777" w:rsidR="002633F2" w:rsidRPr="002633F2" w:rsidRDefault="002633F2" w:rsidP="002633F2">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192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79A7CE" w14:textId="77777777" w:rsidR="002633F2" w:rsidRPr="002633F2" w:rsidRDefault="002633F2" w:rsidP="002633F2">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D08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15D56F" w14:textId="77777777" w:rsidR="002633F2" w:rsidRPr="002633F2" w:rsidRDefault="002633F2" w:rsidP="002633F2">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E5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E0C738" w14:textId="77777777" w:rsidR="002633F2" w:rsidRPr="002633F2" w:rsidRDefault="002633F2" w:rsidP="002633F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2D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76C9C2" w14:textId="77777777" w:rsidR="002633F2" w:rsidRPr="002633F2" w:rsidRDefault="002633F2" w:rsidP="002633F2">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FF8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6BE516" w14:textId="77777777" w:rsidR="002633F2" w:rsidRPr="002633F2" w:rsidRDefault="002633F2" w:rsidP="002633F2">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37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9F63D6" w14:textId="77777777" w:rsidR="002633F2" w:rsidRPr="002633F2" w:rsidRDefault="002633F2" w:rsidP="002633F2">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22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729B65" w14:textId="77777777" w:rsidR="002633F2" w:rsidRPr="002633F2" w:rsidRDefault="002633F2" w:rsidP="002633F2">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4B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B50678" w14:textId="77777777" w:rsidR="002633F2" w:rsidRPr="002633F2" w:rsidRDefault="002633F2" w:rsidP="002633F2">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59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75870F" w14:textId="77777777" w:rsidR="002633F2" w:rsidRPr="002633F2" w:rsidRDefault="002633F2" w:rsidP="002633F2">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6E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09592C" w14:textId="77777777" w:rsidR="002633F2" w:rsidRPr="002633F2" w:rsidRDefault="002633F2" w:rsidP="002633F2">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90F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A831F69" w14:textId="77777777" w:rsidR="002633F2" w:rsidRPr="002633F2" w:rsidRDefault="002633F2" w:rsidP="002633F2">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B0E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E2CCE9" w14:textId="77777777" w:rsidR="002633F2" w:rsidRPr="002633F2" w:rsidRDefault="002633F2" w:rsidP="002633F2">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A6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FDC433" w14:textId="77777777" w:rsidR="002633F2" w:rsidRPr="002633F2" w:rsidRDefault="002633F2" w:rsidP="002633F2">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D0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32E336" w14:textId="77777777" w:rsidR="002633F2" w:rsidRPr="002633F2" w:rsidRDefault="002633F2" w:rsidP="002633F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B0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B3FD3" w14:textId="77777777" w:rsidR="002633F2" w:rsidRPr="002633F2" w:rsidRDefault="002633F2" w:rsidP="002633F2">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D9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71E889" w14:textId="77777777" w:rsidR="002633F2" w:rsidRPr="002633F2" w:rsidRDefault="002633F2" w:rsidP="002633F2">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97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07B95C" w14:textId="77777777" w:rsidR="002633F2" w:rsidRPr="002633F2" w:rsidRDefault="002633F2" w:rsidP="002633F2">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BE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F1DC7B" w14:textId="77777777" w:rsidR="002633F2" w:rsidRPr="002633F2" w:rsidRDefault="002633F2" w:rsidP="002633F2">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1D4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4A7F1F" w14:textId="77777777" w:rsidR="002633F2" w:rsidRPr="002633F2" w:rsidRDefault="002633F2" w:rsidP="002633F2">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7C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ABB2D1" w14:textId="77777777" w:rsidR="002633F2" w:rsidRPr="002633F2" w:rsidRDefault="002633F2" w:rsidP="002633F2">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528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F2466F" w14:textId="77777777" w:rsidR="002633F2" w:rsidRPr="002633F2" w:rsidRDefault="002633F2" w:rsidP="002633F2">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0B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461E3D" w14:textId="77777777" w:rsidR="002633F2" w:rsidRPr="002633F2" w:rsidRDefault="002633F2" w:rsidP="002633F2">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34A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85958F" w14:textId="77777777" w:rsidR="002633F2" w:rsidRPr="002633F2" w:rsidRDefault="002633F2" w:rsidP="002633F2">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DB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22B7EE" w14:textId="77777777" w:rsidR="002633F2" w:rsidRPr="002633F2" w:rsidRDefault="002633F2" w:rsidP="002633F2">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F0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7617E6" w14:textId="77777777" w:rsidR="002633F2" w:rsidRPr="002633F2" w:rsidRDefault="002633F2" w:rsidP="002633F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A4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35DE74" w14:textId="77777777" w:rsidR="002633F2" w:rsidRPr="002633F2" w:rsidRDefault="002633F2" w:rsidP="002633F2">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C75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CEADA4" w14:textId="77777777" w:rsidR="002633F2" w:rsidRPr="002633F2" w:rsidRDefault="002633F2" w:rsidP="002633F2">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245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09A745" w14:textId="77777777" w:rsidR="002633F2" w:rsidRPr="002633F2" w:rsidRDefault="002633F2" w:rsidP="002633F2">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485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F831A1" w14:textId="77777777" w:rsidR="002633F2" w:rsidRPr="002633F2" w:rsidRDefault="002633F2" w:rsidP="002633F2">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433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5EC762" w14:textId="77777777" w:rsidR="002633F2" w:rsidRPr="002633F2" w:rsidRDefault="002633F2" w:rsidP="002633F2">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84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09C55F" w14:textId="77777777" w:rsidR="002633F2" w:rsidRPr="002633F2" w:rsidRDefault="002633F2" w:rsidP="002633F2">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70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8C851A" w14:textId="77777777" w:rsidR="002633F2" w:rsidRPr="002633F2" w:rsidRDefault="002633F2" w:rsidP="002633F2">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5A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33C0F6" w14:textId="77777777" w:rsidR="002633F2" w:rsidRPr="002633F2" w:rsidRDefault="002633F2" w:rsidP="002633F2">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9C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A3FE47" w14:textId="77777777" w:rsidR="002633F2" w:rsidRPr="002633F2" w:rsidRDefault="002633F2" w:rsidP="002633F2">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01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10AAEE" w14:textId="77777777" w:rsidR="002633F2" w:rsidRPr="002633F2" w:rsidRDefault="002633F2" w:rsidP="002633F2">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95F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37EC78" w14:textId="77777777" w:rsidR="002633F2" w:rsidRPr="002633F2" w:rsidRDefault="002633F2" w:rsidP="002633F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7B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EE2946" w14:textId="77777777" w:rsidR="002633F2" w:rsidRPr="002633F2" w:rsidRDefault="002633F2" w:rsidP="002633F2">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421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7BCC2C" w14:textId="77777777" w:rsidR="002633F2" w:rsidRPr="002633F2" w:rsidRDefault="002633F2" w:rsidP="002633F2">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28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A2D520" w14:textId="77777777" w:rsidR="002633F2" w:rsidRPr="002633F2" w:rsidRDefault="002633F2" w:rsidP="002633F2">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F60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CD974D" w14:textId="77777777" w:rsidR="002633F2" w:rsidRPr="002633F2" w:rsidRDefault="002633F2" w:rsidP="002633F2">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186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CB6D20" w14:textId="77777777" w:rsidR="002633F2" w:rsidRPr="002633F2" w:rsidRDefault="002633F2" w:rsidP="002633F2">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81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337105" w14:textId="77777777" w:rsidR="002633F2" w:rsidRPr="002633F2" w:rsidRDefault="002633F2" w:rsidP="002633F2">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E51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CED667" w14:textId="77777777" w:rsidR="002633F2" w:rsidRPr="002633F2" w:rsidRDefault="002633F2" w:rsidP="002633F2">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02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AE5A38" w14:textId="77777777" w:rsidR="002633F2" w:rsidRPr="002633F2" w:rsidRDefault="002633F2" w:rsidP="002633F2">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CE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5A0A4E" w14:textId="77777777" w:rsidR="002633F2" w:rsidRPr="002633F2" w:rsidRDefault="002633F2" w:rsidP="002633F2">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6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322BD3" w14:textId="77777777" w:rsidR="002633F2" w:rsidRPr="002633F2" w:rsidRDefault="002633F2" w:rsidP="002633F2">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ED6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B5C8C3" w14:textId="77777777" w:rsidR="002633F2" w:rsidRPr="002633F2" w:rsidRDefault="002633F2" w:rsidP="002633F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9ED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850156" w14:textId="77777777" w:rsidR="002633F2" w:rsidRPr="002633F2" w:rsidRDefault="002633F2" w:rsidP="002633F2">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5E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20C493" w14:textId="77777777" w:rsidR="002633F2" w:rsidRPr="002633F2" w:rsidRDefault="002633F2" w:rsidP="002633F2">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1A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6E5A45" w14:textId="77777777" w:rsidR="002633F2" w:rsidRPr="002633F2" w:rsidRDefault="002633F2" w:rsidP="002633F2">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AAC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B588A8" w14:textId="77777777" w:rsidR="002633F2" w:rsidRPr="002633F2" w:rsidRDefault="002633F2" w:rsidP="002633F2">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6C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9643F0" w14:textId="77777777" w:rsidR="002633F2" w:rsidRPr="002633F2" w:rsidRDefault="002633F2" w:rsidP="002633F2">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1E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0ECD0B" w14:textId="77777777" w:rsidR="002633F2" w:rsidRPr="002633F2" w:rsidRDefault="002633F2" w:rsidP="002633F2">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17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35AC92" w14:textId="77777777" w:rsidR="002633F2" w:rsidRPr="002633F2" w:rsidRDefault="002633F2" w:rsidP="002633F2">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2A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A60903" w14:textId="77777777" w:rsidR="002633F2" w:rsidRPr="002633F2" w:rsidRDefault="002633F2" w:rsidP="002633F2">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5B1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0E8C94" w14:textId="77777777" w:rsidR="002633F2" w:rsidRPr="002633F2" w:rsidRDefault="002633F2" w:rsidP="002633F2">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A7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5CA035" w14:textId="77777777" w:rsidR="002633F2" w:rsidRPr="002633F2" w:rsidRDefault="002633F2" w:rsidP="002633F2">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521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3B642B" w14:textId="77777777" w:rsidR="002633F2" w:rsidRPr="002633F2" w:rsidRDefault="002633F2" w:rsidP="002633F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9AF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0FB259" w14:textId="77777777" w:rsidR="002633F2" w:rsidRPr="002633F2" w:rsidRDefault="002633F2" w:rsidP="002633F2">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17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9E58CF" w14:textId="77777777" w:rsidR="002633F2" w:rsidRPr="002633F2" w:rsidRDefault="002633F2" w:rsidP="002633F2">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83F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1C6423" w14:textId="77777777" w:rsidR="002633F2" w:rsidRPr="002633F2" w:rsidRDefault="002633F2" w:rsidP="002633F2">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1A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471196" w14:textId="77777777" w:rsidR="002633F2" w:rsidRPr="002633F2" w:rsidRDefault="002633F2" w:rsidP="002633F2">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4EC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7D6BDA" w14:textId="77777777" w:rsidR="002633F2" w:rsidRPr="002633F2" w:rsidRDefault="002633F2" w:rsidP="002633F2">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F7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EFC43D" w14:textId="77777777" w:rsidR="002633F2" w:rsidRPr="002633F2" w:rsidRDefault="002633F2" w:rsidP="002633F2">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FB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6DCEDF" w14:textId="77777777" w:rsidR="002633F2" w:rsidRPr="002633F2" w:rsidRDefault="002633F2" w:rsidP="002633F2">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20B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EA3F00" w14:textId="77777777" w:rsidR="002633F2" w:rsidRPr="002633F2" w:rsidRDefault="002633F2" w:rsidP="002633F2">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47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A5165F" w14:textId="77777777" w:rsidR="002633F2" w:rsidRPr="002633F2" w:rsidRDefault="002633F2" w:rsidP="002633F2">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66C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B39ED1" w14:textId="77777777" w:rsidR="002633F2" w:rsidRPr="002633F2" w:rsidRDefault="002633F2" w:rsidP="002633F2">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35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E7991B" w14:textId="77777777" w:rsidR="002633F2" w:rsidRPr="002633F2" w:rsidRDefault="002633F2" w:rsidP="002633F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0A9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71F696" w14:textId="77777777" w:rsidR="002633F2" w:rsidRPr="002633F2" w:rsidRDefault="002633F2" w:rsidP="002633F2">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4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8FACF7" w14:textId="77777777" w:rsidR="002633F2" w:rsidRPr="002633F2" w:rsidRDefault="002633F2" w:rsidP="002633F2">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22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47223A" w14:textId="77777777" w:rsidR="002633F2" w:rsidRPr="002633F2" w:rsidRDefault="002633F2" w:rsidP="002633F2">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94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2D462D" w14:textId="77777777" w:rsidR="002633F2" w:rsidRPr="002633F2" w:rsidRDefault="002633F2" w:rsidP="002633F2">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EC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6E92DB" w14:textId="77777777" w:rsidR="002633F2" w:rsidRPr="002633F2" w:rsidRDefault="002633F2" w:rsidP="002633F2">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AE2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56EB67A" w14:textId="77777777" w:rsidR="002633F2" w:rsidRPr="002633F2" w:rsidRDefault="002633F2" w:rsidP="002633F2">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6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C11164" w14:textId="77777777" w:rsidR="002633F2" w:rsidRPr="002633F2" w:rsidRDefault="002633F2" w:rsidP="002633F2">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24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6BB029" w14:textId="77777777" w:rsidR="002633F2" w:rsidRPr="002633F2" w:rsidRDefault="002633F2" w:rsidP="002633F2">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5F2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CFA300" w14:textId="77777777" w:rsidR="002633F2" w:rsidRPr="002633F2" w:rsidRDefault="002633F2" w:rsidP="002633F2">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DC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E4BE60" w14:textId="77777777" w:rsidR="002633F2" w:rsidRPr="002633F2" w:rsidRDefault="002633F2" w:rsidP="002633F2">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94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750877" w14:textId="77777777" w:rsidR="002633F2" w:rsidRPr="002633F2" w:rsidRDefault="002633F2" w:rsidP="002633F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58A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62E8CC" w14:textId="77777777" w:rsidR="002633F2" w:rsidRPr="002633F2" w:rsidRDefault="002633F2" w:rsidP="002633F2">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36B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2400E9" w14:textId="77777777" w:rsidR="002633F2" w:rsidRPr="002633F2" w:rsidRDefault="002633F2" w:rsidP="002633F2">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F9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20E9CF" w14:textId="77777777" w:rsidR="002633F2" w:rsidRPr="002633F2" w:rsidRDefault="002633F2" w:rsidP="002633F2">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37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CE495F" w14:textId="77777777" w:rsidR="002633F2" w:rsidRPr="002633F2" w:rsidRDefault="002633F2" w:rsidP="002633F2">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06F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4D9CC0" w14:textId="77777777" w:rsidR="002633F2" w:rsidRPr="002633F2" w:rsidRDefault="002633F2" w:rsidP="002633F2">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A8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302990" w14:textId="77777777" w:rsidR="002633F2" w:rsidRPr="002633F2" w:rsidRDefault="002633F2" w:rsidP="002633F2">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58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D0A511" w14:textId="77777777" w:rsidR="002633F2" w:rsidRPr="002633F2" w:rsidRDefault="002633F2" w:rsidP="002633F2">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9C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0457D5" w14:textId="77777777" w:rsidR="002633F2" w:rsidRPr="002633F2" w:rsidRDefault="002633F2" w:rsidP="002633F2">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758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BE8D3C" w14:textId="77777777" w:rsidR="002633F2" w:rsidRPr="002633F2" w:rsidRDefault="002633F2" w:rsidP="002633F2">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1FA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6CECA9" w14:textId="77777777" w:rsidR="002633F2" w:rsidRPr="002633F2" w:rsidRDefault="002633F2" w:rsidP="002633F2">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9F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FD28B7" w14:textId="77777777" w:rsidR="002633F2" w:rsidRPr="002633F2" w:rsidRDefault="002633F2" w:rsidP="002633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80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35B5E5DD" w14:textId="77777777" w:rsidR="002633F2" w:rsidRPr="002633F2" w:rsidRDefault="002633F2" w:rsidP="002633F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AB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AC86FE" w14:textId="77777777" w:rsidR="002633F2" w:rsidRPr="002633F2" w:rsidRDefault="002633F2" w:rsidP="002633F2">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FCD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89AEE2" w14:textId="77777777" w:rsidR="002633F2" w:rsidRPr="002633F2" w:rsidRDefault="002633F2" w:rsidP="002633F2">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95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A5DA482" w14:textId="77777777" w:rsidR="002633F2" w:rsidRPr="002633F2" w:rsidRDefault="002633F2" w:rsidP="002633F2">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17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5E9B7" w14:textId="77777777" w:rsidR="002633F2" w:rsidRPr="002633F2" w:rsidRDefault="002633F2" w:rsidP="002633F2">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D1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CC64B7" w14:textId="77777777" w:rsidR="002633F2" w:rsidRPr="002633F2" w:rsidRDefault="002633F2" w:rsidP="002633F2">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771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191076" w14:textId="77777777" w:rsidR="002633F2" w:rsidRPr="002633F2" w:rsidRDefault="002633F2" w:rsidP="002633F2">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64D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9AE30B" w14:textId="77777777" w:rsidR="002633F2" w:rsidRPr="002633F2" w:rsidRDefault="002633F2" w:rsidP="002633F2">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A2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8CD6F6" w14:textId="77777777" w:rsidR="002633F2" w:rsidRPr="002633F2" w:rsidRDefault="002633F2" w:rsidP="002633F2">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C8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970648" w14:textId="77777777" w:rsidR="002633F2" w:rsidRPr="002633F2" w:rsidRDefault="002633F2" w:rsidP="002633F2">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F12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28ED97" w14:textId="77777777" w:rsidR="002633F2" w:rsidRPr="002633F2" w:rsidRDefault="002633F2" w:rsidP="002633F2">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44B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67FF17" w14:textId="77777777" w:rsidR="002633F2" w:rsidRPr="002633F2" w:rsidRDefault="002633F2" w:rsidP="002633F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AD0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6FA6B3" w14:textId="77777777" w:rsidR="002633F2" w:rsidRPr="002633F2" w:rsidRDefault="002633F2" w:rsidP="002633F2">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B5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D9B754" w14:textId="77777777" w:rsidR="002633F2" w:rsidRPr="002633F2" w:rsidRDefault="002633F2" w:rsidP="002633F2">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99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47545B" w14:textId="77777777" w:rsidR="002633F2" w:rsidRPr="002633F2" w:rsidRDefault="002633F2" w:rsidP="002633F2">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91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30F889" w14:textId="77777777" w:rsidR="002633F2" w:rsidRPr="002633F2" w:rsidRDefault="002633F2" w:rsidP="002633F2">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F6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BE6542" w14:textId="77777777" w:rsidR="002633F2" w:rsidRPr="002633F2" w:rsidRDefault="002633F2" w:rsidP="002633F2">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15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250335" w14:textId="77777777" w:rsidR="002633F2" w:rsidRPr="002633F2" w:rsidRDefault="002633F2" w:rsidP="002633F2">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36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39A221" w14:textId="77777777" w:rsidR="002633F2" w:rsidRPr="002633F2" w:rsidRDefault="002633F2" w:rsidP="002633F2">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B9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76994F" w14:textId="77777777" w:rsidR="002633F2" w:rsidRPr="002633F2" w:rsidRDefault="002633F2" w:rsidP="002633F2">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BB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245C17" w14:textId="77777777" w:rsidR="002633F2" w:rsidRPr="002633F2" w:rsidRDefault="002633F2" w:rsidP="002633F2">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A9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87F473" w14:textId="77777777" w:rsidR="002633F2" w:rsidRPr="002633F2" w:rsidRDefault="002633F2" w:rsidP="002633F2">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E8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3A8286" w14:textId="77777777" w:rsidR="002633F2" w:rsidRPr="002633F2" w:rsidRDefault="002633F2" w:rsidP="002633F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0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FDF107" w14:textId="77777777" w:rsidR="002633F2" w:rsidRPr="002633F2" w:rsidRDefault="002633F2" w:rsidP="002633F2">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C46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5B4E3C" w14:textId="77777777" w:rsidR="002633F2" w:rsidRPr="002633F2" w:rsidRDefault="002633F2" w:rsidP="002633F2">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40C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990EE8" w14:textId="77777777" w:rsidR="002633F2" w:rsidRPr="002633F2" w:rsidRDefault="002633F2" w:rsidP="002633F2">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3B5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2F9E8A" w14:textId="77777777" w:rsidR="002633F2" w:rsidRPr="002633F2" w:rsidRDefault="002633F2" w:rsidP="002633F2">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4E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C1B0FC" w14:textId="77777777" w:rsidR="002633F2" w:rsidRPr="002633F2" w:rsidRDefault="002633F2" w:rsidP="002633F2">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7E2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238299" w14:textId="77777777" w:rsidR="002633F2" w:rsidRPr="002633F2" w:rsidRDefault="002633F2" w:rsidP="002633F2">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F76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E3D515" w14:textId="77777777" w:rsidR="002633F2" w:rsidRPr="002633F2" w:rsidRDefault="002633F2" w:rsidP="002633F2">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6B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230601" w14:textId="77777777" w:rsidR="002633F2" w:rsidRPr="002633F2" w:rsidRDefault="002633F2" w:rsidP="002633F2">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D9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187975" w14:textId="77777777" w:rsidR="002633F2" w:rsidRPr="002633F2" w:rsidRDefault="002633F2" w:rsidP="002633F2">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0E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99F03B" w14:textId="77777777" w:rsidR="002633F2" w:rsidRPr="002633F2" w:rsidRDefault="002633F2" w:rsidP="002633F2">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176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548976" w14:textId="77777777" w:rsidR="002633F2" w:rsidRPr="002633F2" w:rsidRDefault="002633F2" w:rsidP="002633F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7D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E7E66C" w14:textId="77777777" w:rsidR="002633F2" w:rsidRPr="002633F2" w:rsidRDefault="002633F2" w:rsidP="002633F2">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4E0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FB10CF" w14:textId="77777777" w:rsidR="002633F2" w:rsidRPr="002633F2" w:rsidRDefault="002633F2" w:rsidP="002633F2">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B7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ABFC23" w14:textId="77777777" w:rsidR="002633F2" w:rsidRPr="002633F2" w:rsidRDefault="002633F2" w:rsidP="002633F2">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72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D50984" w14:textId="77777777" w:rsidR="002633F2" w:rsidRPr="002633F2" w:rsidRDefault="002633F2" w:rsidP="002633F2">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9C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B133EA" w14:textId="77777777" w:rsidR="002633F2" w:rsidRPr="002633F2" w:rsidRDefault="002633F2" w:rsidP="002633F2">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8BD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3A175D" w14:textId="77777777" w:rsidR="002633F2" w:rsidRPr="002633F2" w:rsidRDefault="002633F2" w:rsidP="002633F2">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14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CA2C17" w14:textId="77777777" w:rsidR="002633F2" w:rsidRPr="002633F2" w:rsidRDefault="002633F2" w:rsidP="002633F2">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BB3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5B64FA" w14:textId="77777777" w:rsidR="002633F2" w:rsidRPr="002633F2" w:rsidRDefault="002633F2" w:rsidP="002633F2">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7DE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7EB7BA" w14:textId="77777777" w:rsidR="002633F2" w:rsidRPr="002633F2" w:rsidRDefault="002633F2" w:rsidP="002633F2">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0E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D17D6D" w14:textId="77777777" w:rsidR="002633F2" w:rsidRPr="002633F2" w:rsidRDefault="002633F2" w:rsidP="002633F2">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816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F55C9C" w14:textId="77777777" w:rsidR="002633F2" w:rsidRPr="002633F2" w:rsidRDefault="002633F2" w:rsidP="002633F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7D4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52AACB" w14:textId="77777777" w:rsidR="002633F2" w:rsidRPr="002633F2" w:rsidRDefault="002633F2" w:rsidP="002633F2">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97D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3F532D3" w14:textId="77777777" w:rsidR="002633F2" w:rsidRPr="002633F2" w:rsidRDefault="002633F2" w:rsidP="002633F2">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A8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5A1E8B" w14:textId="77777777" w:rsidR="002633F2" w:rsidRPr="002633F2" w:rsidRDefault="002633F2" w:rsidP="002633F2">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ACD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238F1D" w14:textId="77777777" w:rsidR="002633F2" w:rsidRPr="002633F2" w:rsidRDefault="002633F2" w:rsidP="002633F2">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A37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F66380" w14:textId="77777777" w:rsidR="002633F2" w:rsidRPr="002633F2" w:rsidRDefault="002633F2" w:rsidP="002633F2">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E7F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933D76" w14:textId="77777777" w:rsidR="002633F2" w:rsidRPr="002633F2" w:rsidRDefault="002633F2" w:rsidP="002633F2">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16F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1BF2C5" w14:textId="77777777" w:rsidR="002633F2" w:rsidRPr="002633F2" w:rsidRDefault="002633F2" w:rsidP="002633F2">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92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6C2F9B" w14:textId="77777777" w:rsidR="002633F2" w:rsidRPr="002633F2" w:rsidRDefault="002633F2" w:rsidP="002633F2">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40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A59A16" w14:textId="77777777" w:rsidR="002633F2" w:rsidRPr="002633F2" w:rsidRDefault="002633F2" w:rsidP="002633F2">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FD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2D6261" w14:textId="77777777" w:rsidR="002633F2" w:rsidRPr="002633F2" w:rsidRDefault="002633F2" w:rsidP="002633F2">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66F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2213C7" w14:textId="77777777" w:rsidR="002633F2" w:rsidRPr="002633F2" w:rsidRDefault="002633F2" w:rsidP="002633F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21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E77F9B" w14:textId="77777777" w:rsidR="002633F2" w:rsidRPr="002633F2" w:rsidRDefault="002633F2" w:rsidP="002633F2">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076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B59D8F" w14:textId="77777777" w:rsidR="002633F2" w:rsidRPr="002633F2" w:rsidRDefault="002633F2" w:rsidP="002633F2">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A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573CDF" w14:textId="77777777" w:rsidR="002633F2" w:rsidRPr="002633F2" w:rsidRDefault="002633F2" w:rsidP="002633F2">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246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871F0" w14:textId="77777777" w:rsidR="002633F2" w:rsidRPr="002633F2" w:rsidRDefault="002633F2" w:rsidP="002633F2">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A9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7F15ED" w14:textId="77777777" w:rsidR="002633F2" w:rsidRPr="002633F2" w:rsidRDefault="002633F2" w:rsidP="002633F2">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4F2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7F3E86" w14:textId="77777777" w:rsidR="002633F2" w:rsidRPr="002633F2" w:rsidRDefault="002633F2" w:rsidP="002633F2">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1E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964146" w14:textId="77777777" w:rsidR="002633F2" w:rsidRPr="002633F2" w:rsidRDefault="002633F2" w:rsidP="002633F2">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A5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9585E8" w14:textId="77777777" w:rsidR="002633F2" w:rsidRPr="002633F2" w:rsidRDefault="002633F2" w:rsidP="002633F2">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43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2CDF0B" w14:textId="77777777" w:rsidR="002633F2" w:rsidRPr="002633F2" w:rsidRDefault="002633F2" w:rsidP="002633F2">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DF6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63B05D" w14:textId="77777777" w:rsidR="002633F2" w:rsidRPr="002633F2" w:rsidRDefault="002633F2" w:rsidP="002633F2">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C4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59D7CA" w14:textId="77777777" w:rsidR="002633F2" w:rsidRPr="002633F2" w:rsidRDefault="002633F2" w:rsidP="002633F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AA0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954270" w14:textId="77777777" w:rsidR="002633F2" w:rsidRPr="002633F2" w:rsidRDefault="002633F2" w:rsidP="002633F2">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31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0FE932" w14:textId="77777777" w:rsidR="002633F2" w:rsidRPr="002633F2" w:rsidRDefault="002633F2" w:rsidP="002633F2">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7F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E37C88" w14:textId="77777777" w:rsidR="002633F2" w:rsidRPr="002633F2" w:rsidRDefault="002633F2" w:rsidP="002633F2">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EE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0F1B1A" w14:textId="77777777" w:rsidR="002633F2" w:rsidRPr="002633F2" w:rsidRDefault="002633F2" w:rsidP="002633F2">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EE8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9F59FC" w14:textId="77777777" w:rsidR="002633F2" w:rsidRPr="002633F2" w:rsidRDefault="002633F2" w:rsidP="002633F2">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D31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70EAC2" w14:textId="77777777" w:rsidR="002633F2" w:rsidRPr="002633F2" w:rsidRDefault="002633F2" w:rsidP="002633F2">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DC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9272CA" w14:textId="77777777" w:rsidR="002633F2" w:rsidRPr="002633F2" w:rsidRDefault="002633F2" w:rsidP="002633F2">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0CA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426324" w14:textId="77777777" w:rsidR="002633F2" w:rsidRPr="002633F2" w:rsidRDefault="002633F2" w:rsidP="002633F2">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14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201DEA" w14:textId="77777777" w:rsidR="002633F2" w:rsidRPr="002633F2" w:rsidRDefault="002633F2" w:rsidP="002633F2">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1C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F210F1" w14:textId="77777777" w:rsidR="002633F2" w:rsidRPr="002633F2" w:rsidRDefault="002633F2" w:rsidP="002633F2">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D89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7E4CA7" w14:textId="77777777" w:rsidR="002633F2" w:rsidRPr="002633F2" w:rsidRDefault="002633F2" w:rsidP="002633F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96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045B95" w14:textId="77777777" w:rsidR="002633F2" w:rsidRPr="002633F2" w:rsidRDefault="002633F2" w:rsidP="002633F2">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E6E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62C7C0" w14:textId="77777777" w:rsidR="002633F2" w:rsidRPr="002633F2" w:rsidRDefault="002633F2" w:rsidP="002633F2">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33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44055B" w14:textId="77777777" w:rsidR="002633F2" w:rsidRPr="002633F2" w:rsidRDefault="002633F2" w:rsidP="002633F2">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666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B88827" w14:textId="77777777" w:rsidR="002633F2" w:rsidRPr="002633F2" w:rsidRDefault="002633F2" w:rsidP="002633F2">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80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714F2F" w14:textId="77777777" w:rsidR="002633F2" w:rsidRPr="002633F2" w:rsidRDefault="002633F2" w:rsidP="002633F2">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74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533182" w14:textId="77777777" w:rsidR="002633F2" w:rsidRPr="002633F2" w:rsidRDefault="002633F2" w:rsidP="002633F2">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BC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BEC7B8" w14:textId="77777777" w:rsidR="002633F2" w:rsidRPr="002633F2" w:rsidRDefault="002633F2" w:rsidP="002633F2">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25F6" w14:textId="77777777" w:rsidR="00BD7EEA" w:rsidRDefault="00BD7EEA">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D5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232BA1" w14:textId="77777777" w:rsidR="002633F2" w:rsidRPr="002633F2" w:rsidRDefault="002633F2" w:rsidP="002633F2">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72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CB87A5" w14:textId="77777777" w:rsidR="002633F2" w:rsidRPr="002633F2" w:rsidRDefault="002633F2" w:rsidP="002633F2">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27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CADDE5" w14:textId="77777777" w:rsidR="002633F2" w:rsidRPr="002633F2" w:rsidRDefault="002633F2" w:rsidP="002633F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770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4B745F" w14:textId="77777777" w:rsidR="002633F2" w:rsidRPr="002633F2" w:rsidRDefault="002633F2" w:rsidP="002633F2">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E3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E59893" w14:textId="77777777" w:rsidR="002633F2" w:rsidRPr="002633F2" w:rsidRDefault="002633F2" w:rsidP="002633F2">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FE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E21EB3" w14:textId="77777777" w:rsidR="002633F2" w:rsidRPr="002633F2" w:rsidRDefault="002633F2" w:rsidP="002633F2">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D8D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0BC0D6" w14:textId="77777777" w:rsidR="002633F2" w:rsidRPr="002633F2" w:rsidRDefault="002633F2" w:rsidP="002633F2">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53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8E1D1B" w14:textId="77777777" w:rsidR="002633F2" w:rsidRPr="002633F2" w:rsidRDefault="002633F2" w:rsidP="002633F2">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617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BD7EBF" w14:textId="77777777" w:rsidR="002633F2" w:rsidRPr="002633F2" w:rsidRDefault="002633F2" w:rsidP="002633F2">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B2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3CAFFD" w14:textId="77777777" w:rsidR="002633F2" w:rsidRPr="002633F2" w:rsidRDefault="002633F2" w:rsidP="002633F2">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B96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E56C06" w14:textId="77777777" w:rsidR="002633F2" w:rsidRPr="002633F2" w:rsidRDefault="002633F2" w:rsidP="002633F2">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80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AC9CC4" w14:textId="77777777" w:rsidR="002633F2" w:rsidRPr="002633F2" w:rsidRDefault="002633F2" w:rsidP="002633F2">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C2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89C761" w14:textId="77777777" w:rsidR="002633F2" w:rsidRPr="002633F2" w:rsidRDefault="002633F2" w:rsidP="002633F2">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F0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FBAB47" w14:textId="77777777" w:rsidR="002633F2" w:rsidRPr="002633F2" w:rsidRDefault="002633F2" w:rsidP="002633F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074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350E53" w14:textId="77777777" w:rsidR="002633F2" w:rsidRPr="002633F2" w:rsidRDefault="002633F2" w:rsidP="002633F2">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44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76B471" w14:textId="77777777" w:rsidR="002633F2" w:rsidRPr="002633F2" w:rsidRDefault="002633F2" w:rsidP="002633F2">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90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CF8771" w14:textId="77777777" w:rsidR="002633F2" w:rsidRPr="002633F2" w:rsidRDefault="002633F2" w:rsidP="002633F2">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53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D75F90" w14:textId="77777777" w:rsidR="002633F2" w:rsidRPr="002633F2" w:rsidRDefault="002633F2" w:rsidP="002633F2">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129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C955E3" w14:textId="77777777" w:rsidR="002633F2" w:rsidRPr="002633F2" w:rsidRDefault="002633F2" w:rsidP="002633F2">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A3B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097A06" w14:textId="77777777" w:rsidR="002633F2" w:rsidRPr="002633F2" w:rsidRDefault="002633F2" w:rsidP="002633F2">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49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BCF548" w14:textId="77777777" w:rsidR="002633F2" w:rsidRPr="002633F2" w:rsidRDefault="002633F2" w:rsidP="002633F2">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B2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9BDE76" w14:textId="77777777" w:rsidR="002633F2" w:rsidRPr="002633F2" w:rsidRDefault="002633F2" w:rsidP="002633F2">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4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681C42" w14:textId="77777777" w:rsidR="002633F2" w:rsidRPr="002633F2" w:rsidRDefault="002633F2" w:rsidP="002633F2">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157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991B9F" w14:textId="77777777" w:rsidR="002633F2" w:rsidRPr="002633F2" w:rsidRDefault="002633F2" w:rsidP="002633F2">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29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E48E03" w14:textId="77777777" w:rsidR="002633F2" w:rsidRPr="002633F2" w:rsidRDefault="002633F2" w:rsidP="002633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35A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A660048" w14:textId="77777777" w:rsidR="002633F2" w:rsidRPr="002633F2" w:rsidRDefault="002633F2" w:rsidP="002633F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5DE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2885EB" w14:textId="77777777" w:rsidR="002633F2" w:rsidRPr="002633F2" w:rsidRDefault="002633F2" w:rsidP="002633F2">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5B3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79EDC1" w14:textId="77777777" w:rsidR="002633F2" w:rsidRPr="002633F2" w:rsidRDefault="002633F2" w:rsidP="002633F2">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45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68D80C" w14:textId="77777777" w:rsidR="002633F2" w:rsidRPr="002633F2" w:rsidRDefault="002633F2" w:rsidP="002633F2">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020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814CD6" w14:textId="77777777" w:rsidR="002633F2" w:rsidRPr="002633F2" w:rsidRDefault="002633F2" w:rsidP="002633F2">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9F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669B6E" w14:textId="77777777" w:rsidR="002633F2" w:rsidRPr="002633F2" w:rsidRDefault="002633F2" w:rsidP="002633F2">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FF0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5465AC" w14:textId="77777777" w:rsidR="002633F2" w:rsidRPr="002633F2" w:rsidRDefault="002633F2" w:rsidP="002633F2">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DB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528EA7" w14:textId="77777777" w:rsidR="002633F2" w:rsidRPr="002633F2" w:rsidRDefault="002633F2" w:rsidP="002633F2">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7D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D3D8EC" w14:textId="77777777" w:rsidR="002633F2" w:rsidRPr="002633F2" w:rsidRDefault="002633F2" w:rsidP="002633F2">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D0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B74921" w14:textId="77777777" w:rsidR="002633F2" w:rsidRPr="002633F2" w:rsidRDefault="002633F2" w:rsidP="002633F2">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8C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43D77B" w14:textId="77777777" w:rsidR="002633F2" w:rsidRPr="002633F2" w:rsidRDefault="002633F2" w:rsidP="002633F2">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51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82AD06" w14:textId="77777777" w:rsidR="002633F2" w:rsidRPr="002633F2" w:rsidRDefault="002633F2" w:rsidP="002633F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68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993A8A" w14:textId="77777777" w:rsidR="002633F2" w:rsidRPr="002633F2" w:rsidRDefault="002633F2" w:rsidP="002633F2">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BDF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B88B73" w14:textId="77777777" w:rsidR="002633F2" w:rsidRPr="002633F2" w:rsidRDefault="002633F2" w:rsidP="002633F2">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D6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ABE10C" w14:textId="77777777" w:rsidR="002633F2" w:rsidRPr="002633F2" w:rsidRDefault="002633F2" w:rsidP="002633F2">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057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93287A" w14:textId="77777777" w:rsidR="002633F2" w:rsidRPr="002633F2" w:rsidRDefault="002633F2" w:rsidP="002633F2">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9A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084291" w14:textId="77777777" w:rsidR="002633F2" w:rsidRPr="002633F2" w:rsidRDefault="002633F2" w:rsidP="002633F2">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36F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4F12A0" w14:textId="77777777" w:rsidR="002633F2" w:rsidRPr="002633F2" w:rsidRDefault="002633F2" w:rsidP="002633F2">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40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8D4E3B" w14:textId="77777777" w:rsidR="002633F2" w:rsidRPr="002633F2" w:rsidRDefault="002633F2" w:rsidP="002633F2">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76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26F0E3" w14:textId="77777777" w:rsidR="002633F2" w:rsidRPr="002633F2" w:rsidRDefault="002633F2" w:rsidP="002633F2">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53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7F9977" w14:textId="77777777" w:rsidR="002633F2" w:rsidRPr="002633F2" w:rsidRDefault="002633F2" w:rsidP="002633F2">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2EF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5E3C21" w14:textId="77777777" w:rsidR="002633F2" w:rsidRPr="002633F2" w:rsidRDefault="002633F2" w:rsidP="002633F2">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F6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358D42" w14:textId="77777777" w:rsidR="002633F2" w:rsidRPr="002633F2" w:rsidRDefault="002633F2" w:rsidP="002633F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9B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F9C9D5" w14:textId="77777777" w:rsidR="002633F2" w:rsidRPr="002633F2" w:rsidRDefault="002633F2" w:rsidP="002633F2">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11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DA59AE" w14:textId="77777777" w:rsidR="002633F2" w:rsidRPr="002633F2" w:rsidRDefault="002633F2" w:rsidP="002633F2">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685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B8287F" w14:textId="77777777" w:rsidR="002633F2" w:rsidRPr="002633F2" w:rsidRDefault="002633F2" w:rsidP="002633F2">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AE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34671D" w14:textId="77777777" w:rsidR="002633F2" w:rsidRPr="002633F2" w:rsidRDefault="002633F2" w:rsidP="002633F2">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E8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32FF8A" w14:textId="77777777" w:rsidR="002633F2" w:rsidRPr="002633F2" w:rsidRDefault="002633F2" w:rsidP="002633F2">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93B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50E79E" w14:textId="77777777" w:rsidR="002633F2" w:rsidRPr="002633F2" w:rsidRDefault="002633F2" w:rsidP="002633F2">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FB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AA7775" w14:textId="77777777" w:rsidR="002633F2" w:rsidRPr="002633F2" w:rsidRDefault="002633F2" w:rsidP="002633F2">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E5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95D97E" w14:textId="77777777" w:rsidR="002633F2" w:rsidRPr="002633F2" w:rsidRDefault="002633F2" w:rsidP="002633F2">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DD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9168D2" w14:textId="77777777" w:rsidR="002633F2" w:rsidRPr="002633F2" w:rsidRDefault="002633F2" w:rsidP="002633F2">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613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6EC882" w14:textId="77777777" w:rsidR="002633F2" w:rsidRPr="002633F2" w:rsidRDefault="002633F2" w:rsidP="002633F2">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B6D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3916D1" w14:textId="77777777" w:rsidR="002633F2" w:rsidRPr="002633F2" w:rsidRDefault="002633F2" w:rsidP="002633F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1F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D5AE69" w14:textId="77777777" w:rsidR="002633F2" w:rsidRPr="002633F2" w:rsidRDefault="002633F2" w:rsidP="002633F2">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E6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C3D98C" w14:textId="77777777" w:rsidR="002633F2" w:rsidRPr="002633F2" w:rsidRDefault="002633F2" w:rsidP="002633F2">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738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94419C" w14:textId="77777777" w:rsidR="002633F2" w:rsidRPr="002633F2" w:rsidRDefault="002633F2" w:rsidP="002633F2">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5E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B0585" w14:textId="77777777" w:rsidR="002633F2" w:rsidRPr="002633F2" w:rsidRDefault="002633F2" w:rsidP="002633F2">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5C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88A34A" w14:textId="77777777" w:rsidR="002633F2" w:rsidRPr="002633F2" w:rsidRDefault="002633F2" w:rsidP="002633F2">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7B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BC4B28" w14:textId="77777777" w:rsidR="002633F2" w:rsidRPr="002633F2" w:rsidRDefault="002633F2" w:rsidP="002633F2">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78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795152" w14:textId="77777777" w:rsidR="002633F2" w:rsidRPr="002633F2" w:rsidRDefault="002633F2" w:rsidP="002633F2">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14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963BD0" w14:textId="77777777" w:rsidR="002633F2" w:rsidRPr="002633F2" w:rsidRDefault="002633F2" w:rsidP="002633F2">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B2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29F958" w14:textId="77777777" w:rsidR="002633F2" w:rsidRPr="002633F2" w:rsidRDefault="002633F2" w:rsidP="002633F2">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CE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B01A89" w14:textId="77777777" w:rsidR="002633F2" w:rsidRPr="002633F2" w:rsidRDefault="002633F2" w:rsidP="002633F2">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E4C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FAA2FA" w14:textId="77777777" w:rsidR="002633F2" w:rsidRPr="002633F2" w:rsidRDefault="002633F2" w:rsidP="002633F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A82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C60E92" w14:textId="77777777" w:rsidR="002633F2" w:rsidRPr="002633F2" w:rsidRDefault="002633F2" w:rsidP="002633F2">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98B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CFFAB2" w14:textId="77777777" w:rsidR="002633F2" w:rsidRPr="002633F2" w:rsidRDefault="002633F2" w:rsidP="002633F2">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C7B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A21D8E" w14:textId="77777777" w:rsidR="002633F2" w:rsidRPr="002633F2" w:rsidRDefault="002633F2" w:rsidP="002633F2">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2A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A15514" w14:textId="77777777" w:rsidR="002633F2" w:rsidRPr="002633F2" w:rsidRDefault="002633F2" w:rsidP="002633F2">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72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B882B4" w14:textId="77777777" w:rsidR="002633F2" w:rsidRPr="002633F2" w:rsidRDefault="002633F2" w:rsidP="002633F2">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1E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62405A" w14:textId="77777777" w:rsidR="002633F2" w:rsidRPr="002633F2" w:rsidRDefault="002633F2" w:rsidP="002633F2">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B8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8113F0" w14:textId="77777777" w:rsidR="002633F2" w:rsidRPr="002633F2" w:rsidRDefault="002633F2" w:rsidP="002633F2">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686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58B7CC" w14:textId="77777777" w:rsidR="002633F2" w:rsidRPr="002633F2" w:rsidRDefault="002633F2" w:rsidP="002633F2">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D2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479AD" w14:textId="77777777" w:rsidR="002633F2" w:rsidRPr="002633F2" w:rsidRDefault="002633F2" w:rsidP="002633F2">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302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73622C" w14:textId="77777777" w:rsidR="002633F2" w:rsidRPr="002633F2" w:rsidRDefault="002633F2" w:rsidP="002633F2">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315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6907EF" w14:textId="77777777" w:rsidR="002633F2" w:rsidRPr="002633F2" w:rsidRDefault="002633F2" w:rsidP="002633F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AC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F99DB5" w14:textId="77777777" w:rsidR="002633F2" w:rsidRPr="002633F2" w:rsidRDefault="002633F2" w:rsidP="002633F2">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BC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2CF996" w14:textId="77777777" w:rsidR="002633F2" w:rsidRPr="002633F2" w:rsidRDefault="002633F2" w:rsidP="002633F2">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ECB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3C4DE4" w14:textId="77777777" w:rsidR="002633F2" w:rsidRPr="002633F2" w:rsidRDefault="002633F2" w:rsidP="002633F2">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EEE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19D61C" w14:textId="77777777" w:rsidR="002633F2" w:rsidRPr="002633F2" w:rsidRDefault="002633F2" w:rsidP="002633F2">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232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B6F52B" w14:textId="77777777" w:rsidR="002633F2" w:rsidRPr="002633F2" w:rsidRDefault="002633F2" w:rsidP="002633F2">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DE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DBE90E" w14:textId="77777777" w:rsidR="002633F2" w:rsidRPr="002633F2" w:rsidRDefault="002633F2" w:rsidP="002633F2">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6D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2DBD8E" w14:textId="77777777" w:rsidR="002633F2" w:rsidRPr="002633F2" w:rsidRDefault="002633F2" w:rsidP="002633F2">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73A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4FA5C0" w14:textId="77777777" w:rsidR="002633F2" w:rsidRPr="002633F2" w:rsidRDefault="002633F2" w:rsidP="002633F2">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243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54175D" w14:textId="77777777" w:rsidR="002633F2" w:rsidRPr="002633F2" w:rsidRDefault="002633F2" w:rsidP="002633F2">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12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C29F58" w14:textId="77777777" w:rsidR="002633F2" w:rsidRPr="002633F2" w:rsidRDefault="002633F2" w:rsidP="002633F2">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44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E84F59" w14:textId="77777777" w:rsidR="002633F2" w:rsidRPr="002633F2" w:rsidRDefault="002633F2" w:rsidP="002633F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A70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F450EB" w14:textId="77777777" w:rsidR="002633F2" w:rsidRPr="002633F2" w:rsidRDefault="002633F2" w:rsidP="002633F2">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9C4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6476B5" w14:textId="77777777" w:rsidR="002633F2" w:rsidRPr="002633F2" w:rsidRDefault="002633F2" w:rsidP="002633F2">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142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7778F" w14:textId="77777777" w:rsidR="002633F2" w:rsidRPr="002633F2" w:rsidRDefault="002633F2" w:rsidP="002633F2">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5B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214839" w14:textId="77777777" w:rsidR="002633F2" w:rsidRPr="002633F2" w:rsidRDefault="002633F2" w:rsidP="002633F2">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0E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62797F" w14:textId="77777777" w:rsidR="002633F2" w:rsidRPr="002633F2" w:rsidRDefault="002633F2" w:rsidP="002633F2">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342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BBA5A2" w14:textId="77777777" w:rsidR="002633F2" w:rsidRPr="002633F2" w:rsidRDefault="002633F2" w:rsidP="002633F2">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DD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6C6EFB" w14:textId="77777777" w:rsidR="002633F2" w:rsidRPr="002633F2" w:rsidRDefault="002633F2" w:rsidP="002633F2">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EB4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AF5DE2" w14:textId="77777777" w:rsidR="002633F2" w:rsidRPr="002633F2" w:rsidRDefault="002633F2" w:rsidP="002633F2">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E7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B48889" w14:textId="77777777" w:rsidR="002633F2" w:rsidRPr="002633F2" w:rsidRDefault="002633F2" w:rsidP="002633F2">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04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26FE82" w14:textId="77777777" w:rsidR="002633F2" w:rsidRPr="002633F2" w:rsidRDefault="002633F2" w:rsidP="002633F2">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A79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070FDC" w14:textId="77777777" w:rsidR="002633F2" w:rsidRPr="002633F2" w:rsidRDefault="002633F2" w:rsidP="002633F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EE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5BAF48" w14:textId="77777777" w:rsidR="002633F2" w:rsidRPr="002633F2" w:rsidRDefault="002633F2" w:rsidP="002633F2">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D8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DD246F" w14:textId="77777777" w:rsidR="002633F2" w:rsidRPr="002633F2" w:rsidRDefault="002633F2" w:rsidP="002633F2">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48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913B40" w14:textId="77777777" w:rsidR="002633F2" w:rsidRPr="002633F2" w:rsidRDefault="002633F2" w:rsidP="002633F2">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DE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BF55EA" w14:textId="77777777" w:rsidR="002633F2" w:rsidRPr="002633F2" w:rsidRDefault="002633F2" w:rsidP="002633F2">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694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A5C61B" w14:textId="77777777" w:rsidR="002633F2" w:rsidRPr="002633F2" w:rsidRDefault="002633F2" w:rsidP="002633F2">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E2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93AD86" w14:textId="77777777" w:rsidR="002633F2" w:rsidRPr="002633F2" w:rsidRDefault="002633F2" w:rsidP="002633F2">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27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8462E7" w14:textId="77777777" w:rsidR="002633F2" w:rsidRPr="002633F2" w:rsidRDefault="002633F2" w:rsidP="002633F2">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75B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B76903" w14:textId="77777777" w:rsidR="002633F2" w:rsidRPr="002633F2" w:rsidRDefault="002633F2" w:rsidP="002633F2">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164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A28F89" w14:textId="77777777" w:rsidR="002633F2" w:rsidRPr="002633F2" w:rsidRDefault="002633F2" w:rsidP="002633F2">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DB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2C06DA" w14:textId="77777777" w:rsidR="002633F2" w:rsidRPr="002633F2" w:rsidRDefault="002633F2" w:rsidP="002633F2">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C2F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CDFF73" w14:textId="77777777" w:rsidR="002633F2" w:rsidRPr="002633F2" w:rsidRDefault="002633F2" w:rsidP="002633F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B5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298634" w14:textId="77777777" w:rsidR="002633F2" w:rsidRPr="002633F2" w:rsidRDefault="002633F2" w:rsidP="002633F2">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A93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6A52BD" w14:textId="77777777" w:rsidR="002633F2" w:rsidRPr="002633F2" w:rsidRDefault="002633F2" w:rsidP="002633F2">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85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E92E9A" w14:textId="77777777" w:rsidR="002633F2" w:rsidRPr="002633F2" w:rsidRDefault="002633F2" w:rsidP="002633F2">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E54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0FD1BA" w14:textId="77777777" w:rsidR="002633F2" w:rsidRPr="002633F2" w:rsidRDefault="002633F2" w:rsidP="002633F2">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3D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8B3862" w14:textId="77777777" w:rsidR="002633F2" w:rsidRPr="002633F2" w:rsidRDefault="002633F2" w:rsidP="002633F2">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44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D8A581" w14:textId="77777777" w:rsidR="002633F2" w:rsidRPr="002633F2" w:rsidRDefault="002633F2" w:rsidP="002633F2">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650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1D89AB" w14:textId="77777777" w:rsidR="002633F2" w:rsidRPr="002633F2" w:rsidRDefault="002633F2" w:rsidP="002633F2">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10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414B5A" w14:textId="77777777" w:rsidR="002633F2" w:rsidRPr="002633F2" w:rsidRDefault="002633F2" w:rsidP="002633F2">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F8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B83C1F" w14:textId="77777777" w:rsidR="002633F2" w:rsidRPr="002633F2" w:rsidRDefault="002633F2" w:rsidP="002633F2">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671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2EB1C1" w14:textId="77777777" w:rsidR="002633F2" w:rsidRPr="002633F2" w:rsidRDefault="002633F2" w:rsidP="002633F2">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7F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3E85B3" w14:textId="77777777" w:rsidR="002633F2" w:rsidRPr="002633F2" w:rsidRDefault="002633F2" w:rsidP="002633F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A5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DF5432" w14:textId="77777777" w:rsidR="002633F2" w:rsidRPr="002633F2" w:rsidRDefault="002633F2" w:rsidP="002633F2">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A75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76E0D6" w14:textId="77777777" w:rsidR="002633F2" w:rsidRPr="002633F2" w:rsidRDefault="002633F2" w:rsidP="002633F2">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8C96" w14:textId="77777777" w:rsidR="006B1376" w:rsidRDefault="006B1376"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300C12" w14:textId="77777777" w:rsidR="006B1376" w:rsidRPr="002633F2" w:rsidRDefault="006B1376" w:rsidP="002633F2">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D16B" w14:textId="77777777" w:rsidR="002C1EA4" w:rsidRDefault="002C1EA4"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05E297" w14:textId="77777777" w:rsidR="002C1EA4" w:rsidRPr="002633F2" w:rsidRDefault="002C1EA4" w:rsidP="002633F2">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8EBC" w14:textId="77777777" w:rsidR="006155D1" w:rsidRDefault="006155D1"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B094DE" w14:textId="77777777" w:rsidR="006155D1" w:rsidRPr="002633F2" w:rsidRDefault="006155D1" w:rsidP="002633F2">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ED7D" w14:textId="77777777" w:rsidR="002013C2" w:rsidRDefault="002013C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9BB8D1" w14:textId="77777777" w:rsidR="002013C2" w:rsidRPr="002633F2" w:rsidRDefault="002013C2" w:rsidP="002633F2">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9F02" w14:textId="77777777" w:rsidR="0084625A" w:rsidRDefault="0084625A"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8FDFD2" w14:textId="77777777" w:rsidR="0084625A" w:rsidRPr="002633F2" w:rsidRDefault="0084625A" w:rsidP="002633F2">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989F" w14:textId="77777777" w:rsidR="0084625A" w:rsidRDefault="0084625A"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71BC05" w14:textId="77777777" w:rsidR="0084625A" w:rsidRPr="002633F2" w:rsidRDefault="0084625A" w:rsidP="002633F2">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AC6C"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E65D83" w14:textId="77777777" w:rsidR="00D733CF" w:rsidRPr="002633F2" w:rsidRDefault="00D733CF" w:rsidP="002633F2">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A986"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E841E9" w14:textId="77777777" w:rsidR="00D733CF" w:rsidRPr="002633F2" w:rsidRDefault="00D733CF" w:rsidP="002633F2">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1CFF"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88258D" w14:textId="77777777" w:rsidR="00D733CF" w:rsidRPr="002633F2" w:rsidRDefault="00D733CF" w:rsidP="002633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34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7E0E434" w14:textId="77777777" w:rsidR="002633F2" w:rsidRPr="002633F2" w:rsidRDefault="002633F2" w:rsidP="002633F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0A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F7ED03" w14:textId="77777777" w:rsidR="002633F2" w:rsidRPr="002633F2" w:rsidRDefault="002633F2" w:rsidP="002633F2">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E142"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9866BD" w14:textId="77777777" w:rsidR="00D733CF" w:rsidRPr="002633F2" w:rsidRDefault="00D733CF" w:rsidP="002633F2">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9094"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D860E5" w14:textId="77777777" w:rsidR="00D733CF" w:rsidRPr="002633F2" w:rsidRDefault="00D733CF" w:rsidP="002633F2">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5DCE"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9292C2" w14:textId="77777777" w:rsidR="00D733CF" w:rsidRPr="002633F2" w:rsidRDefault="00D733CF" w:rsidP="002633F2">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65C6"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E75A36" w14:textId="77777777" w:rsidR="00D733CF" w:rsidRPr="002633F2" w:rsidRDefault="00D733CF" w:rsidP="002633F2">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A4D5"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DA655C" w14:textId="77777777" w:rsidR="00D733CF" w:rsidRPr="002633F2" w:rsidRDefault="00D733CF" w:rsidP="002633F2">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F422"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977A9F" w14:textId="77777777" w:rsidR="00D733CF" w:rsidRPr="002633F2" w:rsidRDefault="00D733CF" w:rsidP="002633F2">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E96"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2927F1" w14:textId="77777777" w:rsidR="00D733CF" w:rsidRPr="002633F2" w:rsidRDefault="00D733CF" w:rsidP="002633F2">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CECC"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494A30" w14:textId="77777777" w:rsidR="00D733CF" w:rsidRPr="002633F2" w:rsidRDefault="00D733CF" w:rsidP="002633F2">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3BA3"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34D3A7" w14:textId="77777777" w:rsidR="00D733CF" w:rsidRPr="002633F2" w:rsidRDefault="00D733CF" w:rsidP="002633F2">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A658"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105422" w14:textId="77777777" w:rsidR="00D733CF" w:rsidRPr="002633F2" w:rsidRDefault="00D733CF" w:rsidP="002633F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E59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A71D67" w14:textId="77777777" w:rsidR="002633F2" w:rsidRPr="002633F2" w:rsidRDefault="002633F2" w:rsidP="002633F2">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190B" w14:textId="77777777" w:rsidR="00F14487" w:rsidRDefault="00F14487"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DDA0FA" w14:textId="77777777" w:rsidR="00F14487" w:rsidRPr="002633F2" w:rsidRDefault="00F14487" w:rsidP="002633F2">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99DA" w14:textId="77777777" w:rsidR="00B64163" w:rsidRDefault="00B64163"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6E30A9" w14:textId="77777777" w:rsidR="00B64163" w:rsidRPr="002633F2" w:rsidRDefault="00B64163" w:rsidP="002633F2">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B55F" w14:textId="77777777" w:rsidR="00EA5D35" w:rsidRDefault="00EA5D35"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E6E657" w14:textId="77777777" w:rsidR="00EA5D35" w:rsidRPr="002633F2" w:rsidRDefault="00EA5D35" w:rsidP="002633F2">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FE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C7054D" w14:textId="77777777" w:rsidR="00934B0F" w:rsidRPr="002633F2" w:rsidRDefault="00934B0F" w:rsidP="002633F2">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181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07328B" w14:textId="77777777" w:rsidR="00934B0F" w:rsidRPr="002633F2" w:rsidRDefault="00934B0F" w:rsidP="002633F2">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47ED"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043321" w14:textId="77777777" w:rsidR="00934B0F" w:rsidRPr="002633F2" w:rsidRDefault="00934B0F" w:rsidP="002633F2">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227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9823DD" w14:textId="77777777" w:rsidR="00934B0F" w:rsidRPr="002633F2" w:rsidRDefault="00934B0F" w:rsidP="002633F2">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A68C"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36FC8F" w14:textId="77777777" w:rsidR="00934B0F" w:rsidRPr="002633F2" w:rsidRDefault="00934B0F" w:rsidP="002633F2">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73AE"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E7D5EA" w14:textId="77777777" w:rsidR="00934B0F" w:rsidRPr="002633F2" w:rsidRDefault="00934B0F" w:rsidP="002633F2">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701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5C1381" w14:textId="77777777" w:rsidR="00934B0F" w:rsidRPr="002633F2" w:rsidRDefault="00934B0F" w:rsidP="002633F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475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3894E6" w14:textId="77777777" w:rsidR="002633F2" w:rsidRPr="002633F2" w:rsidRDefault="002633F2" w:rsidP="002633F2">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EEB7"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FDBAD2" w14:textId="77777777" w:rsidR="00934B0F" w:rsidRPr="002633F2" w:rsidRDefault="00934B0F" w:rsidP="002633F2">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AD72"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E1B525" w14:textId="77777777" w:rsidR="00934B0F" w:rsidRPr="002633F2" w:rsidRDefault="00934B0F" w:rsidP="002633F2">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EE43" w14:textId="77777777" w:rsidR="00EA5D35" w:rsidRDefault="00EA5D35"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A67F6C" w14:textId="77777777" w:rsidR="00EA5D35" w:rsidRPr="002633F2" w:rsidRDefault="00EA5D35" w:rsidP="002633F2">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F302" w14:textId="77777777" w:rsidR="00650AB7" w:rsidRDefault="00650AB7"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536CE3" w14:textId="77777777" w:rsidR="00650AB7" w:rsidRPr="002633F2" w:rsidRDefault="00650AB7" w:rsidP="002633F2">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6F0" w14:textId="77777777" w:rsidR="0084625A" w:rsidRDefault="0084625A"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385912" w14:textId="77777777" w:rsidR="0084625A" w:rsidRPr="002633F2" w:rsidRDefault="0084625A" w:rsidP="002633F2">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29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102E05" w14:textId="77777777" w:rsidR="002633F2" w:rsidRPr="002633F2" w:rsidRDefault="002633F2" w:rsidP="002633F2">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7B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B6782D" w14:textId="77777777" w:rsidR="002633F2" w:rsidRPr="002633F2" w:rsidRDefault="002633F2" w:rsidP="002633F2">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AE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8147B1" w14:textId="77777777" w:rsidR="002633F2" w:rsidRPr="002633F2" w:rsidRDefault="002633F2" w:rsidP="002633F2">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43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424718" w14:textId="77777777" w:rsidR="002633F2" w:rsidRPr="002633F2" w:rsidRDefault="002633F2" w:rsidP="002633F2">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C01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7B9222" w14:textId="77777777" w:rsidR="002633F2" w:rsidRPr="002633F2" w:rsidRDefault="002633F2" w:rsidP="002633F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A1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E0DEAF" w14:textId="77777777" w:rsidR="002633F2" w:rsidRPr="002633F2" w:rsidRDefault="002633F2" w:rsidP="002633F2">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38B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C81D98" w14:textId="77777777" w:rsidR="002633F2" w:rsidRPr="002633F2" w:rsidRDefault="002633F2" w:rsidP="002633F2">
    <w:pPr>
      <w:pStyle w:val="Footer"/>
    </w:pP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A4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8290BD" w14:textId="77777777" w:rsidR="002633F2" w:rsidRPr="002633F2" w:rsidRDefault="002633F2" w:rsidP="002633F2">
    <w:pPr>
      <w:pStyle w:val="Foo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A0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8683E3" w14:textId="77777777" w:rsidR="002633F2" w:rsidRPr="002633F2" w:rsidRDefault="002633F2" w:rsidP="002633F2">
    <w:pPr>
      <w:pStyle w:val="Foo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49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2A8E94" w14:textId="77777777" w:rsidR="002633F2" w:rsidRPr="002633F2" w:rsidRDefault="002633F2" w:rsidP="002633F2">
    <w:pPr>
      <w:pStyle w:val="Footer"/>
    </w:pP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8FD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36A9AE" w14:textId="77777777" w:rsidR="002633F2" w:rsidRPr="002633F2" w:rsidRDefault="002633F2" w:rsidP="002633F2">
    <w:pPr>
      <w:pStyle w:val="Foo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23E3" w14:textId="77777777" w:rsidR="007656FC" w:rsidRDefault="007656FC"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AA76A9" w14:textId="77777777" w:rsidR="007656FC" w:rsidRPr="002633F2" w:rsidRDefault="007656FC" w:rsidP="002633F2">
    <w:pPr>
      <w:pStyle w:val="Foo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1B12" w14:textId="77777777" w:rsidR="007656FC" w:rsidRDefault="007656FC"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8D7FF1" w14:textId="77777777" w:rsidR="007656FC" w:rsidRPr="002633F2" w:rsidRDefault="007656FC" w:rsidP="002633F2">
    <w:pPr>
      <w:pStyle w:val="Footer"/>
    </w:pP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FBE5" w14:textId="77777777" w:rsidR="002633F2" w:rsidRDefault="002633F2" w:rsidP="002633F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335862" w14:textId="77777777" w:rsidR="002633F2" w:rsidRPr="002633F2" w:rsidRDefault="002633F2" w:rsidP="002633F2">
    <w:pPr>
      <w:pStyle w:val="Foo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0B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78D594B" w14:textId="77777777" w:rsidR="002633F2" w:rsidRPr="002633F2" w:rsidRDefault="002633F2" w:rsidP="002633F2">
    <w:pPr>
      <w:pStyle w:val="Foo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6E7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5CCFA0" w14:textId="77777777" w:rsidR="002633F2" w:rsidRPr="002633F2" w:rsidRDefault="002633F2" w:rsidP="002633F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D7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AEBCB6" w14:textId="77777777" w:rsidR="002633F2" w:rsidRPr="002633F2" w:rsidRDefault="002633F2" w:rsidP="002633F2">
    <w:pPr>
      <w:pStyle w:val="Footer"/>
    </w:pP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63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1A7821" w14:textId="77777777" w:rsidR="002633F2" w:rsidRPr="002633F2" w:rsidRDefault="002633F2" w:rsidP="002633F2">
    <w:pPr>
      <w:pStyle w:val="Foo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71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6235BE" w14:textId="77777777" w:rsidR="002633F2" w:rsidRPr="002633F2" w:rsidRDefault="002633F2" w:rsidP="002633F2">
    <w:pPr>
      <w:pStyle w:val="Foo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9E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D57AC0" w14:textId="77777777" w:rsidR="002633F2" w:rsidRPr="002633F2" w:rsidRDefault="002633F2" w:rsidP="002633F2">
    <w:pPr>
      <w:pStyle w:val="Footer"/>
    </w:pP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8D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D4E040" w14:textId="77777777" w:rsidR="002633F2" w:rsidRPr="002633F2" w:rsidRDefault="002633F2" w:rsidP="002633F2">
    <w:pPr>
      <w:pStyle w:val="Foo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A3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E3BA02" w14:textId="77777777" w:rsidR="002633F2" w:rsidRPr="002633F2" w:rsidRDefault="002633F2" w:rsidP="002633F2">
    <w:pPr>
      <w:pStyle w:val="Foo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ABF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7EDC33" w14:textId="77777777" w:rsidR="002633F2" w:rsidRPr="002633F2" w:rsidRDefault="002633F2" w:rsidP="002633F2">
    <w:pPr>
      <w:pStyle w:val="Footer"/>
    </w:pP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F4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88E2DC" w14:textId="77777777" w:rsidR="002633F2" w:rsidRPr="002633F2" w:rsidRDefault="002633F2" w:rsidP="002633F2">
    <w:pPr>
      <w:pStyle w:val="Foo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18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460FC6" w14:textId="77777777" w:rsidR="002633F2" w:rsidRPr="002633F2" w:rsidRDefault="002633F2" w:rsidP="002633F2">
    <w:pPr>
      <w:pStyle w:val="Foo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03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F34AAA" w14:textId="77777777" w:rsidR="002633F2" w:rsidRPr="002633F2" w:rsidRDefault="002633F2" w:rsidP="002633F2">
    <w:pPr>
      <w:pStyle w:val="Footer"/>
    </w:pP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3B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DF23DA" w14:textId="77777777" w:rsidR="002633F2" w:rsidRPr="002633F2" w:rsidRDefault="002633F2" w:rsidP="002633F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91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FDD43A" w14:textId="77777777" w:rsidR="002633F2" w:rsidRPr="002633F2" w:rsidRDefault="002633F2" w:rsidP="002633F2">
    <w:pPr>
      <w:pStyle w:val="Foo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CB7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9F505B" w14:textId="77777777" w:rsidR="002633F2" w:rsidRPr="002633F2" w:rsidRDefault="002633F2" w:rsidP="002633F2">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70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5B964E" w14:textId="77777777" w:rsidR="002633F2" w:rsidRPr="002633F2" w:rsidRDefault="002633F2" w:rsidP="002633F2">
    <w:pPr>
      <w:pStyle w:val="Footer"/>
    </w:pP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5D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DF3A77" w14:textId="77777777" w:rsidR="002633F2" w:rsidRPr="002633F2" w:rsidRDefault="002633F2" w:rsidP="002633F2">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F3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515918" w14:textId="77777777" w:rsidR="002633F2" w:rsidRPr="002633F2" w:rsidRDefault="002633F2" w:rsidP="002633F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CE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7C30C2" w14:textId="77777777" w:rsidR="002633F2" w:rsidRPr="002633F2" w:rsidRDefault="002633F2" w:rsidP="002633F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7C2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400213" w14:textId="77777777" w:rsidR="002633F2" w:rsidRPr="002633F2" w:rsidRDefault="002633F2" w:rsidP="002633F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2F9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C57E9C" w14:textId="77777777" w:rsidR="002633F2" w:rsidRPr="002633F2" w:rsidRDefault="002633F2" w:rsidP="002633F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AF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F19DF7" w14:textId="77777777" w:rsidR="002633F2" w:rsidRPr="002633F2" w:rsidRDefault="002633F2" w:rsidP="002633F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3F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09487A" w14:textId="77777777" w:rsidR="002633F2" w:rsidRPr="002633F2" w:rsidRDefault="002633F2" w:rsidP="002633F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55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ACB1FC" w14:textId="77777777" w:rsidR="002633F2" w:rsidRPr="002633F2" w:rsidRDefault="002633F2" w:rsidP="002633F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134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B77ACF" w14:textId="77777777" w:rsidR="002633F2" w:rsidRPr="002633F2" w:rsidRDefault="002633F2" w:rsidP="002633F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99B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237EC9" w14:textId="77777777" w:rsidR="002633F2" w:rsidRPr="002633F2" w:rsidRDefault="002633F2" w:rsidP="002633F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73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A7A9C9" w14:textId="77777777" w:rsidR="002633F2" w:rsidRPr="002633F2" w:rsidRDefault="002633F2" w:rsidP="002633F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52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4B7E64" w14:textId="77777777" w:rsidR="002633F2" w:rsidRPr="002633F2" w:rsidRDefault="002633F2" w:rsidP="002633F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22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E9EF7D" w14:textId="77777777" w:rsidR="002633F2" w:rsidRPr="002633F2" w:rsidRDefault="002633F2" w:rsidP="002633F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1E4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763760" w14:textId="77777777" w:rsidR="002633F2" w:rsidRPr="002633F2" w:rsidRDefault="002633F2" w:rsidP="002633F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50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421AC9" w14:textId="77777777" w:rsidR="002633F2" w:rsidRPr="002633F2" w:rsidRDefault="002633F2" w:rsidP="002633F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BF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78978F" w14:textId="77777777" w:rsidR="002633F2" w:rsidRPr="002633F2" w:rsidRDefault="002633F2" w:rsidP="002633F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DDF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6D624A" w14:textId="77777777" w:rsidR="002633F2" w:rsidRPr="002633F2" w:rsidRDefault="002633F2" w:rsidP="00263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BF1B7" w14:textId="77777777" w:rsidR="00827E7C" w:rsidRPr="00B844FE" w:rsidRDefault="00827E7C" w:rsidP="00B844FE">
      <w:r>
        <w:separator/>
      </w:r>
    </w:p>
  </w:footnote>
  <w:footnote w:type="continuationSeparator" w:id="0">
    <w:p w14:paraId="3AA9651F" w14:textId="77777777" w:rsidR="00827E7C" w:rsidRPr="00B844FE" w:rsidRDefault="00827E7C"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B089" w14:textId="77777777" w:rsidR="002633F2" w:rsidRPr="002633F2" w:rsidRDefault="002633F2" w:rsidP="002633F2">
    <w:pPr>
      <w:pStyle w:val="Header"/>
    </w:pPr>
    <w:r>
      <w:t>CS for HB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3384" w14:textId="77777777" w:rsidR="002633F2" w:rsidRPr="002633F2" w:rsidRDefault="002633F2" w:rsidP="002633F2">
    <w:pPr>
      <w:pStyle w:val="Header"/>
    </w:pPr>
    <w:r>
      <w:t>CS for HB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C841" w14:textId="77777777" w:rsidR="002633F2" w:rsidRPr="002633F2" w:rsidRDefault="002633F2" w:rsidP="002633F2">
    <w:pPr>
      <w:pStyle w:val="Header"/>
    </w:pPr>
    <w:r>
      <w:t>CS for HB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A377" w14:textId="77777777" w:rsidR="002633F2" w:rsidRPr="002633F2" w:rsidRDefault="002633F2" w:rsidP="002633F2">
    <w:pPr>
      <w:pStyle w:val="Header"/>
    </w:pPr>
    <w:r>
      <w:t>CS for HB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6096" w14:textId="77777777" w:rsidR="002633F2" w:rsidRPr="002633F2" w:rsidRDefault="002633F2" w:rsidP="002633F2">
    <w:pPr>
      <w:pStyle w:val="Header"/>
    </w:pPr>
    <w:r>
      <w:t>CS for HB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8CB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9C0A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E52E7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6A62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DAE4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6095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D6DB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5A4C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A4F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AE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13"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B311D"/>
    <w:multiLevelType w:val="hybridMultilevel"/>
    <w:tmpl w:val="9D0C54A6"/>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9"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4649978">
    <w:abstractNumId w:val="18"/>
  </w:num>
  <w:num w:numId="2" w16cid:durableId="398329217">
    <w:abstractNumId w:val="18"/>
  </w:num>
  <w:num w:numId="3" w16cid:durableId="1571764826">
    <w:abstractNumId w:val="12"/>
  </w:num>
  <w:num w:numId="4" w16cid:durableId="1273131267">
    <w:abstractNumId w:val="21"/>
  </w:num>
  <w:num w:numId="5" w16cid:durableId="1151367784">
    <w:abstractNumId w:val="20"/>
  </w:num>
  <w:num w:numId="6" w16cid:durableId="1062945902">
    <w:abstractNumId w:val="16"/>
  </w:num>
  <w:num w:numId="7" w16cid:durableId="1790854519">
    <w:abstractNumId w:val="15"/>
  </w:num>
  <w:num w:numId="8" w16cid:durableId="887493622">
    <w:abstractNumId w:val="10"/>
  </w:num>
  <w:num w:numId="9" w16cid:durableId="10031823">
    <w:abstractNumId w:val="19"/>
  </w:num>
  <w:num w:numId="10" w16cid:durableId="821967772">
    <w:abstractNumId w:val="23"/>
  </w:num>
  <w:num w:numId="11" w16cid:durableId="2120174389">
    <w:abstractNumId w:val="11"/>
  </w:num>
  <w:num w:numId="12" w16cid:durableId="1900552984">
    <w:abstractNumId w:val="13"/>
  </w:num>
  <w:num w:numId="13" w16cid:durableId="150218944">
    <w:abstractNumId w:val="24"/>
  </w:num>
  <w:num w:numId="14" w16cid:durableId="189688521">
    <w:abstractNumId w:val="14"/>
  </w:num>
  <w:num w:numId="15" w16cid:durableId="1772627925">
    <w:abstractNumId w:val="17"/>
  </w:num>
  <w:num w:numId="16" w16cid:durableId="1540118639">
    <w:abstractNumId w:val="22"/>
  </w:num>
  <w:num w:numId="17" w16cid:durableId="1994290204">
    <w:abstractNumId w:val="9"/>
  </w:num>
  <w:num w:numId="18" w16cid:durableId="675619433">
    <w:abstractNumId w:val="7"/>
  </w:num>
  <w:num w:numId="19" w16cid:durableId="1262223721">
    <w:abstractNumId w:val="6"/>
  </w:num>
  <w:num w:numId="20" w16cid:durableId="56905064">
    <w:abstractNumId w:val="5"/>
  </w:num>
  <w:num w:numId="21" w16cid:durableId="7874101">
    <w:abstractNumId w:val="4"/>
  </w:num>
  <w:num w:numId="22" w16cid:durableId="1986202828">
    <w:abstractNumId w:val="8"/>
  </w:num>
  <w:num w:numId="23" w16cid:durableId="2144227798">
    <w:abstractNumId w:val="3"/>
  </w:num>
  <w:num w:numId="24" w16cid:durableId="686253022">
    <w:abstractNumId w:val="2"/>
  </w:num>
  <w:num w:numId="25" w16cid:durableId="434793840">
    <w:abstractNumId w:val="1"/>
  </w:num>
  <w:num w:numId="26" w16cid:durableId="1129513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AAC"/>
    <w:rsid w:val="00001633"/>
    <w:rsid w:val="00001719"/>
    <w:rsid w:val="0000526A"/>
    <w:rsid w:val="00010DBE"/>
    <w:rsid w:val="00022404"/>
    <w:rsid w:val="000264CB"/>
    <w:rsid w:val="00026614"/>
    <w:rsid w:val="000525EC"/>
    <w:rsid w:val="000568A3"/>
    <w:rsid w:val="00073BF1"/>
    <w:rsid w:val="00080AAE"/>
    <w:rsid w:val="00081BDA"/>
    <w:rsid w:val="00081D6D"/>
    <w:rsid w:val="00082A0F"/>
    <w:rsid w:val="00085D22"/>
    <w:rsid w:val="000A24C1"/>
    <w:rsid w:val="000A6285"/>
    <w:rsid w:val="000B5F08"/>
    <w:rsid w:val="000C2C6E"/>
    <w:rsid w:val="000C2F58"/>
    <w:rsid w:val="000C5C77"/>
    <w:rsid w:val="000C67B6"/>
    <w:rsid w:val="000E06F5"/>
    <w:rsid w:val="000E4D08"/>
    <w:rsid w:val="000E647E"/>
    <w:rsid w:val="000F22B7"/>
    <w:rsid w:val="000F3889"/>
    <w:rsid w:val="0010070F"/>
    <w:rsid w:val="00105A24"/>
    <w:rsid w:val="00106D84"/>
    <w:rsid w:val="00110C0C"/>
    <w:rsid w:val="001170A7"/>
    <w:rsid w:val="001203D6"/>
    <w:rsid w:val="00125F17"/>
    <w:rsid w:val="00136A3C"/>
    <w:rsid w:val="00137AE7"/>
    <w:rsid w:val="0015112E"/>
    <w:rsid w:val="001552E7"/>
    <w:rsid w:val="001566B4"/>
    <w:rsid w:val="0016456D"/>
    <w:rsid w:val="001804E4"/>
    <w:rsid w:val="00190697"/>
    <w:rsid w:val="00191A28"/>
    <w:rsid w:val="00191C8E"/>
    <w:rsid w:val="00195619"/>
    <w:rsid w:val="001963E2"/>
    <w:rsid w:val="001975E1"/>
    <w:rsid w:val="00197D6A"/>
    <w:rsid w:val="001A0391"/>
    <w:rsid w:val="001A5E1D"/>
    <w:rsid w:val="001B2253"/>
    <w:rsid w:val="001C279E"/>
    <w:rsid w:val="001C2CD5"/>
    <w:rsid w:val="001D1E1D"/>
    <w:rsid w:val="001D459E"/>
    <w:rsid w:val="001F1E5B"/>
    <w:rsid w:val="002010BF"/>
    <w:rsid w:val="002013C2"/>
    <w:rsid w:val="00216781"/>
    <w:rsid w:val="00220172"/>
    <w:rsid w:val="002347CD"/>
    <w:rsid w:val="002471DE"/>
    <w:rsid w:val="00251FA6"/>
    <w:rsid w:val="00252C6E"/>
    <w:rsid w:val="00261C6B"/>
    <w:rsid w:val="00262D35"/>
    <w:rsid w:val="002633F2"/>
    <w:rsid w:val="0027011C"/>
    <w:rsid w:val="002706DE"/>
    <w:rsid w:val="00274200"/>
    <w:rsid w:val="00275740"/>
    <w:rsid w:val="00276760"/>
    <w:rsid w:val="00276E47"/>
    <w:rsid w:val="0029309C"/>
    <w:rsid w:val="00297E52"/>
    <w:rsid w:val="002A0269"/>
    <w:rsid w:val="002A1DF3"/>
    <w:rsid w:val="002A534E"/>
    <w:rsid w:val="002C1DBA"/>
    <w:rsid w:val="002C1EA4"/>
    <w:rsid w:val="002C2430"/>
    <w:rsid w:val="002C49B3"/>
    <w:rsid w:val="002C65D6"/>
    <w:rsid w:val="002E1A1D"/>
    <w:rsid w:val="002E5E68"/>
    <w:rsid w:val="002F3367"/>
    <w:rsid w:val="002F39A5"/>
    <w:rsid w:val="00301F44"/>
    <w:rsid w:val="00303684"/>
    <w:rsid w:val="00304FEE"/>
    <w:rsid w:val="00305319"/>
    <w:rsid w:val="00306D8A"/>
    <w:rsid w:val="003143F5"/>
    <w:rsid w:val="00314854"/>
    <w:rsid w:val="00322CC1"/>
    <w:rsid w:val="003272CA"/>
    <w:rsid w:val="00331B5A"/>
    <w:rsid w:val="00332AEB"/>
    <w:rsid w:val="003373A0"/>
    <w:rsid w:val="00341007"/>
    <w:rsid w:val="00362DC8"/>
    <w:rsid w:val="003879D9"/>
    <w:rsid w:val="003A5A8D"/>
    <w:rsid w:val="003A680E"/>
    <w:rsid w:val="003C29E9"/>
    <w:rsid w:val="003C44D3"/>
    <w:rsid w:val="003C51CD"/>
    <w:rsid w:val="003E7DF2"/>
    <w:rsid w:val="003F2530"/>
    <w:rsid w:val="004103F5"/>
    <w:rsid w:val="00415BD4"/>
    <w:rsid w:val="00416532"/>
    <w:rsid w:val="00421098"/>
    <w:rsid w:val="004247A2"/>
    <w:rsid w:val="00430655"/>
    <w:rsid w:val="00467093"/>
    <w:rsid w:val="00497C2F"/>
    <w:rsid w:val="004A20BC"/>
    <w:rsid w:val="004A3ECE"/>
    <w:rsid w:val="004B1108"/>
    <w:rsid w:val="004B2492"/>
    <w:rsid w:val="004B2795"/>
    <w:rsid w:val="004B33D8"/>
    <w:rsid w:val="004C13DD"/>
    <w:rsid w:val="004E3441"/>
    <w:rsid w:val="004F159E"/>
    <w:rsid w:val="004F44DF"/>
    <w:rsid w:val="005051CE"/>
    <w:rsid w:val="00517DA7"/>
    <w:rsid w:val="005204EA"/>
    <w:rsid w:val="005379AF"/>
    <w:rsid w:val="005400B5"/>
    <w:rsid w:val="005441B3"/>
    <w:rsid w:val="005446C2"/>
    <w:rsid w:val="00555272"/>
    <w:rsid w:val="005626FA"/>
    <w:rsid w:val="00562810"/>
    <w:rsid w:val="0056390B"/>
    <w:rsid w:val="00563F40"/>
    <w:rsid w:val="005919EE"/>
    <w:rsid w:val="005970BB"/>
    <w:rsid w:val="005A5366"/>
    <w:rsid w:val="005B2B19"/>
    <w:rsid w:val="005B3D83"/>
    <w:rsid w:val="005C1E36"/>
    <w:rsid w:val="005D7728"/>
    <w:rsid w:val="005F29E5"/>
    <w:rsid w:val="005F2FD6"/>
    <w:rsid w:val="005F4497"/>
    <w:rsid w:val="00610BEA"/>
    <w:rsid w:val="006155D1"/>
    <w:rsid w:val="0063275E"/>
    <w:rsid w:val="00637E73"/>
    <w:rsid w:val="00641DAC"/>
    <w:rsid w:val="00650AB7"/>
    <w:rsid w:val="006627A1"/>
    <w:rsid w:val="00664FB0"/>
    <w:rsid w:val="00675EFC"/>
    <w:rsid w:val="006865E9"/>
    <w:rsid w:val="00691F3E"/>
    <w:rsid w:val="00693A88"/>
    <w:rsid w:val="00694BFB"/>
    <w:rsid w:val="00696C3A"/>
    <w:rsid w:val="006A0622"/>
    <w:rsid w:val="006A106B"/>
    <w:rsid w:val="006A202F"/>
    <w:rsid w:val="006A6B46"/>
    <w:rsid w:val="006B1376"/>
    <w:rsid w:val="006C26F7"/>
    <w:rsid w:val="006C30BA"/>
    <w:rsid w:val="006C523D"/>
    <w:rsid w:val="006D09BC"/>
    <w:rsid w:val="006D4036"/>
    <w:rsid w:val="006D5DE9"/>
    <w:rsid w:val="006E3ABA"/>
    <w:rsid w:val="006E49C4"/>
    <w:rsid w:val="006E61A4"/>
    <w:rsid w:val="0070502F"/>
    <w:rsid w:val="0071398A"/>
    <w:rsid w:val="00737B36"/>
    <w:rsid w:val="00754E36"/>
    <w:rsid w:val="007617F8"/>
    <w:rsid w:val="00762C38"/>
    <w:rsid w:val="0076340D"/>
    <w:rsid w:val="00764120"/>
    <w:rsid w:val="007656FC"/>
    <w:rsid w:val="00766695"/>
    <w:rsid w:val="007678DF"/>
    <w:rsid w:val="00773C31"/>
    <w:rsid w:val="007756B3"/>
    <w:rsid w:val="0077595D"/>
    <w:rsid w:val="00777198"/>
    <w:rsid w:val="00780C02"/>
    <w:rsid w:val="0078478A"/>
    <w:rsid w:val="00785DF2"/>
    <w:rsid w:val="0078669B"/>
    <w:rsid w:val="007913CE"/>
    <w:rsid w:val="00791CCB"/>
    <w:rsid w:val="00791D9B"/>
    <w:rsid w:val="007975E4"/>
    <w:rsid w:val="007A5923"/>
    <w:rsid w:val="007A60E8"/>
    <w:rsid w:val="007B022C"/>
    <w:rsid w:val="007B0B72"/>
    <w:rsid w:val="007B0D5D"/>
    <w:rsid w:val="007B45A4"/>
    <w:rsid w:val="007B4BE6"/>
    <w:rsid w:val="007C03A6"/>
    <w:rsid w:val="007E02CF"/>
    <w:rsid w:val="007F0E6D"/>
    <w:rsid w:val="007F1CF5"/>
    <w:rsid w:val="007F7C64"/>
    <w:rsid w:val="00804D76"/>
    <w:rsid w:val="008077A8"/>
    <w:rsid w:val="00810735"/>
    <w:rsid w:val="0082153C"/>
    <w:rsid w:val="00827E7C"/>
    <w:rsid w:val="00830F74"/>
    <w:rsid w:val="00832E6E"/>
    <w:rsid w:val="00834EDE"/>
    <w:rsid w:val="008367AD"/>
    <w:rsid w:val="008414B0"/>
    <w:rsid w:val="00842689"/>
    <w:rsid w:val="0084625A"/>
    <w:rsid w:val="0085791F"/>
    <w:rsid w:val="00865E9A"/>
    <w:rsid w:val="008736AA"/>
    <w:rsid w:val="00876AEC"/>
    <w:rsid w:val="00880058"/>
    <w:rsid w:val="00886064"/>
    <w:rsid w:val="00886D80"/>
    <w:rsid w:val="0089209D"/>
    <w:rsid w:val="008B392F"/>
    <w:rsid w:val="008B55C0"/>
    <w:rsid w:val="008D275D"/>
    <w:rsid w:val="008D765C"/>
    <w:rsid w:val="008E0894"/>
    <w:rsid w:val="008F2223"/>
    <w:rsid w:val="008F3726"/>
    <w:rsid w:val="00914A5F"/>
    <w:rsid w:val="00922A03"/>
    <w:rsid w:val="009274B6"/>
    <w:rsid w:val="009304E5"/>
    <w:rsid w:val="009318F8"/>
    <w:rsid w:val="00934B0F"/>
    <w:rsid w:val="0093679B"/>
    <w:rsid w:val="009436F1"/>
    <w:rsid w:val="00954B98"/>
    <w:rsid w:val="0095678E"/>
    <w:rsid w:val="009666DD"/>
    <w:rsid w:val="00966D9E"/>
    <w:rsid w:val="00980327"/>
    <w:rsid w:val="00980698"/>
    <w:rsid w:val="0099417A"/>
    <w:rsid w:val="0099640F"/>
    <w:rsid w:val="009A1E95"/>
    <w:rsid w:val="009A68C6"/>
    <w:rsid w:val="009B364D"/>
    <w:rsid w:val="009C1EA5"/>
    <w:rsid w:val="009C284E"/>
    <w:rsid w:val="009C7160"/>
    <w:rsid w:val="009D0604"/>
    <w:rsid w:val="009D7442"/>
    <w:rsid w:val="009F1067"/>
    <w:rsid w:val="009F34BE"/>
    <w:rsid w:val="00A0345E"/>
    <w:rsid w:val="00A07CAE"/>
    <w:rsid w:val="00A314D7"/>
    <w:rsid w:val="00A31E01"/>
    <w:rsid w:val="00A3307F"/>
    <w:rsid w:val="00A3350B"/>
    <w:rsid w:val="00A33A2F"/>
    <w:rsid w:val="00A34D29"/>
    <w:rsid w:val="00A40BEE"/>
    <w:rsid w:val="00A527AD"/>
    <w:rsid w:val="00A70956"/>
    <w:rsid w:val="00A718CF"/>
    <w:rsid w:val="00A724A4"/>
    <w:rsid w:val="00A72E7C"/>
    <w:rsid w:val="00A763D7"/>
    <w:rsid w:val="00A8042B"/>
    <w:rsid w:val="00A80982"/>
    <w:rsid w:val="00A80BFF"/>
    <w:rsid w:val="00AA2600"/>
    <w:rsid w:val="00AA37EF"/>
    <w:rsid w:val="00AA4BC9"/>
    <w:rsid w:val="00AA6929"/>
    <w:rsid w:val="00AB1CF0"/>
    <w:rsid w:val="00AC3B58"/>
    <w:rsid w:val="00AD1CB7"/>
    <w:rsid w:val="00AD2753"/>
    <w:rsid w:val="00AD2C5B"/>
    <w:rsid w:val="00AD57B4"/>
    <w:rsid w:val="00AE48A0"/>
    <w:rsid w:val="00AE61BE"/>
    <w:rsid w:val="00B00E5F"/>
    <w:rsid w:val="00B1106B"/>
    <w:rsid w:val="00B125C7"/>
    <w:rsid w:val="00B12ACD"/>
    <w:rsid w:val="00B142EB"/>
    <w:rsid w:val="00B169AE"/>
    <w:rsid w:val="00B16F25"/>
    <w:rsid w:val="00B24422"/>
    <w:rsid w:val="00B25080"/>
    <w:rsid w:val="00B25C5C"/>
    <w:rsid w:val="00B27F01"/>
    <w:rsid w:val="00B42C36"/>
    <w:rsid w:val="00B545E5"/>
    <w:rsid w:val="00B64163"/>
    <w:rsid w:val="00B65E62"/>
    <w:rsid w:val="00B660EB"/>
    <w:rsid w:val="00B70550"/>
    <w:rsid w:val="00B74186"/>
    <w:rsid w:val="00B80C20"/>
    <w:rsid w:val="00B8161A"/>
    <w:rsid w:val="00B844FE"/>
    <w:rsid w:val="00BA744C"/>
    <w:rsid w:val="00BB0B7A"/>
    <w:rsid w:val="00BB55AE"/>
    <w:rsid w:val="00BC2772"/>
    <w:rsid w:val="00BC562B"/>
    <w:rsid w:val="00BC614F"/>
    <w:rsid w:val="00BC7860"/>
    <w:rsid w:val="00BC7994"/>
    <w:rsid w:val="00BD3631"/>
    <w:rsid w:val="00BD7EEA"/>
    <w:rsid w:val="00BE4545"/>
    <w:rsid w:val="00BE4CE6"/>
    <w:rsid w:val="00BE7A63"/>
    <w:rsid w:val="00BF46CF"/>
    <w:rsid w:val="00BF5C06"/>
    <w:rsid w:val="00C00B3B"/>
    <w:rsid w:val="00C132DF"/>
    <w:rsid w:val="00C14F23"/>
    <w:rsid w:val="00C20277"/>
    <w:rsid w:val="00C25BC6"/>
    <w:rsid w:val="00C327B3"/>
    <w:rsid w:val="00C33014"/>
    <w:rsid w:val="00C33434"/>
    <w:rsid w:val="00C34869"/>
    <w:rsid w:val="00C349A8"/>
    <w:rsid w:val="00C34C89"/>
    <w:rsid w:val="00C35733"/>
    <w:rsid w:val="00C42EB6"/>
    <w:rsid w:val="00C44492"/>
    <w:rsid w:val="00C501CC"/>
    <w:rsid w:val="00C54581"/>
    <w:rsid w:val="00C60F95"/>
    <w:rsid w:val="00C61329"/>
    <w:rsid w:val="00C639A4"/>
    <w:rsid w:val="00C73AAC"/>
    <w:rsid w:val="00C85096"/>
    <w:rsid w:val="00C86545"/>
    <w:rsid w:val="00CA6FBB"/>
    <w:rsid w:val="00CB20EF"/>
    <w:rsid w:val="00CB346B"/>
    <w:rsid w:val="00CC26D0"/>
    <w:rsid w:val="00CC33AC"/>
    <w:rsid w:val="00CD12CB"/>
    <w:rsid w:val="00CD20B5"/>
    <w:rsid w:val="00CD36CF"/>
    <w:rsid w:val="00CD49BA"/>
    <w:rsid w:val="00CD4F6E"/>
    <w:rsid w:val="00CD76CD"/>
    <w:rsid w:val="00CD79A5"/>
    <w:rsid w:val="00CE14D7"/>
    <w:rsid w:val="00CE44C2"/>
    <w:rsid w:val="00CF071D"/>
    <w:rsid w:val="00CF1DCA"/>
    <w:rsid w:val="00D00DD2"/>
    <w:rsid w:val="00D03B54"/>
    <w:rsid w:val="00D15223"/>
    <w:rsid w:val="00D201B0"/>
    <w:rsid w:val="00D27498"/>
    <w:rsid w:val="00D42F98"/>
    <w:rsid w:val="00D579FC"/>
    <w:rsid w:val="00D64E6F"/>
    <w:rsid w:val="00D6661F"/>
    <w:rsid w:val="00D733CF"/>
    <w:rsid w:val="00D7428E"/>
    <w:rsid w:val="00D7672D"/>
    <w:rsid w:val="00D76918"/>
    <w:rsid w:val="00D773D6"/>
    <w:rsid w:val="00D94D5F"/>
    <w:rsid w:val="00DA18D9"/>
    <w:rsid w:val="00DA2934"/>
    <w:rsid w:val="00DA3009"/>
    <w:rsid w:val="00DA378F"/>
    <w:rsid w:val="00DB0D24"/>
    <w:rsid w:val="00DB30B2"/>
    <w:rsid w:val="00DB3CAD"/>
    <w:rsid w:val="00DB53ED"/>
    <w:rsid w:val="00DD6485"/>
    <w:rsid w:val="00DE526B"/>
    <w:rsid w:val="00DE66E6"/>
    <w:rsid w:val="00DF199D"/>
    <w:rsid w:val="00DF3299"/>
    <w:rsid w:val="00DF70F9"/>
    <w:rsid w:val="00E00C01"/>
    <w:rsid w:val="00E01542"/>
    <w:rsid w:val="00E04ED3"/>
    <w:rsid w:val="00E211F3"/>
    <w:rsid w:val="00E23D8B"/>
    <w:rsid w:val="00E365F1"/>
    <w:rsid w:val="00E47774"/>
    <w:rsid w:val="00E47DCE"/>
    <w:rsid w:val="00E531D2"/>
    <w:rsid w:val="00E5720F"/>
    <w:rsid w:val="00E602D7"/>
    <w:rsid w:val="00E61FF2"/>
    <w:rsid w:val="00E62F48"/>
    <w:rsid w:val="00E6558B"/>
    <w:rsid w:val="00E831B3"/>
    <w:rsid w:val="00E8463E"/>
    <w:rsid w:val="00EA1359"/>
    <w:rsid w:val="00EA5D35"/>
    <w:rsid w:val="00EB203E"/>
    <w:rsid w:val="00EB5410"/>
    <w:rsid w:val="00EC0B59"/>
    <w:rsid w:val="00EC3CE8"/>
    <w:rsid w:val="00EC6B15"/>
    <w:rsid w:val="00EE3AE5"/>
    <w:rsid w:val="00EE64BC"/>
    <w:rsid w:val="00EE70CB"/>
    <w:rsid w:val="00EF1830"/>
    <w:rsid w:val="00EF6F1D"/>
    <w:rsid w:val="00F01B45"/>
    <w:rsid w:val="00F04C31"/>
    <w:rsid w:val="00F07A03"/>
    <w:rsid w:val="00F10B5D"/>
    <w:rsid w:val="00F11859"/>
    <w:rsid w:val="00F14487"/>
    <w:rsid w:val="00F14CCA"/>
    <w:rsid w:val="00F1777D"/>
    <w:rsid w:val="00F211D5"/>
    <w:rsid w:val="00F23775"/>
    <w:rsid w:val="00F23DFC"/>
    <w:rsid w:val="00F24C7C"/>
    <w:rsid w:val="00F27A78"/>
    <w:rsid w:val="00F406E4"/>
    <w:rsid w:val="00F41CA2"/>
    <w:rsid w:val="00F4224B"/>
    <w:rsid w:val="00F443C0"/>
    <w:rsid w:val="00F469DF"/>
    <w:rsid w:val="00F517C5"/>
    <w:rsid w:val="00F56582"/>
    <w:rsid w:val="00F6065C"/>
    <w:rsid w:val="00F62EFB"/>
    <w:rsid w:val="00F65A88"/>
    <w:rsid w:val="00F65ADB"/>
    <w:rsid w:val="00F75890"/>
    <w:rsid w:val="00F75C6D"/>
    <w:rsid w:val="00F939A4"/>
    <w:rsid w:val="00FA0EC8"/>
    <w:rsid w:val="00FA7B09"/>
    <w:rsid w:val="00FB563C"/>
    <w:rsid w:val="00FB74F1"/>
    <w:rsid w:val="00FC6C6B"/>
    <w:rsid w:val="00FC784F"/>
    <w:rsid w:val="00FD62A9"/>
    <w:rsid w:val="00FE067E"/>
    <w:rsid w:val="00FF13F3"/>
    <w:rsid w:val="00FF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F7B47"/>
  <w15:chartTrackingRefBased/>
  <w15:docId w15:val="{53024FCA-585D-4F6A-9BB6-5952E529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23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2010BF"/>
    <w:pPr>
      <w:spacing w:line="240" w:lineRule="auto"/>
    </w:pPr>
  </w:style>
  <w:style w:type="paragraph" w:customStyle="1" w:styleId="SectionHeadingOld">
    <w:name w:val="Section Heading Old"/>
    <w:next w:val="SectionBodyOld"/>
    <w:link w:val="SectionHeadingOldChar"/>
    <w:rsid w:val="002010BF"/>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2010BF"/>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2010BF"/>
    <w:rPr>
      <w:rFonts w:eastAsia="Calibri"/>
      <w:b/>
      <w:color w:val="000000"/>
    </w:rPr>
  </w:style>
  <w:style w:type="paragraph" w:customStyle="1" w:styleId="ChapterHeadingOld">
    <w:name w:val="Chapter Heading Old"/>
    <w:next w:val="ArticleHeadingOld"/>
    <w:link w:val="ChapterHeadingOldChar"/>
    <w:rsid w:val="002010BF"/>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2010BF"/>
    <w:rPr>
      <w:rFonts w:eastAsia="Calibri"/>
      <w:b/>
      <w:caps/>
      <w:color w:val="000000"/>
      <w:sz w:val="24"/>
    </w:rPr>
  </w:style>
  <w:style w:type="paragraph" w:customStyle="1" w:styleId="BillNumberOld">
    <w:name w:val="Bill Number Old"/>
    <w:next w:val="SponsorsOld"/>
    <w:link w:val="BillNumberOldChar"/>
    <w:autoRedefine/>
    <w:rsid w:val="002010BF"/>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2010BF"/>
    <w:rPr>
      <w:rFonts w:eastAsia="Calibri"/>
      <w:b/>
      <w:caps/>
      <w:color w:val="000000"/>
      <w:sz w:val="28"/>
    </w:rPr>
  </w:style>
  <w:style w:type="paragraph" w:customStyle="1" w:styleId="SponsorsOld">
    <w:name w:val="Sponsors Old"/>
    <w:next w:val="ReferencesOld"/>
    <w:link w:val="SponsorsOldChar"/>
    <w:autoRedefine/>
    <w:rsid w:val="002010BF"/>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2010BF"/>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2010BF"/>
    <w:rPr>
      <w:i/>
      <w:iCs/>
      <w:color w:val="404040" w:themeColor="text1" w:themeTint="BF"/>
    </w:rPr>
  </w:style>
  <w:style w:type="paragraph" w:customStyle="1" w:styleId="NoteOld">
    <w:name w:val="Note Old"/>
    <w:basedOn w:val="NoSpacing"/>
    <w:link w:val="NoteOldChar"/>
    <w:autoRedefine/>
    <w:rsid w:val="002010BF"/>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2010BF"/>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2010BF"/>
  </w:style>
  <w:style w:type="character" w:customStyle="1" w:styleId="NoteOldChar">
    <w:name w:val="Note Old Char"/>
    <w:link w:val="NoteOld"/>
    <w:rsid w:val="002010BF"/>
    <w:rPr>
      <w:rFonts w:eastAsia="Calibri"/>
      <w:color w:val="000000"/>
      <w:sz w:val="20"/>
    </w:rPr>
  </w:style>
  <w:style w:type="paragraph" w:customStyle="1" w:styleId="TitleSectionOld">
    <w:name w:val="Title Section Old"/>
    <w:next w:val="EnactingClauseOld"/>
    <w:link w:val="TitleSectionOldChar"/>
    <w:autoRedefine/>
    <w:rsid w:val="002010BF"/>
    <w:pPr>
      <w:pageBreakBefore/>
      <w:ind w:left="720" w:hanging="720"/>
      <w:jc w:val="both"/>
    </w:pPr>
    <w:rPr>
      <w:rFonts w:eastAsia="Calibri"/>
      <w:color w:val="000000"/>
    </w:rPr>
  </w:style>
  <w:style w:type="character" w:customStyle="1" w:styleId="SectionBodyOldChar">
    <w:name w:val="Section Body Old Char"/>
    <w:link w:val="SectionBodyOld"/>
    <w:rsid w:val="002010BF"/>
    <w:rPr>
      <w:rFonts w:eastAsia="Calibri"/>
      <w:color w:val="000000"/>
    </w:rPr>
  </w:style>
  <w:style w:type="paragraph" w:customStyle="1" w:styleId="EnactingSectionOld">
    <w:name w:val="Enacting Section Old"/>
    <w:link w:val="EnactingSectionOldChar"/>
    <w:autoRedefine/>
    <w:rsid w:val="002010BF"/>
    <w:pPr>
      <w:ind w:firstLine="720"/>
      <w:jc w:val="both"/>
    </w:pPr>
    <w:rPr>
      <w:rFonts w:eastAsia="Calibri"/>
      <w:color w:val="000000"/>
    </w:rPr>
  </w:style>
  <w:style w:type="character" w:customStyle="1" w:styleId="TitleSectionOldChar">
    <w:name w:val="Title Section Old Char"/>
    <w:link w:val="TitleSectionOld"/>
    <w:rsid w:val="002010BF"/>
    <w:rPr>
      <w:rFonts w:eastAsia="Calibri"/>
      <w:color w:val="000000"/>
    </w:rPr>
  </w:style>
  <w:style w:type="paragraph" w:customStyle="1" w:styleId="PartHeadingOld">
    <w:name w:val="Part Heading Old"/>
    <w:next w:val="SectionHeadingOld"/>
    <w:link w:val="PartHeadingOldChar"/>
    <w:rsid w:val="002010BF"/>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2010BF"/>
    <w:rPr>
      <w:rFonts w:eastAsia="Calibri"/>
      <w:color w:val="000000"/>
    </w:rPr>
  </w:style>
  <w:style w:type="paragraph" w:styleId="ListParagraph">
    <w:name w:val="List Paragraph"/>
    <w:basedOn w:val="Normal"/>
    <w:uiPriority w:val="34"/>
    <w:qFormat/>
    <w:locked/>
    <w:rsid w:val="002010BF"/>
    <w:pPr>
      <w:ind w:left="720"/>
      <w:contextualSpacing/>
    </w:pPr>
  </w:style>
  <w:style w:type="character" w:customStyle="1" w:styleId="PartHeadingOldChar">
    <w:name w:val="Part Heading Old Char"/>
    <w:link w:val="PartHeadingOld"/>
    <w:rsid w:val="002010BF"/>
    <w:rPr>
      <w:rFonts w:eastAsia="Calibri"/>
      <w:smallCaps/>
      <w:color w:val="000000"/>
      <w:sz w:val="24"/>
    </w:rPr>
  </w:style>
  <w:style w:type="paragraph" w:customStyle="1" w:styleId="TitlePageOriginOld">
    <w:name w:val="Title Page: Origin Old"/>
    <w:next w:val="TitlePageSessionOld"/>
    <w:link w:val="TitlePageOriginOldChar"/>
    <w:autoRedefine/>
    <w:rsid w:val="002010BF"/>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2010BF"/>
    <w:rPr>
      <w:rFonts w:eastAsia="Calibri"/>
      <w:color w:val="000000"/>
      <w:sz w:val="24"/>
    </w:rPr>
  </w:style>
  <w:style w:type="character" w:styleId="LineNumber">
    <w:name w:val="line number"/>
    <w:basedOn w:val="DefaultParagraphFont"/>
    <w:uiPriority w:val="99"/>
    <w:semiHidden/>
    <w:locked/>
    <w:rsid w:val="002010BF"/>
  </w:style>
  <w:style w:type="paragraph" w:customStyle="1" w:styleId="EnactingClauseOld">
    <w:name w:val="Enacting Clause Old"/>
    <w:next w:val="EnactingSectionOld"/>
    <w:link w:val="EnactingClauseOldChar"/>
    <w:autoRedefine/>
    <w:rsid w:val="002010BF"/>
    <w:pPr>
      <w:suppressLineNumbers/>
    </w:pPr>
    <w:rPr>
      <w:rFonts w:eastAsia="Calibri"/>
      <w:i/>
      <w:color w:val="000000"/>
    </w:rPr>
  </w:style>
  <w:style w:type="character" w:customStyle="1" w:styleId="SponsorsOldChar">
    <w:name w:val="Sponsors Old Char"/>
    <w:basedOn w:val="DefaultParagraphFont"/>
    <w:link w:val="SponsorsOld"/>
    <w:rsid w:val="002010BF"/>
    <w:rPr>
      <w:rFonts w:eastAsia="Calibri"/>
      <w:smallCaps/>
      <w:color w:val="000000"/>
      <w:sz w:val="24"/>
    </w:rPr>
  </w:style>
  <w:style w:type="character" w:customStyle="1" w:styleId="EnactingClauseOldChar">
    <w:name w:val="Enacting Clause Old Char"/>
    <w:basedOn w:val="DefaultParagraphFont"/>
    <w:link w:val="EnactingClauseOld"/>
    <w:rsid w:val="002010BF"/>
    <w:rPr>
      <w:rFonts w:eastAsia="Calibri"/>
      <w:i/>
      <w:color w:val="000000"/>
    </w:rPr>
  </w:style>
  <w:style w:type="paragraph" w:styleId="Salutation">
    <w:name w:val="Salutation"/>
    <w:basedOn w:val="Normal"/>
    <w:next w:val="Normal"/>
    <w:link w:val="SalutationChar"/>
    <w:uiPriority w:val="99"/>
    <w:semiHidden/>
    <w:locked/>
    <w:rsid w:val="002010BF"/>
  </w:style>
  <w:style w:type="character" w:customStyle="1" w:styleId="SalutationChar">
    <w:name w:val="Salutation Char"/>
    <w:basedOn w:val="DefaultParagraphFont"/>
    <w:link w:val="Salutation"/>
    <w:uiPriority w:val="99"/>
    <w:semiHidden/>
    <w:rsid w:val="002010BF"/>
  </w:style>
  <w:style w:type="character" w:customStyle="1" w:styleId="BillNumberOldChar">
    <w:name w:val="Bill Number Old Char"/>
    <w:basedOn w:val="DefaultParagraphFont"/>
    <w:link w:val="BillNumberOld"/>
    <w:rsid w:val="002010BF"/>
    <w:rPr>
      <w:rFonts w:eastAsia="Calibri"/>
      <w:b/>
      <w:color w:val="000000"/>
      <w:sz w:val="44"/>
    </w:rPr>
  </w:style>
  <w:style w:type="paragraph" w:customStyle="1" w:styleId="TitlePageSessionOld">
    <w:name w:val="Title Page: Session Old"/>
    <w:next w:val="TitlePageBillPrefixOld"/>
    <w:link w:val="TitlePageSessionOldChar"/>
    <w:autoRedefine/>
    <w:rsid w:val="002010BF"/>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2010BF"/>
    <w:rPr>
      <w:rFonts w:eastAsia="Calibri"/>
      <w:b/>
      <w:caps/>
      <w:color w:val="000000"/>
      <w:sz w:val="44"/>
    </w:rPr>
  </w:style>
  <w:style w:type="paragraph" w:customStyle="1" w:styleId="TitlePageBillPrefixOld">
    <w:name w:val="Title Page: Bill Prefix Old"/>
    <w:next w:val="BillNumberOld"/>
    <w:link w:val="TitlePageBillPrefixOldChar"/>
    <w:autoRedefine/>
    <w:rsid w:val="002010BF"/>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2010BF"/>
    <w:rPr>
      <w:rFonts w:eastAsia="Calibri"/>
      <w:b/>
      <w:caps/>
      <w:color w:val="000000"/>
      <w:sz w:val="36"/>
    </w:rPr>
  </w:style>
  <w:style w:type="paragraph" w:styleId="Header">
    <w:name w:val="header"/>
    <w:basedOn w:val="Normal"/>
    <w:link w:val="HeaderChar"/>
    <w:uiPriority w:val="99"/>
    <w:rsid w:val="002010BF"/>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2010BF"/>
    <w:rPr>
      <w:rFonts w:eastAsia="Calibri"/>
      <w:b/>
      <w:color w:val="000000"/>
      <w:sz w:val="36"/>
    </w:rPr>
  </w:style>
  <w:style w:type="character" w:customStyle="1" w:styleId="HeaderChar">
    <w:name w:val="Header Char"/>
    <w:basedOn w:val="DefaultParagraphFont"/>
    <w:link w:val="Header"/>
    <w:uiPriority w:val="99"/>
    <w:rsid w:val="002010BF"/>
  </w:style>
  <w:style w:type="paragraph" w:styleId="Footer">
    <w:name w:val="footer"/>
    <w:basedOn w:val="Normal"/>
    <w:link w:val="FooterChar"/>
    <w:uiPriority w:val="99"/>
    <w:rsid w:val="002010BF"/>
    <w:pPr>
      <w:tabs>
        <w:tab w:val="center" w:pos="4680"/>
        <w:tab w:val="right" w:pos="9360"/>
      </w:tabs>
      <w:spacing w:line="240" w:lineRule="auto"/>
    </w:pPr>
  </w:style>
  <w:style w:type="character" w:customStyle="1" w:styleId="FooterChar">
    <w:name w:val="Footer Char"/>
    <w:basedOn w:val="DefaultParagraphFont"/>
    <w:link w:val="Footer"/>
    <w:uiPriority w:val="99"/>
    <w:rsid w:val="002010BF"/>
  </w:style>
  <w:style w:type="character" w:styleId="PlaceholderText">
    <w:name w:val="Placeholder Text"/>
    <w:basedOn w:val="DefaultParagraphFont"/>
    <w:uiPriority w:val="99"/>
    <w:semiHidden/>
    <w:locked/>
    <w:rsid w:val="002010BF"/>
    <w:rPr>
      <w:color w:val="808080"/>
    </w:rPr>
  </w:style>
  <w:style w:type="paragraph" w:customStyle="1" w:styleId="HeaderStyleOld">
    <w:name w:val="Header Style Old"/>
    <w:basedOn w:val="Header"/>
    <w:link w:val="HeaderStyleOldChar"/>
    <w:autoRedefine/>
    <w:rsid w:val="002010BF"/>
    <w:rPr>
      <w:sz w:val="20"/>
      <w:szCs w:val="20"/>
    </w:rPr>
  </w:style>
  <w:style w:type="character" w:customStyle="1" w:styleId="HeaderStyleOldChar">
    <w:name w:val="Header Style Old Char"/>
    <w:basedOn w:val="HeaderChar"/>
    <w:link w:val="HeaderStyleOld"/>
    <w:rsid w:val="002010BF"/>
    <w:rPr>
      <w:sz w:val="20"/>
      <w:szCs w:val="20"/>
    </w:rPr>
  </w:style>
  <w:style w:type="character" w:customStyle="1" w:styleId="Underline">
    <w:name w:val="Underline"/>
    <w:uiPriority w:val="1"/>
    <w:rsid w:val="002010BF"/>
    <w:rPr>
      <w:rFonts w:ascii="Arial" w:hAnsi="Arial"/>
      <w:color w:val="auto"/>
      <w:sz w:val="22"/>
      <w:u w:val="single"/>
    </w:rPr>
  </w:style>
  <w:style w:type="paragraph" w:customStyle="1" w:styleId="ArticleHeading">
    <w:name w:val="Article Heading"/>
    <w:basedOn w:val="ArticleHeadingOld"/>
    <w:qFormat/>
    <w:rsid w:val="002010BF"/>
  </w:style>
  <w:style w:type="paragraph" w:customStyle="1" w:styleId="BillNumber">
    <w:name w:val="Bill Number"/>
    <w:basedOn w:val="BillNumberOld"/>
    <w:link w:val="BillNumberChar"/>
    <w:qFormat/>
    <w:rsid w:val="002010BF"/>
  </w:style>
  <w:style w:type="paragraph" w:customStyle="1" w:styleId="ChapterHeading">
    <w:name w:val="Chapter Heading"/>
    <w:basedOn w:val="ChapterHeadingOld"/>
    <w:next w:val="Normal"/>
    <w:qFormat/>
    <w:rsid w:val="002010BF"/>
  </w:style>
  <w:style w:type="paragraph" w:customStyle="1" w:styleId="EnactingClause">
    <w:name w:val="Enacting Clause"/>
    <w:basedOn w:val="EnactingClauseOld"/>
    <w:qFormat/>
    <w:rsid w:val="002010BF"/>
  </w:style>
  <w:style w:type="paragraph" w:customStyle="1" w:styleId="EnactingSection">
    <w:name w:val="Enacting Section"/>
    <w:basedOn w:val="EnactingSectionOld"/>
    <w:qFormat/>
    <w:rsid w:val="002010BF"/>
  </w:style>
  <w:style w:type="paragraph" w:customStyle="1" w:styleId="HeaderStyle">
    <w:name w:val="Header Style"/>
    <w:basedOn w:val="HeaderStyleOld"/>
    <w:qFormat/>
    <w:rsid w:val="002010BF"/>
  </w:style>
  <w:style w:type="paragraph" w:customStyle="1" w:styleId="Note">
    <w:name w:val="Note"/>
    <w:basedOn w:val="NoteOld"/>
    <w:qFormat/>
    <w:rsid w:val="002010BF"/>
  </w:style>
  <w:style w:type="paragraph" w:customStyle="1" w:styleId="PartHeading">
    <w:name w:val="Part Heading"/>
    <w:basedOn w:val="PartHeadingOld"/>
    <w:qFormat/>
    <w:rsid w:val="002010BF"/>
  </w:style>
  <w:style w:type="paragraph" w:customStyle="1" w:styleId="References">
    <w:name w:val="References"/>
    <w:basedOn w:val="ReferencesOld"/>
    <w:link w:val="ReferencesChar"/>
    <w:qFormat/>
    <w:rsid w:val="002010BF"/>
  </w:style>
  <w:style w:type="paragraph" w:customStyle="1" w:styleId="SectionBody">
    <w:name w:val="Section Body"/>
    <w:basedOn w:val="SectionBodyOld"/>
    <w:link w:val="SectionBodyChar"/>
    <w:qFormat/>
    <w:rsid w:val="002010BF"/>
  </w:style>
  <w:style w:type="paragraph" w:customStyle="1" w:styleId="SectionHeading">
    <w:name w:val="Section Heading"/>
    <w:basedOn w:val="SectionHeadingOld"/>
    <w:qFormat/>
    <w:rsid w:val="002010BF"/>
  </w:style>
  <w:style w:type="paragraph" w:customStyle="1" w:styleId="Sponsors">
    <w:name w:val="Sponsors"/>
    <w:basedOn w:val="SponsorsOld"/>
    <w:link w:val="SponsorsChar"/>
    <w:qFormat/>
    <w:rsid w:val="002010BF"/>
  </w:style>
  <w:style w:type="paragraph" w:customStyle="1" w:styleId="TitlePageBillPrefix">
    <w:name w:val="Title Page: Bill Prefix"/>
    <w:basedOn w:val="TitlePageBillPrefixOld"/>
    <w:link w:val="TitlePageBillPrefixChar"/>
    <w:qFormat/>
    <w:rsid w:val="002010BF"/>
  </w:style>
  <w:style w:type="paragraph" w:customStyle="1" w:styleId="TitlePageOrigin">
    <w:name w:val="Title Page: Origin"/>
    <w:basedOn w:val="TitlePageOriginOld"/>
    <w:link w:val="TitlePageOriginChar"/>
    <w:qFormat/>
    <w:rsid w:val="002010BF"/>
  </w:style>
  <w:style w:type="paragraph" w:customStyle="1" w:styleId="TitlePageSession">
    <w:name w:val="Title Page: Session"/>
    <w:basedOn w:val="TitlePageSessionOld"/>
    <w:link w:val="TitlePageSessionChar"/>
    <w:qFormat/>
    <w:rsid w:val="002010BF"/>
  </w:style>
  <w:style w:type="paragraph" w:customStyle="1" w:styleId="TitleSection">
    <w:name w:val="Title Section"/>
    <w:basedOn w:val="TitleSectionOld"/>
    <w:qFormat/>
    <w:rsid w:val="002010BF"/>
  </w:style>
  <w:style w:type="character" w:customStyle="1" w:styleId="Strike-Through">
    <w:name w:val="Strike-Through"/>
    <w:uiPriority w:val="1"/>
    <w:rsid w:val="002010BF"/>
    <w:rPr>
      <w:strike/>
      <w:dstrike w:val="0"/>
      <w:color w:val="auto"/>
    </w:rPr>
  </w:style>
  <w:style w:type="paragraph" w:styleId="BalloonText">
    <w:name w:val="Balloon Text"/>
    <w:basedOn w:val="Normal"/>
    <w:link w:val="BalloonTextChar"/>
    <w:uiPriority w:val="99"/>
    <w:semiHidden/>
    <w:unhideWhenUsed/>
    <w:locked/>
    <w:rsid w:val="002633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3F2"/>
    <w:rPr>
      <w:rFonts w:ascii="Segoe UI" w:hAnsi="Segoe UI" w:cs="Segoe UI"/>
      <w:sz w:val="18"/>
      <w:szCs w:val="18"/>
    </w:rPr>
  </w:style>
  <w:style w:type="character" w:styleId="CommentReference">
    <w:name w:val="annotation reference"/>
    <w:basedOn w:val="DefaultParagraphFont"/>
    <w:uiPriority w:val="99"/>
    <w:semiHidden/>
    <w:unhideWhenUsed/>
    <w:locked/>
    <w:rsid w:val="002633F2"/>
    <w:rPr>
      <w:sz w:val="16"/>
      <w:szCs w:val="16"/>
    </w:rPr>
  </w:style>
  <w:style w:type="paragraph" w:styleId="CommentText">
    <w:name w:val="annotation text"/>
    <w:basedOn w:val="Normal"/>
    <w:link w:val="CommentTextChar"/>
    <w:uiPriority w:val="99"/>
    <w:semiHidden/>
    <w:unhideWhenUsed/>
    <w:locked/>
    <w:rsid w:val="002633F2"/>
    <w:pPr>
      <w:spacing w:line="240" w:lineRule="auto"/>
    </w:pPr>
    <w:rPr>
      <w:sz w:val="20"/>
      <w:szCs w:val="20"/>
    </w:rPr>
  </w:style>
  <w:style w:type="character" w:customStyle="1" w:styleId="CommentTextChar">
    <w:name w:val="Comment Text Char"/>
    <w:basedOn w:val="DefaultParagraphFont"/>
    <w:link w:val="CommentText"/>
    <w:uiPriority w:val="99"/>
    <w:semiHidden/>
    <w:rsid w:val="002633F2"/>
    <w:rPr>
      <w:sz w:val="20"/>
      <w:szCs w:val="20"/>
    </w:rPr>
  </w:style>
  <w:style w:type="paragraph" w:styleId="CommentSubject">
    <w:name w:val="annotation subject"/>
    <w:basedOn w:val="CommentText"/>
    <w:next w:val="CommentText"/>
    <w:link w:val="CommentSubjectChar"/>
    <w:uiPriority w:val="99"/>
    <w:semiHidden/>
    <w:unhideWhenUsed/>
    <w:locked/>
    <w:rsid w:val="002633F2"/>
    <w:rPr>
      <w:b/>
      <w:bCs/>
    </w:rPr>
  </w:style>
  <w:style w:type="character" w:customStyle="1" w:styleId="CommentSubjectChar">
    <w:name w:val="Comment Subject Char"/>
    <w:basedOn w:val="CommentTextChar"/>
    <w:link w:val="CommentSubject"/>
    <w:uiPriority w:val="99"/>
    <w:semiHidden/>
    <w:rsid w:val="002633F2"/>
    <w:rPr>
      <w:b/>
      <w:bCs/>
      <w:sz w:val="20"/>
      <w:szCs w:val="20"/>
    </w:rPr>
  </w:style>
  <w:style w:type="paragraph" w:styleId="Revision">
    <w:name w:val="Revision"/>
    <w:hidden/>
    <w:uiPriority w:val="99"/>
    <w:semiHidden/>
    <w:rsid w:val="002633F2"/>
    <w:pPr>
      <w:spacing w:line="240" w:lineRule="auto"/>
    </w:pPr>
  </w:style>
  <w:style w:type="character" w:styleId="PageNumber">
    <w:name w:val="page number"/>
    <w:basedOn w:val="DefaultParagraphFont"/>
    <w:uiPriority w:val="99"/>
    <w:semiHidden/>
    <w:unhideWhenUsed/>
    <w:locked/>
    <w:rsid w:val="002633F2"/>
  </w:style>
  <w:style w:type="character" w:customStyle="1" w:styleId="ReferencesChar">
    <w:name w:val="References Char"/>
    <w:basedOn w:val="DefaultParagraphFont"/>
    <w:link w:val="References"/>
    <w:rsid w:val="002633F2"/>
    <w:rPr>
      <w:rFonts w:eastAsia="Calibri"/>
      <w:color w:val="000000"/>
      <w:sz w:val="24"/>
    </w:rPr>
  </w:style>
  <w:style w:type="character" w:customStyle="1" w:styleId="SponsorsChar">
    <w:name w:val="Sponsors Char"/>
    <w:basedOn w:val="DefaultParagraphFont"/>
    <w:link w:val="Sponsors"/>
    <w:rsid w:val="002633F2"/>
    <w:rPr>
      <w:rFonts w:eastAsia="Calibri"/>
      <w:smallCaps/>
      <w:color w:val="000000"/>
      <w:sz w:val="24"/>
    </w:rPr>
  </w:style>
  <w:style w:type="character" w:customStyle="1" w:styleId="BillNumberChar">
    <w:name w:val="Bill Number Char"/>
    <w:basedOn w:val="DefaultParagraphFont"/>
    <w:link w:val="BillNumber"/>
    <w:rsid w:val="002633F2"/>
    <w:rPr>
      <w:rFonts w:eastAsia="Calibri"/>
      <w:b/>
      <w:color w:val="000000"/>
      <w:sz w:val="44"/>
    </w:rPr>
  </w:style>
  <w:style w:type="character" w:customStyle="1" w:styleId="TitlePageOriginChar">
    <w:name w:val="Title Page: Origin Char"/>
    <w:basedOn w:val="DefaultParagraphFont"/>
    <w:link w:val="TitlePageOrigin"/>
    <w:rsid w:val="002633F2"/>
    <w:rPr>
      <w:rFonts w:eastAsia="Calibri"/>
      <w:b/>
      <w:caps/>
      <w:color w:val="000000"/>
      <w:sz w:val="44"/>
    </w:rPr>
  </w:style>
  <w:style w:type="character" w:customStyle="1" w:styleId="TitlePageSessionChar">
    <w:name w:val="Title Page: Session Char"/>
    <w:basedOn w:val="DefaultParagraphFont"/>
    <w:link w:val="TitlePageSession"/>
    <w:rsid w:val="002633F2"/>
    <w:rPr>
      <w:rFonts w:eastAsia="Calibri"/>
      <w:b/>
      <w:caps/>
      <w:color w:val="000000"/>
      <w:sz w:val="36"/>
    </w:rPr>
  </w:style>
  <w:style w:type="character" w:customStyle="1" w:styleId="TitlePageBillPrefixChar">
    <w:name w:val="Title Page: Bill Prefix Char"/>
    <w:basedOn w:val="DefaultParagraphFont"/>
    <w:link w:val="TitlePageBillPrefix"/>
    <w:rsid w:val="002633F2"/>
    <w:rPr>
      <w:rFonts w:eastAsia="Calibri"/>
      <w:b/>
      <w:color w:val="000000"/>
      <w:sz w:val="36"/>
    </w:rPr>
  </w:style>
  <w:style w:type="character" w:customStyle="1" w:styleId="SectionBodyChar">
    <w:name w:val="Section Body Char"/>
    <w:link w:val="SectionBody"/>
    <w:rsid w:val="002633F2"/>
    <w:rPr>
      <w:rFonts w:eastAsia="Calibri"/>
      <w:color w:val="000000"/>
    </w:rPr>
  </w:style>
  <w:style w:type="character" w:customStyle="1" w:styleId="SubtleEmphasis1">
    <w:name w:val="Subtle Emphasis1"/>
    <w:basedOn w:val="DefaultParagraphFont"/>
    <w:uiPriority w:val="19"/>
    <w:qFormat/>
    <w:locked/>
    <w:rsid w:val="002633F2"/>
    <w:rPr>
      <w:i/>
      <w:iCs/>
      <w:color w:val="404040"/>
    </w:rPr>
  </w:style>
  <w:style w:type="character" w:customStyle="1" w:styleId="Style1">
    <w:name w:val="Style1"/>
    <w:basedOn w:val="DefaultParagraphFont"/>
    <w:uiPriority w:val="1"/>
    <w:rsid w:val="002633F2"/>
    <w:rPr>
      <w:rFonts w:ascii="Book Antiqua" w:hAnsi="Book Antiqua"/>
      <w:sz w:val="22"/>
    </w:rPr>
  </w:style>
  <w:style w:type="paragraph" w:customStyle="1" w:styleId="NoSpacing1">
    <w:name w:val="No Spacing1"/>
    <w:next w:val="NoSpacing"/>
    <w:uiPriority w:val="1"/>
    <w:qFormat/>
    <w:rsid w:val="002633F2"/>
    <w:pPr>
      <w:spacing w:line="240" w:lineRule="auto"/>
    </w:pPr>
    <w:rPr>
      <w:color w:val="000000"/>
    </w:rPr>
  </w:style>
  <w:style w:type="paragraph" w:customStyle="1" w:styleId="ListParagraph1">
    <w:name w:val="List Paragraph1"/>
    <w:basedOn w:val="Normal"/>
    <w:next w:val="ListParagraph"/>
    <w:uiPriority w:val="34"/>
    <w:qFormat/>
    <w:rsid w:val="002633F2"/>
    <w:pPr>
      <w:ind w:left="720"/>
      <w:contextualSpacing/>
    </w:pPr>
    <w:rPr>
      <w:color w:val="000000"/>
    </w:rPr>
  </w:style>
  <w:style w:type="paragraph" w:customStyle="1" w:styleId="Salutation1">
    <w:name w:val="Salutation1"/>
    <w:basedOn w:val="Normal"/>
    <w:next w:val="Normal"/>
    <w:uiPriority w:val="99"/>
    <w:semiHidden/>
    <w:rsid w:val="002633F2"/>
    <w:rPr>
      <w:color w:val="000000"/>
    </w:rPr>
  </w:style>
  <w:style w:type="paragraph" w:customStyle="1" w:styleId="CommentText1">
    <w:name w:val="Comment Text1"/>
    <w:basedOn w:val="Normal"/>
    <w:next w:val="CommentText"/>
    <w:uiPriority w:val="99"/>
    <w:semiHidden/>
    <w:unhideWhenUsed/>
    <w:rsid w:val="002633F2"/>
    <w:pPr>
      <w:spacing w:line="240" w:lineRule="auto"/>
    </w:pPr>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2633F2"/>
    <w:rPr>
      <w:b/>
      <w:bCs/>
      <w:color w:val="000000"/>
    </w:rPr>
  </w:style>
  <w:style w:type="paragraph" w:customStyle="1" w:styleId="Revision1">
    <w:name w:val="Revision1"/>
    <w:next w:val="Revision"/>
    <w:hidden/>
    <w:uiPriority w:val="99"/>
    <w:semiHidden/>
    <w:rsid w:val="002633F2"/>
    <w:pPr>
      <w:spacing w:line="240" w:lineRule="auto"/>
    </w:pPr>
    <w:rPr>
      <w:color w:val="000000"/>
    </w:rPr>
  </w:style>
  <w:style w:type="character" w:customStyle="1" w:styleId="SalutationChar1">
    <w:name w:val="Salutation Char1"/>
    <w:basedOn w:val="DefaultParagraphFont"/>
    <w:uiPriority w:val="99"/>
    <w:semiHidden/>
    <w:rsid w:val="002633F2"/>
  </w:style>
  <w:style w:type="character" w:customStyle="1" w:styleId="CommentTextChar1">
    <w:name w:val="Comment Text Char1"/>
    <w:basedOn w:val="DefaultParagraphFont"/>
    <w:uiPriority w:val="99"/>
    <w:semiHidden/>
    <w:rsid w:val="002633F2"/>
    <w:rPr>
      <w:sz w:val="20"/>
      <w:szCs w:val="20"/>
    </w:rPr>
  </w:style>
  <w:style w:type="character" w:customStyle="1" w:styleId="CommentSubjectChar1">
    <w:name w:val="Comment Subject Char1"/>
    <w:basedOn w:val="CommentTextChar1"/>
    <w:uiPriority w:val="99"/>
    <w:semiHidden/>
    <w:rsid w:val="002633F2"/>
    <w:rPr>
      <w:b/>
      <w:bCs/>
      <w:sz w:val="20"/>
      <w:szCs w:val="20"/>
    </w:rPr>
  </w:style>
  <w:style w:type="paragraph" w:customStyle="1" w:styleId="Header1">
    <w:name w:val="Header1"/>
    <w:basedOn w:val="Normal"/>
    <w:next w:val="Header"/>
    <w:uiPriority w:val="99"/>
    <w:rsid w:val="002633F2"/>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2633F2"/>
    <w:pPr>
      <w:tabs>
        <w:tab w:val="center" w:pos="4680"/>
        <w:tab w:val="right" w:pos="9360"/>
      </w:tabs>
      <w:spacing w:line="240" w:lineRule="auto"/>
    </w:pPr>
    <w:rPr>
      <w:rFonts w:asciiTheme="minorHAnsi" w:hAnsiTheme="minorHAnsi"/>
      <w:color w:val="auto"/>
    </w:rPr>
  </w:style>
  <w:style w:type="paragraph" w:customStyle="1" w:styleId="BalloonText1">
    <w:name w:val="Balloon Text1"/>
    <w:basedOn w:val="Normal"/>
    <w:next w:val="BalloonText"/>
    <w:uiPriority w:val="99"/>
    <w:semiHidden/>
    <w:unhideWhenUsed/>
    <w:rsid w:val="002633F2"/>
    <w:pPr>
      <w:spacing w:line="240" w:lineRule="auto"/>
    </w:pPr>
    <w:rPr>
      <w:rFonts w:ascii="Segoe UI" w:hAnsi="Segoe UI" w:cs="Segoe UI"/>
      <w:color w:val="auto"/>
      <w:sz w:val="18"/>
      <w:szCs w:val="18"/>
    </w:rPr>
  </w:style>
  <w:style w:type="character" w:customStyle="1" w:styleId="SalutationChar2">
    <w:name w:val="Salutation Char2"/>
    <w:basedOn w:val="DefaultParagraphFont"/>
    <w:uiPriority w:val="99"/>
    <w:semiHidden/>
    <w:rsid w:val="002633F2"/>
  </w:style>
  <w:style w:type="character" w:customStyle="1" w:styleId="HeaderChar1">
    <w:name w:val="Header Char1"/>
    <w:basedOn w:val="DefaultParagraphFont"/>
    <w:uiPriority w:val="99"/>
    <w:rsid w:val="002633F2"/>
  </w:style>
  <w:style w:type="character" w:customStyle="1" w:styleId="FooterChar1">
    <w:name w:val="Footer Char1"/>
    <w:basedOn w:val="DefaultParagraphFont"/>
    <w:uiPriority w:val="99"/>
    <w:rsid w:val="002633F2"/>
  </w:style>
  <w:style w:type="character" w:customStyle="1" w:styleId="BalloonTextChar1">
    <w:name w:val="Balloon Text Char1"/>
    <w:basedOn w:val="DefaultParagraphFont"/>
    <w:uiPriority w:val="99"/>
    <w:semiHidden/>
    <w:rsid w:val="002633F2"/>
    <w:rPr>
      <w:rFonts w:ascii="Segoe UI" w:hAnsi="Segoe UI" w:cs="Segoe UI"/>
      <w:sz w:val="18"/>
      <w:szCs w:val="18"/>
    </w:rPr>
  </w:style>
  <w:style w:type="character" w:customStyle="1" w:styleId="CommentTextChar2">
    <w:name w:val="Comment Text Char2"/>
    <w:basedOn w:val="DefaultParagraphFont"/>
    <w:uiPriority w:val="99"/>
    <w:semiHidden/>
    <w:rsid w:val="002633F2"/>
    <w:rPr>
      <w:sz w:val="20"/>
      <w:szCs w:val="20"/>
    </w:rPr>
  </w:style>
  <w:style w:type="character" w:customStyle="1" w:styleId="CommentSubjectChar2">
    <w:name w:val="Comment Subject Char2"/>
    <w:basedOn w:val="CommentTextChar2"/>
    <w:uiPriority w:val="99"/>
    <w:semiHidden/>
    <w:rsid w:val="002633F2"/>
    <w:rPr>
      <w:b/>
      <w:bCs/>
      <w:sz w:val="20"/>
      <w:szCs w:val="20"/>
    </w:rPr>
  </w:style>
  <w:style w:type="table" w:styleId="TableGrid">
    <w:name w:val="Table Grid"/>
    <w:basedOn w:val="TableNormal"/>
    <w:uiPriority w:val="39"/>
    <w:locked/>
    <w:rsid w:val="002633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locked/>
    <w:rsid w:val="002633F2"/>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671" Type="http://schemas.openxmlformats.org/officeDocument/2006/relationships/footer" Target="footer659.xml"/><Relationship Id="rId769" Type="http://schemas.openxmlformats.org/officeDocument/2006/relationships/footer" Target="footer757.xml"/><Relationship Id="rId21" Type="http://schemas.openxmlformats.org/officeDocument/2006/relationships/footer" Target="footer9.xml"/><Relationship Id="rId324" Type="http://schemas.openxmlformats.org/officeDocument/2006/relationships/footer" Target="footer312.xml"/><Relationship Id="rId531" Type="http://schemas.openxmlformats.org/officeDocument/2006/relationships/footer" Target="footer519.xml"/><Relationship Id="rId629" Type="http://schemas.openxmlformats.org/officeDocument/2006/relationships/footer" Target="footer617.xml"/><Relationship Id="rId170" Type="http://schemas.openxmlformats.org/officeDocument/2006/relationships/footer" Target="footer158.xml"/><Relationship Id="rId836" Type="http://schemas.openxmlformats.org/officeDocument/2006/relationships/footer" Target="footer824.xml"/><Relationship Id="rId268" Type="http://schemas.openxmlformats.org/officeDocument/2006/relationships/footer" Target="footer256.xml"/><Relationship Id="rId475" Type="http://schemas.openxmlformats.org/officeDocument/2006/relationships/footer" Target="footer463.xml"/><Relationship Id="rId682" Type="http://schemas.openxmlformats.org/officeDocument/2006/relationships/footer" Target="footer670.xml"/><Relationship Id="rId32" Type="http://schemas.openxmlformats.org/officeDocument/2006/relationships/footer" Target="footer20.xml"/><Relationship Id="rId128" Type="http://schemas.openxmlformats.org/officeDocument/2006/relationships/footer" Target="footer116.xml"/><Relationship Id="rId335" Type="http://schemas.openxmlformats.org/officeDocument/2006/relationships/footer" Target="footer323.xml"/><Relationship Id="rId542" Type="http://schemas.openxmlformats.org/officeDocument/2006/relationships/footer" Target="footer530.xml"/><Relationship Id="rId181" Type="http://schemas.openxmlformats.org/officeDocument/2006/relationships/footer" Target="footer169.xml"/><Relationship Id="rId402" Type="http://schemas.openxmlformats.org/officeDocument/2006/relationships/footer" Target="footer390.xml"/><Relationship Id="rId847" Type="http://schemas.openxmlformats.org/officeDocument/2006/relationships/footer" Target="footer835.xml"/><Relationship Id="rId279" Type="http://schemas.openxmlformats.org/officeDocument/2006/relationships/footer" Target="footer267.xml"/><Relationship Id="rId486" Type="http://schemas.openxmlformats.org/officeDocument/2006/relationships/footer" Target="footer474.xml"/><Relationship Id="rId693" Type="http://schemas.openxmlformats.org/officeDocument/2006/relationships/footer" Target="footer681.xml"/><Relationship Id="rId707" Type="http://schemas.openxmlformats.org/officeDocument/2006/relationships/footer" Target="footer695.xml"/><Relationship Id="rId43" Type="http://schemas.openxmlformats.org/officeDocument/2006/relationships/footer" Target="footer31.xml"/><Relationship Id="rId139" Type="http://schemas.openxmlformats.org/officeDocument/2006/relationships/footer" Target="footer127.xml"/><Relationship Id="rId346" Type="http://schemas.openxmlformats.org/officeDocument/2006/relationships/footer" Target="footer334.xml"/><Relationship Id="rId553" Type="http://schemas.openxmlformats.org/officeDocument/2006/relationships/footer" Target="footer541.xml"/><Relationship Id="rId760" Type="http://schemas.openxmlformats.org/officeDocument/2006/relationships/footer" Target="footer748.xml"/><Relationship Id="rId192" Type="http://schemas.openxmlformats.org/officeDocument/2006/relationships/footer" Target="footer180.xml"/><Relationship Id="rId206" Type="http://schemas.openxmlformats.org/officeDocument/2006/relationships/footer" Target="footer194.xml"/><Relationship Id="rId413" Type="http://schemas.openxmlformats.org/officeDocument/2006/relationships/footer" Target="footer401.xml"/><Relationship Id="rId858" Type="http://schemas.openxmlformats.org/officeDocument/2006/relationships/footer" Target="footer846.xml"/><Relationship Id="rId497" Type="http://schemas.openxmlformats.org/officeDocument/2006/relationships/footer" Target="footer485.xml"/><Relationship Id="rId620" Type="http://schemas.openxmlformats.org/officeDocument/2006/relationships/footer" Target="footer608.xml"/><Relationship Id="rId718" Type="http://schemas.openxmlformats.org/officeDocument/2006/relationships/footer" Target="footer706.xml"/><Relationship Id="rId357" Type="http://schemas.openxmlformats.org/officeDocument/2006/relationships/footer" Target="footer345.xml"/><Relationship Id="rId54" Type="http://schemas.openxmlformats.org/officeDocument/2006/relationships/footer" Target="footer42.xml"/><Relationship Id="rId217" Type="http://schemas.openxmlformats.org/officeDocument/2006/relationships/footer" Target="footer205.xml"/><Relationship Id="rId564" Type="http://schemas.openxmlformats.org/officeDocument/2006/relationships/footer" Target="footer552.xml"/><Relationship Id="rId771" Type="http://schemas.openxmlformats.org/officeDocument/2006/relationships/footer" Target="footer759.xml"/><Relationship Id="rId424" Type="http://schemas.openxmlformats.org/officeDocument/2006/relationships/footer" Target="footer412.xml"/><Relationship Id="rId631" Type="http://schemas.openxmlformats.org/officeDocument/2006/relationships/footer" Target="footer619.xml"/><Relationship Id="rId729" Type="http://schemas.openxmlformats.org/officeDocument/2006/relationships/footer" Target="footer717.xml"/><Relationship Id="rId270" Type="http://schemas.openxmlformats.org/officeDocument/2006/relationships/footer" Target="footer258.xml"/><Relationship Id="rId65" Type="http://schemas.openxmlformats.org/officeDocument/2006/relationships/footer" Target="footer53.xml"/><Relationship Id="rId130" Type="http://schemas.openxmlformats.org/officeDocument/2006/relationships/footer" Target="footer118.xml"/><Relationship Id="rId368" Type="http://schemas.openxmlformats.org/officeDocument/2006/relationships/footer" Target="footer356.xml"/><Relationship Id="rId575" Type="http://schemas.openxmlformats.org/officeDocument/2006/relationships/footer" Target="footer563.xml"/><Relationship Id="rId782" Type="http://schemas.openxmlformats.org/officeDocument/2006/relationships/footer" Target="footer770.xml"/><Relationship Id="rId228" Type="http://schemas.openxmlformats.org/officeDocument/2006/relationships/footer" Target="footer216.xml"/><Relationship Id="rId435" Type="http://schemas.openxmlformats.org/officeDocument/2006/relationships/footer" Target="footer423.xml"/><Relationship Id="rId642" Type="http://schemas.openxmlformats.org/officeDocument/2006/relationships/footer" Target="footer630.xml"/><Relationship Id="rId281" Type="http://schemas.openxmlformats.org/officeDocument/2006/relationships/footer" Target="footer269.xml"/><Relationship Id="rId502" Type="http://schemas.openxmlformats.org/officeDocument/2006/relationships/footer" Target="footer490.xml"/><Relationship Id="rId34" Type="http://schemas.openxmlformats.org/officeDocument/2006/relationships/footer" Target="footer22.xml"/><Relationship Id="rId76" Type="http://schemas.openxmlformats.org/officeDocument/2006/relationships/footer" Target="footer64.xml"/><Relationship Id="rId141" Type="http://schemas.openxmlformats.org/officeDocument/2006/relationships/footer" Target="footer129.xml"/><Relationship Id="rId379" Type="http://schemas.openxmlformats.org/officeDocument/2006/relationships/footer" Target="footer367.xml"/><Relationship Id="rId544" Type="http://schemas.openxmlformats.org/officeDocument/2006/relationships/footer" Target="footer532.xml"/><Relationship Id="rId586" Type="http://schemas.openxmlformats.org/officeDocument/2006/relationships/footer" Target="footer574.xml"/><Relationship Id="rId751" Type="http://schemas.openxmlformats.org/officeDocument/2006/relationships/footer" Target="footer739.xml"/><Relationship Id="rId793" Type="http://schemas.openxmlformats.org/officeDocument/2006/relationships/footer" Target="footer781.xml"/><Relationship Id="rId807" Type="http://schemas.openxmlformats.org/officeDocument/2006/relationships/footer" Target="footer795.xml"/><Relationship Id="rId849" Type="http://schemas.openxmlformats.org/officeDocument/2006/relationships/footer" Target="footer837.xml"/><Relationship Id="rId7" Type="http://schemas.openxmlformats.org/officeDocument/2006/relationships/endnotes" Target="endnotes.xml"/><Relationship Id="rId183" Type="http://schemas.openxmlformats.org/officeDocument/2006/relationships/footer" Target="footer171.xml"/><Relationship Id="rId239" Type="http://schemas.openxmlformats.org/officeDocument/2006/relationships/footer" Target="footer227.xml"/><Relationship Id="rId390" Type="http://schemas.openxmlformats.org/officeDocument/2006/relationships/footer" Target="footer378.xml"/><Relationship Id="rId404" Type="http://schemas.openxmlformats.org/officeDocument/2006/relationships/footer" Target="footer392.xml"/><Relationship Id="rId446" Type="http://schemas.openxmlformats.org/officeDocument/2006/relationships/footer" Target="footer434.xml"/><Relationship Id="rId611" Type="http://schemas.openxmlformats.org/officeDocument/2006/relationships/footer" Target="footer599.xml"/><Relationship Id="rId653" Type="http://schemas.openxmlformats.org/officeDocument/2006/relationships/footer" Target="footer641.xml"/><Relationship Id="rId250" Type="http://schemas.openxmlformats.org/officeDocument/2006/relationships/footer" Target="footer238.xml"/><Relationship Id="rId292" Type="http://schemas.openxmlformats.org/officeDocument/2006/relationships/footer" Target="footer280.xml"/><Relationship Id="rId306" Type="http://schemas.openxmlformats.org/officeDocument/2006/relationships/footer" Target="footer294.xml"/><Relationship Id="rId488" Type="http://schemas.openxmlformats.org/officeDocument/2006/relationships/footer" Target="footer476.xml"/><Relationship Id="rId695" Type="http://schemas.openxmlformats.org/officeDocument/2006/relationships/footer" Target="footer683.xml"/><Relationship Id="rId709" Type="http://schemas.openxmlformats.org/officeDocument/2006/relationships/footer" Target="footer697.xml"/><Relationship Id="rId860" Type="http://schemas.openxmlformats.org/officeDocument/2006/relationships/footer" Target="footer848.xml"/><Relationship Id="rId45" Type="http://schemas.openxmlformats.org/officeDocument/2006/relationships/footer" Target="footer33.xml"/><Relationship Id="rId87" Type="http://schemas.openxmlformats.org/officeDocument/2006/relationships/footer" Target="footer75.xml"/><Relationship Id="rId110" Type="http://schemas.openxmlformats.org/officeDocument/2006/relationships/footer" Target="footer98.xml"/><Relationship Id="rId348" Type="http://schemas.openxmlformats.org/officeDocument/2006/relationships/footer" Target="footer336.xml"/><Relationship Id="rId513" Type="http://schemas.openxmlformats.org/officeDocument/2006/relationships/footer" Target="footer501.xml"/><Relationship Id="rId555" Type="http://schemas.openxmlformats.org/officeDocument/2006/relationships/footer" Target="footer543.xml"/><Relationship Id="rId597" Type="http://schemas.openxmlformats.org/officeDocument/2006/relationships/footer" Target="footer585.xml"/><Relationship Id="rId720" Type="http://schemas.openxmlformats.org/officeDocument/2006/relationships/footer" Target="footer708.xml"/><Relationship Id="rId762" Type="http://schemas.openxmlformats.org/officeDocument/2006/relationships/footer" Target="footer750.xml"/><Relationship Id="rId818" Type="http://schemas.openxmlformats.org/officeDocument/2006/relationships/footer" Target="footer806.xml"/><Relationship Id="rId152" Type="http://schemas.openxmlformats.org/officeDocument/2006/relationships/footer" Target="footer140.xml"/><Relationship Id="rId194" Type="http://schemas.openxmlformats.org/officeDocument/2006/relationships/footer" Target="footer182.xml"/><Relationship Id="rId208" Type="http://schemas.openxmlformats.org/officeDocument/2006/relationships/footer" Target="footer196.xml"/><Relationship Id="rId415" Type="http://schemas.openxmlformats.org/officeDocument/2006/relationships/footer" Target="footer403.xml"/><Relationship Id="rId457" Type="http://schemas.openxmlformats.org/officeDocument/2006/relationships/footer" Target="footer445.xml"/><Relationship Id="rId622" Type="http://schemas.openxmlformats.org/officeDocument/2006/relationships/footer" Target="footer610.xml"/><Relationship Id="rId261" Type="http://schemas.openxmlformats.org/officeDocument/2006/relationships/footer" Target="footer249.xml"/><Relationship Id="rId499" Type="http://schemas.openxmlformats.org/officeDocument/2006/relationships/footer" Target="footer487.xml"/><Relationship Id="rId664" Type="http://schemas.openxmlformats.org/officeDocument/2006/relationships/footer" Target="footer652.xml"/><Relationship Id="rId14" Type="http://schemas.openxmlformats.org/officeDocument/2006/relationships/footer" Target="footer4.xml"/><Relationship Id="rId56" Type="http://schemas.openxmlformats.org/officeDocument/2006/relationships/footer" Target="footer44.xml"/><Relationship Id="rId317" Type="http://schemas.openxmlformats.org/officeDocument/2006/relationships/footer" Target="footer305.xml"/><Relationship Id="rId359" Type="http://schemas.openxmlformats.org/officeDocument/2006/relationships/footer" Target="footer347.xml"/><Relationship Id="rId524" Type="http://schemas.openxmlformats.org/officeDocument/2006/relationships/footer" Target="footer512.xml"/><Relationship Id="rId566" Type="http://schemas.openxmlformats.org/officeDocument/2006/relationships/footer" Target="footer554.xml"/><Relationship Id="rId731" Type="http://schemas.openxmlformats.org/officeDocument/2006/relationships/footer" Target="footer719.xml"/><Relationship Id="rId773" Type="http://schemas.openxmlformats.org/officeDocument/2006/relationships/footer" Target="footer761.xml"/><Relationship Id="rId98" Type="http://schemas.openxmlformats.org/officeDocument/2006/relationships/footer" Target="footer86.xml"/><Relationship Id="rId121" Type="http://schemas.openxmlformats.org/officeDocument/2006/relationships/footer" Target="footer109.xml"/><Relationship Id="rId163" Type="http://schemas.openxmlformats.org/officeDocument/2006/relationships/footer" Target="footer151.xml"/><Relationship Id="rId219" Type="http://schemas.openxmlformats.org/officeDocument/2006/relationships/footer" Target="footer207.xml"/><Relationship Id="rId370" Type="http://schemas.openxmlformats.org/officeDocument/2006/relationships/footer" Target="footer358.xml"/><Relationship Id="rId426" Type="http://schemas.openxmlformats.org/officeDocument/2006/relationships/footer" Target="footer414.xml"/><Relationship Id="rId633" Type="http://schemas.openxmlformats.org/officeDocument/2006/relationships/footer" Target="footer621.xml"/><Relationship Id="rId829" Type="http://schemas.openxmlformats.org/officeDocument/2006/relationships/footer" Target="footer817.xml"/><Relationship Id="rId230" Type="http://schemas.openxmlformats.org/officeDocument/2006/relationships/footer" Target="footer218.xml"/><Relationship Id="rId468" Type="http://schemas.openxmlformats.org/officeDocument/2006/relationships/footer" Target="footer456.xml"/><Relationship Id="rId675" Type="http://schemas.openxmlformats.org/officeDocument/2006/relationships/footer" Target="footer663.xml"/><Relationship Id="rId840" Type="http://schemas.openxmlformats.org/officeDocument/2006/relationships/footer" Target="footer828.xml"/><Relationship Id="rId25" Type="http://schemas.openxmlformats.org/officeDocument/2006/relationships/footer" Target="footer13.xml"/><Relationship Id="rId67" Type="http://schemas.openxmlformats.org/officeDocument/2006/relationships/footer" Target="footer55.xml"/><Relationship Id="rId272" Type="http://schemas.openxmlformats.org/officeDocument/2006/relationships/footer" Target="footer260.xml"/><Relationship Id="rId328" Type="http://schemas.openxmlformats.org/officeDocument/2006/relationships/footer" Target="footer316.xml"/><Relationship Id="rId535" Type="http://schemas.openxmlformats.org/officeDocument/2006/relationships/footer" Target="footer523.xml"/><Relationship Id="rId577" Type="http://schemas.openxmlformats.org/officeDocument/2006/relationships/footer" Target="footer565.xml"/><Relationship Id="rId700" Type="http://schemas.openxmlformats.org/officeDocument/2006/relationships/footer" Target="footer688.xml"/><Relationship Id="rId742" Type="http://schemas.openxmlformats.org/officeDocument/2006/relationships/footer" Target="footer730.xml"/><Relationship Id="rId132" Type="http://schemas.openxmlformats.org/officeDocument/2006/relationships/footer" Target="footer120.xml"/><Relationship Id="rId174" Type="http://schemas.openxmlformats.org/officeDocument/2006/relationships/footer" Target="footer162.xml"/><Relationship Id="rId381" Type="http://schemas.openxmlformats.org/officeDocument/2006/relationships/footer" Target="footer369.xml"/><Relationship Id="rId602" Type="http://schemas.openxmlformats.org/officeDocument/2006/relationships/footer" Target="footer590.xml"/><Relationship Id="rId784" Type="http://schemas.openxmlformats.org/officeDocument/2006/relationships/footer" Target="footer772.xml"/><Relationship Id="rId241" Type="http://schemas.openxmlformats.org/officeDocument/2006/relationships/footer" Target="footer229.xml"/><Relationship Id="rId437" Type="http://schemas.openxmlformats.org/officeDocument/2006/relationships/footer" Target="footer425.xml"/><Relationship Id="rId479" Type="http://schemas.openxmlformats.org/officeDocument/2006/relationships/footer" Target="footer467.xml"/><Relationship Id="rId644" Type="http://schemas.openxmlformats.org/officeDocument/2006/relationships/footer" Target="footer632.xml"/><Relationship Id="rId686" Type="http://schemas.openxmlformats.org/officeDocument/2006/relationships/footer" Target="footer674.xml"/><Relationship Id="rId851" Type="http://schemas.openxmlformats.org/officeDocument/2006/relationships/footer" Target="footer839.xml"/><Relationship Id="rId36" Type="http://schemas.openxmlformats.org/officeDocument/2006/relationships/footer" Target="footer24.xml"/><Relationship Id="rId283" Type="http://schemas.openxmlformats.org/officeDocument/2006/relationships/footer" Target="footer271.xml"/><Relationship Id="rId339" Type="http://schemas.openxmlformats.org/officeDocument/2006/relationships/footer" Target="footer327.xml"/><Relationship Id="rId490" Type="http://schemas.openxmlformats.org/officeDocument/2006/relationships/footer" Target="footer478.xml"/><Relationship Id="rId504" Type="http://schemas.openxmlformats.org/officeDocument/2006/relationships/footer" Target="footer492.xml"/><Relationship Id="rId546" Type="http://schemas.openxmlformats.org/officeDocument/2006/relationships/footer" Target="footer534.xml"/><Relationship Id="rId711" Type="http://schemas.openxmlformats.org/officeDocument/2006/relationships/footer" Target="footer699.xml"/><Relationship Id="rId753" Type="http://schemas.openxmlformats.org/officeDocument/2006/relationships/footer" Target="footer741.xml"/><Relationship Id="rId78" Type="http://schemas.openxmlformats.org/officeDocument/2006/relationships/footer" Target="footer66.xml"/><Relationship Id="rId101" Type="http://schemas.openxmlformats.org/officeDocument/2006/relationships/footer" Target="footer89.xml"/><Relationship Id="rId143" Type="http://schemas.openxmlformats.org/officeDocument/2006/relationships/footer" Target="footer131.xml"/><Relationship Id="rId185" Type="http://schemas.openxmlformats.org/officeDocument/2006/relationships/footer" Target="footer173.xml"/><Relationship Id="rId350" Type="http://schemas.openxmlformats.org/officeDocument/2006/relationships/footer" Target="footer338.xml"/><Relationship Id="rId406" Type="http://schemas.openxmlformats.org/officeDocument/2006/relationships/footer" Target="footer394.xml"/><Relationship Id="rId588" Type="http://schemas.openxmlformats.org/officeDocument/2006/relationships/footer" Target="footer576.xml"/><Relationship Id="rId795" Type="http://schemas.openxmlformats.org/officeDocument/2006/relationships/footer" Target="footer783.xml"/><Relationship Id="rId809" Type="http://schemas.openxmlformats.org/officeDocument/2006/relationships/footer" Target="footer797.xml"/><Relationship Id="rId9" Type="http://schemas.openxmlformats.org/officeDocument/2006/relationships/header" Target="header2.xml"/><Relationship Id="rId210" Type="http://schemas.openxmlformats.org/officeDocument/2006/relationships/footer" Target="footer198.xml"/><Relationship Id="rId392" Type="http://schemas.openxmlformats.org/officeDocument/2006/relationships/footer" Target="footer380.xml"/><Relationship Id="rId448" Type="http://schemas.openxmlformats.org/officeDocument/2006/relationships/footer" Target="footer436.xml"/><Relationship Id="rId613" Type="http://schemas.openxmlformats.org/officeDocument/2006/relationships/footer" Target="footer601.xml"/><Relationship Id="rId655" Type="http://schemas.openxmlformats.org/officeDocument/2006/relationships/footer" Target="footer643.xml"/><Relationship Id="rId697" Type="http://schemas.openxmlformats.org/officeDocument/2006/relationships/footer" Target="footer685.xml"/><Relationship Id="rId820" Type="http://schemas.openxmlformats.org/officeDocument/2006/relationships/footer" Target="footer808.xml"/><Relationship Id="rId862" Type="http://schemas.openxmlformats.org/officeDocument/2006/relationships/footer" Target="footer850.xml"/><Relationship Id="rId252" Type="http://schemas.openxmlformats.org/officeDocument/2006/relationships/footer" Target="footer240.xml"/><Relationship Id="rId294" Type="http://schemas.openxmlformats.org/officeDocument/2006/relationships/footer" Target="footer282.xml"/><Relationship Id="rId308" Type="http://schemas.openxmlformats.org/officeDocument/2006/relationships/footer" Target="footer296.xml"/><Relationship Id="rId515" Type="http://schemas.openxmlformats.org/officeDocument/2006/relationships/footer" Target="footer503.xml"/><Relationship Id="rId722" Type="http://schemas.openxmlformats.org/officeDocument/2006/relationships/footer" Target="footer710.xml"/><Relationship Id="rId47" Type="http://schemas.openxmlformats.org/officeDocument/2006/relationships/footer" Target="footer35.xml"/><Relationship Id="rId89" Type="http://schemas.openxmlformats.org/officeDocument/2006/relationships/footer" Target="footer77.xml"/><Relationship Id="rId112" Type="http://schemas.openxmlformats.org/officeDocument/2006/relationships/footer" Target="footer100.xml"/><Relationship Id="rId154" Type="http://schemas.openxmlformats.org/officeDocument/2006/relationships/footer" Target="footer142.xml"/><Relationship Id="rId361" Type="http://schemas.openxmlformats.org/officeDocument/2006/relationships/footer" Target="footer349.xml"/><Relationship Id="rId557" Type="http://schemas.openxmlformats.org/officeDocument/2006/relationships/footer" Target="footer545.xml"/><Relationship Id="rId599" Type="http://schemas.openxmlformats.org/officeDocument/2006/relationships/footer" Target="footer587.xml"/><Relationship Id="rId764" Type="http://schemas.openxmlformats.org/officeDocument/2006/relationships/footer" Target="footer752.xml"/><Relationship Id="rId196" Type="http://schemas.openxmlformats.org/officeDocument/2006/relationships/footer" Target="footer184.xml"/><Relationship Id="rId417" Type="http://schemas.openxmlformats.org/officeDocument/2006/relationships/footer" Target="footer405.xml"/><Relationship Id="rId459" Type="http://schemas.openxmlformats.org/officeDocument/2006/relationships/footer" Target="footer447.xml"/><Relationship Id="rId624" Type="http://schemas.openxmlformats.org/officeDocument/2006/relationships/footer" Target="footer612.xml"/><Relationship Id="rId666" Type="http://schemas.openxmlformats.org/officeDocument/2006/relationships/footer" Target="footer654.xml"/><Relationship Id="rId831" Type="http://schemas.openxmlformats.org/officeDocument/2006/relationships/footer" Target="footer819.xml"/><Relationship Id="rId16" Type="http://schemas.openxmlformats.org/officeDocument/2006/relationships/footer" Target="footer5.xml"/><Relationship Id="rId221" Type="http://schemas.openxmlformats.org/officeDocument/2006/relationships/footer" Target="footer209.xml"/><Relationship Id="rId263" Type="http://schemas.openxmlformats.org/officeDocument/2006/relationships/footer" Target="footer251.xml"/><Relationship Id="rId319" Type="http://schemas.openxmlformats.org/officeDocument/2006/relationships/footer" Target="footer307.xml"/><Relationship Id="rId470" Type="http://schemas.openxmlformats.org/officeDocument/2006/relationships/footer" Target="footer458.xml"/><Relationship Id="rId526" Type="http://schemas.openxmlformats.org/officeDocument/2006/relationships/footer" Target="footer514.xml"/><Relationship Id="rId58" Type="http://schemas.openxmlformats.org/officeDocument/2006/relationships/footer" Target="footer46.xml"/><Relationship Id="rId123" Type="http://schemas.openxmlformats.org/officeDocument/2006/relationships/footer" Target="footer111.xml"/><Relationship Id="rId330" Type="http://schemas.openxmlformats.org/officeDocument/2006/relationships/footer" Target="footer318.xml"/><Relationship Id="rId568" Type="http://schemas.openxmlformats.org/officeDocument/2006/relationships/footer" Target="footer556.xml"/><Relationship Id="rId733" Type="http://schemas.openxmlformats.org/officeDocument/2006/relationships/footer" Target="footer721.xml"/><Relationship Id="rId775" Type="http://schemas.openxmlformats.org/officeDocument/2006/relationships/footer" Target="footer763.xml"/><Relationship Id="rId165" Type="http://schemas.openxmlformats.org/officeDocument/2006/relationships/footer" Target="footer153.xml"/><Relationship Id="rId372" Type="http://schemas.openxmlformats.org/officeDocument/2006/relationships/footer" Target="footer360.xml"/><Relationship Id="rId428" Type="http://schemas.openxmlformats.org/officeDocument/2006/relationships/footer" Target="footer416.xml"/><Relationship Id="rId635" Type="http://schemas.openxmlformats.org/officeDocument/2006/relationships/footer" Target="footer623.xml"/><Relationship Id="rId677" Type="http://schemas.openxmlformats.org/officeDocument/2006/relationships/footer" Target="footer665.xml"/><Relationship Id="rId800" Type="http://schemas.openxmlformats.org/officeDocument/2006/relationships/footer" Target="footer788.xml"/><Relationship Id="rId842" Type="http://schemas.openxmlformats.org/officeDocument/2006/relationships/footer" Target="footer830.xml"/><Relationship Id="rId232" Type="http://schemas.openxmlformats.org/officeDocument/2006/relationships/footer" Target="footer220.xml"/><Relationship Id="rId274" Type="http://schemas.openxmlformats.org/officeDocument/2006/relationships/footer" Target="footer262.xml"/><Relationship Id="rId481" Type="http://schemas.openxmlformats.org/officeDocument/2006/relationships/footer" Target="footer469.xml"/><Relationship Id="rId702" Type="http://schemas.openxmlformats.org/officeDocument/2006/relationships/footer" Target="footer690.xml"/><Relationship Id="rId27" Type="http://schemas.openxmlformats.org/officeDocument/2006/relationships/footer" Target="footer15.xml"/><Relationship Id="rId69" Type="http://schemas.openxmlformats.org/officeDocument/2006/relationships/footer" Target="footer57.xml"/><Relationship Id="rId134" Type="http://schemas.openxmlformats.org/officeDocument/2006/relationships/footer" Target="footer122.xml"/><Relationship Id="rId537" Type="http://schemas.openxmlformats.org/officeDocument/2006/relationships/footer" Target="footer525.xml"/><Relationship Id="rId579" Type="http://schemas.openxmlformats.org/officeDocument/2006/relationships/footer" Target="footer567.xml"/><Relationship Id="rId744" Type="http://schemas.openxmlformats.org/officeDocument/2006/relationships/footer" Target="footer732.xml"/><Relationship Id="rId786" Type="http://schemas.openxmlformats.org/officeDocument/2006/relationships/footer" Target="footer774.xml"/><Relationship Id="rId80" Type="http://schemas.openxmlformats.org/officeDocument/2006/relationships/footer" Target="footer68.xml"/><Relationship Id="rId176" Type="http://schemas.openxmlformats.org/officeDocument/2006/relationships/footer" Target="footer164.xml"/><Relationship Id="rId341" Type="http://schemas.openxmlformats.org/officeDocument/2006/relationships/footer" Target="footer329.xml"/><Relationship Id="rId383" Type="http://schemas.openxmlformats.org/officeDocument/2006/relationships/footer" Target="footer371.xml"/><Relationship Id="rId439" Type="http://schemas.openxmlformats.org/officeDocument/2006/relationships/footer" Target="footer427.xml"/><Relationship Id="rId590" Type="http://schemas.openxmlformats.org/officeDocument/2006/relationships/footer" Target="footer578.xml"/><Relationship Id="rId604" Type="http://schemas.openxmlformats.org/officeDocument/2006/relationships/footer" Target="footer592.xml"/><Relationship Id="rId646" Type="http://schemas.openxmlformats.org/officeDocument/2006/relationships/footer" Target="footer634.xml"/><Relationship Id="rId811" Type="http://schemas.openxmlformats.org/officeDocument/2006/relationships/footer" Target="footer799.xml"/><Relationship Id="rId201" Type="http://schemas.openxmlformats.org/officeDocument/2006/relationships/footer" Target="footer189.xml"/><Relationship Id="rId243" Type="http://schemas.openxmlformats.org/officeDocument/2006/relationships/footer" Target="footer231.xml"/><Relationship Id="rId285" Type="http://schemas.openxmlformats.org/officeDocument/2006/relationships/footer" Target="footer273.xml"/><Relationship Id="rId450" Type="http://schemas.openxmlformats.org/officeDocument/2006/relationships/footer" Target="footer438.xml"/><Relationship Id="rId506" Type="http://schemas.openxmlformats.org/officeDocument/2006/relationships/footer" Target="footer494.xml"/><Relationship Id="rId688" Type="http://schemas.openxmlformats.org/officeDocument/2006/relationships/footer" Target="footer676.xml"/><Relationship Id="rId853" Type="http://schemas.openxmlformats.org/officeDocument/2006/relationships/footer" Target="footer841.xml"/><Relationship Id="rId38" Type="http://schemas.openxmlformats.org/officeDocument/2006/relationships/footer" Target="footer26.xml"/><Relationship Id="rId103" Type="http://schemas.openxmlformats.org/officeDocument/2006/relationships/footer" Target="footer91.xml"/><Relationship Id="rId310" Type="http://schemas.openxmlformats.org/officeDocument/2006/relationships/footer" Target="footer298.xml"/><Relationship Id="rId492" Type="http://schemas.openxmlformats.org/officeDocument/2006/relationships/footer" Target="footer480.xml"/><Relationship Id="rId548" Type="http://schemas.openxmlformats.org/officeDocument/2006/relationships/footer" Target="footer536.xml"/><Relationship Id="rId713" Type="http://schemas.openxmlformats.org/officeDocument/2006/relationships/footer" Target="footer701.xml"/><Relationship Id="rId755" Type="http://schemas.openxmlformats.org/officeDocument/2006/relationships/footer" Target="footer743.xml"/><Relationship Id="rId797" Type="http://schemas.openxmlformats.org/officeDocument/2006/relationships/footer" Target="footer785.xml"/><Relationship Id="rId91" Type="http://schemas.openxmlformats.org/officeDocument/2006/relationships/footer" Target="footer79.xml"/><Relationship Id="rId145" Type="http://schemas.openxmlformats.org/officeDocument/2006/relationships/footer" Target="footer133.xml"/><Relationship Id="rId187" Type="http://schemas.openxmlformats.org/officeDocument/2006/relationships/footer" Target="footer175.xml"/><Relationship Id="rId352" Type="http://schemas.openxmlformats.org/officeDocument/2006/relationships/footer" Target="footer340.xml"/><Relationship Id="rId394" Type="http://schemas.openxmlformats.org/officeDocument/2006/relationships/footer" Target="footer382.xml"/><Relationship Id="rId408" Type="http://schemas.openxmlformats.org/officeDocument/2006/relationships/footer" Target="footer396.xml"/><Relationship Id="rId615" Type="http://schemas.openxmlformats.org/officeDocument/2006/relationships/footer" Target="footer603.xml"/><Relationship Id="rId822" Type="http://schemas.openxmlformats.org/officeDocument/2006/relationships/footer" Target="footer810.xml"/><Relationship Id="rId212" Type="http://schemas.openxmlformats.org/officeDocument/2006/relationships/footer" Target="footer200.xml"/><Relationship Id="rId254" Type="http://schemas.openxmlformats.org/officeDocument/2006/relationships/footer" Target="footer242.xml"/><Relationship Id="rId657" Type="http://schemas.openxmlformats.org/officeDocument/2006/relationships/footer" Target="footer645.xml"/><Relationship Id="rId699" Type="http://schemas.openxmlformats.org/officeDocument/2006/relationships/footer" Target="footer687.xml"/><Relationship Id="rId864" Type="http://schemas.openxmlformats.org/officeDocument/2006/relationships/footer" Target="footer852.xml"/><Relationship Id="rId49" Type="http://schemas.openxmlformats.org/officeDocument/2006/relationships/footer" Target="footer37.xml"/><Relationship Id="rId114" Type="http://schemas.openxmlformats.org/officeDocument/2006/relationships/footer" Target="footer102.xml"/><Relationship Id="rId296" Type="http://schemas.openxmlformats.org/officeDocument/2006/relationships/footer" Target="footer284.xml"/><Relationship Id="rId461" Type="http://schemas.openxmlformats.org/officeDocument/2006/relationships/footer" Target="footer449.xml"/><Relationship Id="rId517" Type="http://schemas.openxmlformats.org/officeDocument/2006/relationships/footer" Target="footer505.xml"/><Relationship Id="rId559" Type="http://schemas.openxmlformats.org/officeDocument/2006/relationships/footer" Target="footer547.xml"/><Relationship Id="rId724" Type="http://schemas.openxmlformats.org/officeDocument/2006/relationships/footer" Target="footer712.xml"/><Relationship Id="rId766" Type="http://schemas.openxmlformats.org/officeDocument/2006/relationships/footer" Target="footer754.xml"/><Relationship Id="rId60" Type="http://schemas.openxmlformats.org/officeDocument/2006/relationships/footer" Target="footer48.xml"/><Relationship Id="rId156" Type="http://schemas.openxmlformats.org/officeDocument/2006/relationships/footer" Target="footer144.xml"/><Relationship Id="rId198" Type="http://schemas.openxmlformats.org/officeDocument/2006/relationships/footer" Target="footer186.xml"/><Relationship Id="rId321" Type="http://schemas.openxmlformats.org/officeDocument/2006/relationships/footer" Target="footer309.xml"/><Relationship Id="rId363" Type="http://schemas.openxmlformats.org/officeDocument/2006/relationships/footer" Target="footer351.xml"/><Relationship Id="rId419" Type="http://schemas.openxmlformats.org/officeDocument/2006/relationships/footer" Target="footer407.xml"/><Relationship Id="rId570" Type="http://schemas.openxmlformats.org/officeDocument/2006/relationships/footer" Target="footer558.xml"/><Relationship Id="rId626" Type="http://schemas.openxmlformats.org/officeDocument/2006/relationships/footer" Target="footer614.xml"/><Relationship Id="rId223" Type="http://schemas.openxmlformats.org/officeDocument/2006/relationships/footer" Target="footer211.xml"/><Relationship Id="rId430" Type="http://schemas.openxmlformats.org/officeDocument/2006/relationships/footer" Target="footer418.xml"/><Relationship Id="rId668" Type="http://schemas.openxmlformats.org/officeDocument/2006/relationships/footer" Target="footer656.xml"/><Relationship Id="rId833" Type="http://schemas.openxmlformats.org/officeDocument/2006/relationships/footer" Target="footer821.xml"/><Relationship Id="rId18" Type="http://schemas.openxmlformats.org/officeDocument/2006/relationships/footer" Target="footer6.xml"/><Relationship Id="rId265" Type="http://schemas.openxmlformats.org/officeDocument/2006/relationships/footer" Target="footer253.xml"/><Relationship Id="rId472" Type="http://schemas.openxmlformats.org/officeDocument/2006/relationships/footer" Target="footer460.xml"/><Relationship Id="rId528" Type="http://schemas.openxmlformats.org/officeDocument/2006/relationships/footer" Target="footer516.xml"/><Relationship Id="rId735" Type="http://schemas.openxmlformats.org/officeDocument/2006/relationships/footer" Target="footer723.xml"/><Relationship Id="rId125" Type="http://schemas.openxmlformats.org/officeDocument/2006/relationships/footer" Target="footer113.xml"/><Relationship Id="rId167" Type="http://schemas.openxmlformats.org/officeDocument/2006/relationships/footer" Target="footer155.xml"/><Relationship Id="rId332" Type="http://schemas.openxmlformats.org/officeDocument/2006/relationships/footer" Target="footer320.xml"/><Relationship Id="rId374" Type="http://schemas.openxmlformats.org/officeDocument/2006/relationships/footer" Target="footer362.xml"/><Relationship Id="rId581" Type="http://schemas.openxmlformats.org/officeDocument/2006/relationships/footer" Target="footer569.xml"/><Relationship Id="rId777" Type="http://schemas.openxmlformats.org/officeDocument/2006/relationships/footer" Target="footer765.xml"/><Relationship Id="rId71" Type="http://schemas.openxmlformats.org/officeDocument/2006/relationships/footer" Target="footer59.xml"/><Relationship Id="rId234" Type="http://schemas.openxmlformats.org/officeDocument/2006/relationships/footer" Target="footer222.xml"/><Relationship Id="rId637" Type="http://schemas.openxmlformats.org/officeDocument/2006/relationships/footer" Target="footer625.xml"/><Relationship Id="rId679" Type="http://schemas.openxmlformats.org/officeDocument/2006/relationships/footer" Target="footer667.xml"/><Relationship Id="rId802" Type="http://schemas.openxmlformats.org/officeDocument/2006/relationships/footer" Target="footer790.xml"/><Relationship Id="rId844" Type="http://schemas.openxmlformats.org/officeDocument/2006/relationships/footer" Target="footer832.xml"/><Relationship Id="rId2" Type="http://schemas.openxmlformats.org/officeDocument/2006/relationships/numbering" Target="numbering.xml"/><Relationship Id="rId29" Type="http://schemas.openxmlformats.org/officeDocument/2006/relationships/footer" Target="footer17.xml"/><Relationship Id="rId276" Type="http://schemas.openxmlformats.org/officeDocument/2006/relationships/footer" Target="footer264.xml"/><Relationship Id="rId441" Type="http://schemas.openxmlformats.org/officeDocument/2006/relationships/footer" Target="footer429.xml"/><Relationship Id="rId483" Type="http://schemas.openxmlformats.org/officeDocument/2006/relationships/footer" Target="footer471.xml"/><Relationship Id="rId539" Type="http://schemas.openxmlformats.org/officeDocument/2006/relationships/footer" Target="footer527.xml"/><Relationship Id="rId690" Type="http://schemas.openxmlformats.org/officeDocument/2006/relationships/footer" Target="footer678.xml"/><Relationship Id="rId704" Type="http://schemas.openxmlformats.org/officeDocument/2006/relationships/footer" Target="footer692.xml"/><Relationship Id="rId746" Type="http://schemas.openxmlformats.org/officeDocument/2006/relationships/footer" Target="footer734.xml"/><Relationship Id="rId40" Type="http://schemas.openxmlformats.org/officeDocument/2006/relationships/footer" Target="footer28.xml"/><Relationship Id="rId136" Type="http://schemas.openxmlformats.org/officeDocument/2006/relationships/footer" Target="footer124.xml"/><Relationship Id="rId178" Type="http://schemas.openxmlformats.org/officeDocument/2006/relationships/footer" Target="footer166.xml"/><Relationship Id="rId301" Type="http://schemas.openxmlformats.org/officeDocument/2006/relationships/footer" Target="footer289.xml"/><Relationship Id="rId343" Type="http://schemas.openxmlformats.org/officeDocument/2006/relationships/footer" Target="footer331.xml"/><Relationship Id="rId550" Type="http://schemas.openxmlformats.org/officeDocument/2006/relationships/footer" Target="footer538.xml"/><Relationship Id="rId788" Type="http://schemas.openxmlformats.org/officeDocument/2006/relationships/footer" Target="footer776.xml"/><Relationship Id="rId82" Type="http://schemas.openxmlformats.org/officeDocument/2006/relationships/footer" Target="footer70.xml"/><Relationship Id="rId203" Type="http://schemas.openxmlformats.org/officeDocument/2006/relationships/footer" Target="footer191.xml"/><Relationship Id="rId385" Type="http://schemas.openxmlformats.org/officeDocument/2006/relationships/footer" Target="footer373.xml"/><Relationship Id="rId592" Type="http://schemas.openxmlformats.org/officeDocument/2006/relationships/footer" Target="footer580.xml"/><Relationship Id="rId606" Type="http://schemas.openxmlformats.org/officeDocument/2006/relationships/footer" Target="footer594.xml"/><Relationship Id="rId648" Type="http://schemas.openxmlformats.org/officeDocument/2006/relationships/footer" Target="footer636.xml"/><Relationship Id="rId813" Type="http://schemas.openxmlformats.org/officeDocument/2006/relationships/footer" Target="footer801.xml"/><Relationship Id="rId855" Type="http://schemas.openxmlformats.org/officeDocument/2006/relationships/footer" Target="footer843.xml"/><Relationship Id="rId245" Type="http://schemas.openxmlformats.org/officeDocument/2006/relationships/footer" Target="footer233.xml"/><Relationship Id="rId287" Type="http://schemas.openxmlformats.org/officeDocument/2006/relationships/footer" Target="footer275.xml"/><Relationship Id="rId410" Type="http://schemas.openxmlformats.org/officeDocument/2006/relationships/footer" Target="footer398.xml"/><Relationship Id="rId452" Type="http://schemas.openxmlformats.org/officeDocument/2006/relationships/footer" Target="footer440.xml"/><Relationship Id="rId494" Type="http://schemas.openxmlformats.org/officeDocument/2006/relationships/footer" Target="footer482.xml"/><Relationship Id="rId508" Type="http://schemas.openxmlformats.org/officeDocument/2006/relationships/footer" Target="footer496.xml"/><Relationship Id="rId715" Type="http://schemas.openxmlformats.org/officeDocument/2006/relationships/footer" Target="footer703.xml"/><Relationship Id="rId105" Type="http://schemas.openxmlformats.org/officeDocument/2006/relationships/footer" Target="footer93.xml"/><Relationship Id="rId147" Type="http://schemas.openxmlformats.org/officeDocument/2006/relationships/footer" Target="footer135.xml"/><Relationship Id="rId312" Type="http://schemas.openxmlformats.org/officeDocument/2006/relationships/footer" Target="footer300.xml"/><Relationship Id="rId354" Type="http://schemas.openxmlformats.org/officeDocument/2006/relationships/footer" Target="footer342.xml"/><Relationship Id="rId757" Type="http://schemas.openxmlformats.org/officeDocument/2006/relationships/footer" Target="footer745.xml"/><Relationship Id="rId799" Type="http://schemas.openxmlformats.org/officeDocument/2006/relationships/footer" Target="footer787.xml"/><Relationship Id="rId51" Type="http://schemas.openxmlformats.org/officeDocument/2006/relationships/footer" Target="footer39.xml"/><Relationship Id="rId93" Type="http://schemas.openxmlformats.org/officeDocument/2006/relationships/footer" Target="footer81.xml"/><Relationship Id="rId189" Type="http://schemas.openxmlformats.org/officeDocument/2006/relationships/footer" Target="footer177.xml"/><Relationship Id="rId396" Type="http://schemas.openxmlformats.org/officeDocument/2006/relationships/footer" Target="footer384.xml"/><Relationship Id="rId561" Type="http://schemas.openxmlformats.org/officeDocument/2006/relationships/footer" Target="footer549.xml"/><Relationship Id="rId617" Type="http://schemas.openxmlformats.org/officeDocument/2006/relationships/footer" Target="footer605.xml"/><Relationship Id="rId659" Type="http://schemas.openxmlformats.org/officeDocument/2006/relationships/footer" Target="footer647.xml"/><Relationship Id="rId824" Type="http://schemas.openxmlformats.org/officeDocument/2006/relationships/footer" Target="footer812.xml"/><Relationship Id="rId866" Type="http://schemas.openxmlformats.org/officeDocument/2006/relationships/fontTable" Target="fontTable.xml"/><Relationship Id="rId214" Type="http://schemas.openxmlformats.org/officeDocument/2006/relationships/footer" Target="footer202.xml"/><Relationship Id="rId256" Type="http://schemas.openxmlformats.org/officeDocument/2006/relationships/footer" Target="footer244.xml"/><Relationship Id="rId298" Type="http://schemas.openxmlformats.org/officeDocument/2006/relationships/footer" Target="footer286.xml"/><Relationship Id="rId421" Type="http://schemas.openxmlformats.org/officeDocument/2006/relationships/footer" Target="footer409.xml"/><Relationship Id="rId463" Type="http://schemas.openxmlformats.org/officeDocument/2006/relationships/footer" Target="footer451.xml"/><Relationship Id="rId519" Type="http://schemas.openxmlformats.org/officeDocument/2006/relationships/footer" Target="footer507.xml"/><Relationship Id="rId670" Type="http://schemas.openxmlformats.org/officeDocument/2006/relationships/footer" Target="footer658.xml"/><Relationship Id="rId116" Type="http://schemas.openxmlformats.org/officeDocument/2006/relationships/footer" Target="footer104.xml"/><Relationship Id="rId158" Type="http://schemas.openxmlformats.org/officeDocument/2006/relationships/footer" Target="footer146.xml"/><Relationship Id="rId323" Type="http://schemas.openxmlformats.org/officeDocument/2006/relationships/footer" Target="footer311.xml"/><Relationship Id="rId530" Type="http://schemas.openxmlformats.org/officeDocument/2006/relationships/footer" Target="footer518.xml"/><Relationship Id="rId726" Type="http://schemas.openxmlformats.org/officeDocument/2006/relationships/footer" Target="footer714.xml"/><Relationship Id="rId768" Type="http://schemas.openxmlformats.org/officeDocument/2006/relationships/footer" Target="footer756.xml"/><Relationship Id="rId20" Type="http://schemas.openxmlformats.org/officeDocument/2006/relationships/footer" Target="footer8.xml"/><Relationship Id="rId62" Type="http://schemas.openxmlformats.org/officeDocument/2006/relationships/footer" Target="footer50.xml"/><Relationship Id="rId365" Type="http://schemas.openxmlformats.org/officeDocument/2006/relationships/footer" Target="footer353.xml"/><Relationship Id="rId572" Type="http://schemas.openxmlformats.org/officeDocument/2006/relationships/footer" Target="footer560.xml"/><Relationship Id="rId628" Type="http://schemas.openxmlformats.org/officeDocument/2006/relationships/footer" Target="footer616.xml"/><Relationship Id="rId835" Type="http://schemas.openxmlformats.org/officeDocument/2006/relationships/footer" Target="footer823.xml"/><Relationship Id="rId225" Type="http://schemas.openxmlformats.org/officeDocument/2006/relationships/footer" Target="footer213.xml"/><Relationship Id="rId267" Type="http://schemas.openxmlformats.org/officeDocument/2006/relationships/footer" Target="footer255.xml"/><Relationship Id="rId432" Type="http://schemas.openxmlformats.org/officeDocument/2006/relationships/footer" Target="footer420.xml"/><Relationship Id="rId474" Type="http://schemas.openxmlformats.org/officeDocument/2006/relationships/footer" Target="footer462.xml"/><Relationship Id="rId127" Type="http://schemas.openxmlformats.org/officeDocument/2006/relationships/footer" Target="footer115.xml"/><Relationship Id="rId681" Type="http://schemas.openxmlformats.org/officeDocument/2006/relationships/footer" Target="footer669.xml"/><Relationship Id="rId737" Type="http://schemas.openxmlformats.org/officeDocument/2006/relationships/footer" Target="footer725.xml"/><Relationship Id="rId779" Type="http://schemas.openxmlformats.org/officeDocument/2006/relationships/footer" Target="footer767.xml"/><Relationship Id="rId31" Type="http://schemas.openxmlformats.org/officeDocument/2006/relationships/footer" Target="footer19.xml"/><Relationship Id="rId73" Type="http://schemas.openxmlformats.org/officeDocument/2006/relationships/footer" Target="footer61.xml"/><Relationship Id="rId169" Type="http://schemas.openxmlformats.org/officeDocument/2006/relationships/footer" Target="footer157.xml"/><Relationship Id="rId334" Type="http://schemas.openxmlformats.org/officeDocument/2006/relationships/footer" Target="footer322.xml"/><Relationship Id="rId376" Type="http://schemas.openxmlformats.org/officeDocument/2006/relationships/footer" Target="footer364.xml"/><Relationship Id="rId541" Type="http://schemas.openxmlformats.org/officeDocument/2006/relationships/footer" Target="footer529.xml"/><Relationship Id="rId583" Type="http://schemas.openxmlformats.org/officeDocument/2006/relationships/footer" Target="footer571.xml"/><Relationship Id="rId639" Type="http://schemas.openxmlformats.org/officeDocument/2006/relationships/footer" Target="footer627.xml"/><Relationship Id="rId790" Type="http://schemas.openxmlformats.org/officeDocument/2006/relationships/footer" Target="footer778.xml"/><Relationship Id="rId804" Type="http://schemas.openxmlformats.org/officeDocument/2006/relationships/footer" Target="footer792.xml"/><Relationship Id="rId4" Type="http://schemas.openxmlformats.org/officeDocument/2006/relationships/settings" Target="settings.xml"/><Relationship Id="rId180" Type="http://schemas.openxmlformats.org/officeDocument/2006/relationships/footer" Target="footer168.xml"/><Relationship Id="rId236" Type="http://schemas.openxmlformats.org/officeDocument/2006/relationships/footer" Target="footer224.xml"/><Relationship Id="rId278" Type="http://schemas.openxmlformats.org/officeDocument/2006/relationships/footer" Target="footer266.xml"/><Relationship Id="rId401" Type="http://schemas.openxmlformats.org/officeDocument/2006/relationships/footer" Target="footer389.xml"/><Relationship Id="rId443" Type="http://schemas.openxmlformats.org/officeDocument/2006/relationships/footer" Target="footer431.xml"/><Relationship Id="rId650" Type="http://schemas.openxmlformats.org/officeDocument/2006/relationships/footer" Target="footer638.xml"/><Relationship Id="rId846" Type="http://schemas.openxmlformats.org/officeDocument/2006/relationships/footer" Target="footer834.xml"/><Relationship Id="rId303" Type="http://schemas.openxmlformats.org/officeDocument/2006/relationships/footer" Target="footer291.xml"/><Relationship Id="rId485" Type="http://schemas.openxmlformats.org/officeDocument/2006/relationships/footer" Target="footer473.xml"/><Relationship Id="rId692" Type="http://schemas.openxmlformats.org/officeDocument/2006/relationships/footer" Target="footer680.xml"/><Relationship Id="rId706" Type="http://schemas.openxmlformats.org/officeDocument/2006/relationships/footer" Target="footer694.xml"/><Relationship Id="rId748" Type="http://schemas.openxmlformats.org/officeDocument/2006/relationships/footer" Target="footer736.xml"/><Relationship Id="rId42" Type="http://schemas.openxmlformats.org/officeDocument/2006/relationships/footer" Target="footer30.xml"/><Relationship Id="rId84" Type="http://schemas.openxmlformats.org/officeDocument/2006/relationships/footer" Target="footer72.xml"/><Relationship Id="rId138" Type="http://schemas.openxmlformats.org/officeDocument/2006/relationships/footer" Target="footer126.xml"/><Relationship Id="rId345" Type="http://schemas.openxmlformats.org/officeDocument/2006/relationships/footer" Target="footer333.xml"/><Relationship Id="rId387" Type="http://schemas.openxmlformats.org/officeDocument/2006/relationships/footer" Target="footer375.xml"/><Relationship Id="rId510" Type="http://schemas.openxmlformats.org/officeDocument/2006/relationships/footer" Target="footer498.xml"/><Relationship Id="rId552" Type="http://schemas.openxmlformats.org/officeDocument/2006/relationships/footer" Target="footer540.xml"/><Relationship Id="rId594" Type="http://schemas.openxmlformats.org/officeDocument/2006/relationships/footer" Target="footer582.xml"/><Relationship Id="rId608" Type="http://schemas.openxmlformats.org/officeDocument/2006/relationships/footer" Target="footer596.xml"/><Relationship Id="rId815" Type="http://schemas.openxmlformats.org/officeDocument/2006/relationships/footer" Target="footer803.xml"/><Relationship Id="rId191" Type="http://schemas.openxmlformats.org/officeDocument/2006/relationships/footer" Target="footer179.xml"/><Relationship Id="rId205" Type="http://schemas.openxmlformats.org/officeDocument/2006/relationships/footer" Target="footer193.xml"/><Relationship Id="rId247" Type="http://schemas.openxmlformats.org/officeDocument/2006/relationships/footer" Target="footer235.xml"/><Relationship Id="rId412" Type="http://schemas.openxmlformats.org/officeDocument/2006/relationships/footer" Target="footer400.xml"/><Relationship Id="rId857" Type="http://schemas.openxmlformats.org/officeDocument/2006/relationships/footer" Target="footer845.xml"/><Relationship Id="rId107" Type="http://schemas.openxmlformats.org/officeDocument/2006/relationships/footer" Target="footer95.xml"/><Relationship Id="rId289" Type="http://schemas.openxmlformats.org/officeDocument/2006/relationships/footer" Target="footer277.xml"/><Relationship Id="rId454" Type="http://schemas.openxmlformats.org/officeDocument/2006/relationships/footer" Target="footer442.xml"/><Relationship Id="rId496" Type="http://schemas.openxmlformats.org/officeDocument/2006/relationships/footer" Target="footer484.xml"/><Relationship Id="rId661" Type="http://schemas.openxmlformats.org/officeDocument/2006/relationships/footer" Target="footer649.xml"/><Relationship Id="rId717" Type="http://schemas.openxmlformats.org/officeDocument/2006/relationships/footer" Target="footer705.xml"/><Relationship Id="rId759" Type="http://schemas.openxmlformats.org/officeDocument/2006/relationships/footer" Target="footer747.xml"/><Relationship Id="rId11" Type="http://schemas.openxmlformats.org/officeDocument/2006/relationships/footer" Target="footer2.xml"/><Relationship Id="rId53" Type="http://schemas.openxmlformats.org/officeDocument/2006/relationships/footer" Target="footer41.xml"/><Relationship Id="rId149" Type="http://schemas.openxmlformats.org/officeDocument/2006/relationships/footer" Target="footer137.xml"/><Relationship Id="rId314" Type="http://schemas.openxmlformats.org/officeDocument/2006/relationships/footer" Target="footer302.xml"/><Relationship Id="rId356" Type="http://schemas.openxmlformats.org/officeDocument/2006/relationships/footer" Target="footer344.xml"/><Relationship Id="rId398" Type="http://schemas.openxmlformats.org/officeDocument/2006/relationships/footer" Target="footer386.xml"/><Relationship Id="rId521" Type="http://schemas.openxmlformats.org/officeDocument/2006/relationships/footer" Target="footer509.xml"/><Relationship Id="rId563" Type="http://schemas.openxmlformats.org/officeDocument/2006/relationships/footer" Target="footer551.xml"/><Relationship Id="rId619" Type="http://schemas.openxmlformats.org/officeDocument/2006/relationships/footer" Target="footer607.xml"/><Relationship Id="rId770" Type="http://schemas.openxmlformats.org/officeDocument/2006/relationships/footer" Target="footer758.xml"/><Relationship Id="rId95" Type="http://schemas.openxmlformats.org/officeDocument/2006/relationships/footer" Target="footer83.xml"/><Relationship Id="rId160" Type="http://schemas.openxmlformats.org/officeDocument/2006/relationships/footer" Target="footer148.xml"/><Relationship Id="rId216" Type="http://schemas.openxmlformats.org/officeDocument/2006/relationships/footer" Target="footer204.xml"/><Relationship Id="rId423" Type="http://schemas.openxmlformats.org/officeDocument/2006/relationships/footer" Target="footer411.xml"/><Relationship Id="rId826" Type="http://schemas.openxmlformats.org/officeDocument/2006/relationships/footer" Target="footer814.xml"/><Relationship Id="rId868" Type="http://schemas.openxmlformats.org/officeDocument/2006/relationships/theme" Target="theme/theme1.xml"/><Relationship Id="rId258" Type="http://schemas.openxmlformats.org/officeDocument/2006/relationships/footer" Target="footer246.xml"/><Relationship Id="rId465" Type="http://schemas.openxmlformats.org/officeDocument/2006/relationships/footer" Target="footer453.xml"/><Relationship Id="rId630" Type="http://schemas.openxmlformats.org/officeDocument/2006/relationships/footer" Target="footer618.xml"/><Relationship Id="rId672" Type="http://schemas.openxmlformats.org/officeDocument/2006/relationships/footer" Target="footer660.xml"/><Relationship Id="rId728" Type="http://schemas.openxmlformats.org/officeDocument/2006/relationships/footer" Target="footer716.xml"/><Relationship Id="rId22" Type="http://schemas.openxmlformats.org/officeDocument/2006/relationships/footer" Target="footer10.xml"/><Relationship Id="rId64" Type="http://schemas.openxmlformats.org/officeDocument/2006/relationships/footer" Target="footer52.xml"/><Relationship Id="rId118" Type="http://schemas.openxmlformats.org/officeDocument/2006/relationships/footer" Target="footer106.xml"/><Relationship Id="rId325" Type="http://schemas.openxmlformats.org/officeDocument/2006/relationships/footer" Target="footer313.xml"/><Relationship Id="rId367" Type="http://schemas.openxmlformats.org/officeDocument/2006/relationships/footer" Target="footer355.xml"/><Relationship Id="rId532" Type="http://schemas.openxmlformats.org/officeDocument/2006/relationships/footer" Target="footer520.xml"/><Relationship Id="rId574" Type="http://schemas.openxmlformats.org/officeDocument/2006/relationships/footer" Target="footer562.xml"/><Relationship Id="rId171" Type="http://schemas.openxmlformats.org/officeDocument/2006/relationships/footer" Target="footer159.xml"/><Relationship Id="rId227" Type="http://schemas.openxmlformats.org/officeDocument/2006/relationships/footer" Target="footer215.xml"/><Relationship Id="rId781" Type="http://schemas.openxmlformats.org/officeDocument/2006/relationships/footer" Target="footer769.xml"/><Relationship Id="rId837" Type="http://schemas.openxmlformats.org/officeDocument/2006/relationships/footer" Target="footer825.xml"/><Relationship Id="rId269" Type="http://schemas.openxmlformats.org/officeDocument/2006/relationships/footer" Target="footer257.xml"/><Relationship Id="rId434" Type="http://schemas.openxmlformats.org/officeDocument/2006/relationships/footer" Target="footer422.xml"/><Relationship Id="rId476" Type="http://schemas.openxmlformats.org/officeDocument/2006/relationships/footer" Target="footer464.xml"/><Relationship Id="rId641" Type="http://schemas.openxmlformats.org/officeDocument/2006/relationships/footer" Target="footer629.xml"/><Relationship Id="rId683" Type="http://schemas.openxmlformats.org/officeDocument/2006/relationships/footer" Target="footer671.xml"/><Relationship Id="rId739" Type="http://schemas.openxmlformats.org/officeDocument/2006/relationships/footer" Target="footer727.xml"/><Relationship Id="rId33" Type="http://schemas.openxmlformats.org/officeDocument/2006/relationships/footer" Target="footer21.xml"/><Relationship Id="rId129" Type="http://schemas.openxmlformats.org/officeDocument/2006/relationships/footer" Target="footer117.xml"/><Relationship Id="rId280" Type="http://schemas.openxmlformats.org/officeDocument/2006/relationships/footer" Target="footer268.xml"/><Relationship Id="rId336" Type="http://schemas.openxmlformats.org/officeDocument/2006/relationships/footer" Target="footer324.xml"/><Relationship Id="rId501" Type="http://schemas.openxmlformats.org/officeDocument/2006/relationships/footer" Target="footer489.xml"/><Relationship Id="rId543" Type="http://schemas.openxmlformats.org/officeDocument/2006/relationships/footer" Target="footer531.xml"/><Relationship Id="rId75" Type="http://schemas.openxmlformats.org/officeDocument/2006/relationships/footer" Target="footer63.xml"/><Relationship Id="rId140" Type="http://schemas.openxmlformats.org/officeDocument/2006/relationships/footer" Target="footer128.xml"/><Relationship Id="rId182" Type="http://schemas.openxmlformats.org/officeDocument/2006/relationships/footer" Target="footer170.xml"/><Relationship Id="rId378" Type="http://schemas.openxmlformats.org/officeDocument/2006/relationships/footer" Target="footer366.xml"/><Relationship Id="rId403" Type="http://schemas.openxmlformats.org/officeDocument/2006/relationships/footer" Target="footer391.xml"/><Relationship Id="rId585" Type="http://schemas.openxmlformats.org/officeDocument/2006/relationships/footer" Target="footer573.xml"/><Relationship Id="rId750" Type="http://schemas.openxmlformats.org/officeDocument/2006/relationships/footer" Target="footer738.xml"/><Relationship Id="rId792" Type="http://schemas.openxmlformats.org/officeDocument/2006/relationships/footer" Target="footer780.xml"/><Relationship Id="rId806" Type="http://schemas.openxmlformats.org/officeDocument/2006/relationships/footer" Target="footer794.xml"/><Relationship Id="rId848" Type="http://schemas.openxmlformats.org/officeDocument/2006/relationships/footer" Target="footer836.xml"/><Relationship Id="rId6" Type="http://schemas.openxmlformats.org/officeDocument/2006/relationships/footnotes" Target="footnotes.xml"/><Relationship Id="rId238" Type="http://schemas.openxmlformats.org/officeDocument/2006/relationships/footer" Target="footer226.xml"/><Relationship Id="rId445" Type="http://schemas.openxmlformats.org/officeDocument/2006/relationships/footer" Target="footer433.xml"/><Relationship Id="rId487" Type="http://schemas.openxmlformats.org/officeDocument/2006/relationships/footer" Target="footer475.xml"/><Relationship Id="rId610" Type="http://schemas.openxmlformats.org/officeDocument/2006/relationships/footer" Target="footer598.xml"/><Relationship Id="rId652" Type="http://schemas.openxmlformats.org/officeDocument/2006/relationships/footer" Target="footer640.xml"/><Relationship Id="rId694" Type="http://schemas.openxmlformats.org/officeDocument/2006/relationships/footer" Target="footer682.xml"/><Relationship Id="rId708" Type="http://schemas.openxmlformats.org/officeDocument/2006/relationships/footer" Target="footer696.xml"/><Relationship Id="rId291" Type="http://schemas.openxmlformats.org/officeDocument/2006/relationships/footer" Target="footer279.xml"/><Relationship Id="rId305" Type="http://schemas.openxmlformats.org/officeDocument/2006/relationships/footer" Target="footer293.xml"/><Relationship Id="rId347" Type="http://schemas.openxmlformats.org/officeDocument/2006/relationships/footer" Target="footer335.xml"/><Relationship Id="rId512" Type="http://schemas.openxmlformats.org/officeDocument/2006/relationships/footer" Target="footer500.xml"/><Relationship Id="rId44" Type="http://schemas.openxmlformats.org/officeDocument/2006/relationships/footer" Target="footer32.xml"/><Relationship Id="rId86" Type="http://schemas.openxmlformats.org/officeDocument/2006/relationships/footer" Target="footer74.xml"/><Relationship Id="rId151" Type="http://schemas.openxmlformats.org/officeDocument/2006/relationships/footer" Target="footer139.xml"/><Relationship Id="rId389" Type="http://schemas.openxmlformats.org/officeDocument/2006/relationships/footer" Target="footer377.xml"/><Relationship Id="rId554" Type="http://schemas.openxmlformats.org/officeDocument/2006/relationships/footer" Target="footer542.xml"/><Relationship Id="rId596" Type="http://schemas.openxmlformats.org/officeDocument/2006/relationships/footer" Target="footer584.xml"/><Relationship Id="rId761" Type="http://schemas.openxmlformats.org/officeDocument/2006/relationships/footer" Target="footer749.xml"/><Relationship Id="rId817" Type="http://schemas.openxmlformats.org/officeDocument/2006/relationships/footer" Target="footer805.xml"/><Relationship Id="rId859" Type="http://schemas.openxmlformats.org/officeDocument/2006/relationships/footer" Target="footer847.xml"/><Relationship Id="rId193" Type="http://schemas.openxmlformats.org/officeDocument/2006/relationships/footer" Target="footer181.xml"/><Relationship Id="rId207" Type="http://schemas.openxmlformats.org/officeDocument/2006/relationships/footer" Target="footer195.xml"/><Relationship Id="rId249" Type="http://schemas.openxmlformats.org/officeDocument/2006/relationships/footer" Target="footer237.xml"/><Relationship Id="rId414" Type="http://schemas.openxmlformats.org/officeDocument/2006/relationships/footer" Target="footer402.xml"/><Relationship Id="rId456" Type="http://schemas.openxmlformats.org/officeDocument/2006/relationships/footer" Target="footer444.xml"/><Relationship Id="rId498" Type="http://schemas.openxmlformats.org/officeDocument/2006/relationships/footer" Target="footer486.xml"/><Relationship Id="rId621" Type="http://schemas.openxmlformats.org/officeDocument/2006/relationships/footer" Target="footer609.xml"/><Relationship Id="rId663" Type="http://schemas.openxmlformats.org/officeDocument/2006/relationships/footer" Target="footer651.xml"/><Relationship Id="rId13" Type="http://schemas.openxmlformats.org/officeDocument/2006/relationships/footer" Target="footer3.xml"/><Relationship Id="rId109" Type="http://schemas.openxmlformats.org/officeDocument/2006/relationships/footer" Target="footer97.xml"/><Relationship Id="rId260" Type="http://schemas.openxmlformats.org/officeDocument/2006/relationships/footer" Target="footer248.xml"/><Relationship Id="rId316" Type="http://schemas.openxmlformats.org/officeDocument/2006/relationships/footer" Target="footer304.xml"/><Relationship Id="rId523" Type="http://schemas.openxmlformats.org/officeDocument/2006/relationships/footer" Target="footer511.xml"/><Relationship Id="rId719" Type="http://schemas.openxmlformats.org/officeDocument/2006/relationships/footer" Target="footer707.xml"/><Relationship Id="rId55" Type="http://schemas.openxmlformats.org/officeDocument/2006/relationships/footer" Target="footer43.xml"/><Relationship Id="rId97" Type="http://schemas.openxmlformats.org/officeDocument/2006/relationships/footer" Target="footer85.xml"/><Relationship Id="rId120" Type="http://schemas.openxmlformats.org/officeDocument/2006/relationships/footer" Target="footer108.xml"/><Relationship Id="rId358" Type="http://schemas.openxmlformats.org/officeDocument/2006/relationships/footer" Target="footer346.xml"/><Relationship Id="rId565" Type="http://schemas.openxmlformats.org/officeDocument/2006/relationships/footer" Target="footer553.xml"/><Relationship Id="rId730" Type="http://schemas.openxmlformats.org/officeDocument/2006/relationships/footer" Target="footer718.xml"/><Relationship Id="rId772" Type="http://schemas.openxmlformats.org/officeDocument/2006/relationships/footer" Target="footer760.xml"/><Relationship Id="rId828" Type="http://schemas.openxmlformats.org/officeDocument/2006/relationships/footer" Target="footer816.xml"/><Relationship Id="rId162" Type="http://schemas.openxmlformats.org/officeDocument/2006/relationships/footer" Target="footer150.xml"/><Relationship Id="rId218" Type="http://schemas.openxmlformats.org/officeDocument/2006/relationships/footer" Target="footer206.xml"/><Relationship Id="rId425" Type="http://schemas.openxmlformats.org/officeDocument/2006/relationships/footer" Target="footer413.xml"/><Relationship Id="rId467" Type="http://schemas.openxmlformats.org/officeDocument/2006/relationships/footer" Target="footer455.xml"/><Relationship Id="rId632" Type="http://schemas.openxmlformats.org/officeDocument/2006/relationships/footer" Target="footer620.xml"/><Relationship Id="rId271" Type="http://schemas.openxmlformats.org/officeDocument/2006/relationships/footer" Target="footer259.xml"/><Relationship Id="rId674" Type="http://schemas.openxmlformats.org/officeDocument/2006/relationships/footer" Target="footer662.xml"/><Relationship Id="rId24" Type="http://schemas.openxmlformats.org/officeDocument/2006/relationships/footer" Target="footer12.xml"/><Relationship Id="rId66" Type="http://schemas.openxmlformats.org/officeDocument/2006/relationships/footer" Target="footer54.xml"/><Relationship Id="rId131" Type="http://schemas.openxmlformats.org/officeDocument/2006/relationships/footer" Target="footer119.xml"/><Relationship Id="rId327" Type="http://schemas.openxmlformats.org/officeDocument/2006/relationships/footer" Target="footer315.xml"/><Relationship Id="rId369" Type="http://schemas.openxmlformats.org/officeDocument/2006/relationships/footer" Target="footer357.xml"/><Relationship Id="rId534" Type="http://schemas.openxmlformats.org/officeDocument/2006/relationships/footer" Target="footer522.xml"/><Relationship Id="rId576" Type="http://schemas.openxmlformats.org/officeDocument/2006/relationships/footer" Target="footer564.xml"/><Relationship Id="rId741" Type="http://schemas.openxmlformats.org/officeDocument/2006/relationships/footer" Target="footer729.xml"/><Relationship Id="rId783" Type="http://schemas.openxmlformats.org/officeDocument/2006/relationships/footer" Target="footer771.xml"/><Relationship Id="rId839" Type="http://schemas.openxmlformats.org/officeDocument/2006/relationships/footer" Target="footer827.xml"/><Relationship Id="rId173" Type="http://schemas.openxmlformats.org/officeDocument/2006/relationships/footer" Target="footer161.xml"/><Relationship Id="rId229" Type="http://schemas.openxmlformats.org/officeDocument/2006/relationships/footer" Target="footer217.xml"/><Relationship Id="rId380" Type="http://schemas.openxmlformats.org/officeDocument/2006/relationships/footer" Target="footer368.xml"/><Relationship Id="rId436" Type="http://schemas.openxmlformats.org/officeDocument/2006/relationships/footer" Target="footer424.xml"/><Relationship Id="rId601" Type="http://schemas.openxmlformats.org/officeDocument/2006/relationships/footer" Target="footer589.xml"/><Relationship Id="rId643" Type="http://schemas.openxmlformats.org/officeDocument/2006/relationships/footer" Target="footer631.xml"/><Relationship Id="rId240" Type="http://schemas.openxmlformats.org/officeDocument/2006/relationships/footer" Target="footer228.xml"/><Relationship Id="rId478" Type="http://schemas.openxmlformats.org/officeDocument/2006/relationships/footer" Target="footer466.xml"/><Relationship Id="rId685" Type="http://schemas.openxmlformats.org/officeDocument/2006/relationships/footer" Target="footer673.xml"/><Relationship Id="rId850" Type="http://schemas.openxmlformats.org/officeDocument/2006/relationships/footer" Target="footer838.xml"/><Relationship Id="rId35" Type="http://schemas.openxmlformats.org/officeDocument/2006/relationships/footer" Target="footer23.xml"/><Relationship Id="rId77" Type="http://schemas.openxmlformats.org/officeDocument/2006/relationships/footer" Target="footer65.xml"/><Relationship Id="rId100" Type="http://schemas.openxmlformats.org/officeDocument/2006/relationships/footer" Target="footer88.xml"/><Relationship Id="rId282" Type="http://schemas.openxmlformats.org/officeDocument/2006/relationships/footer" Target="footer270.xml"/><Relationship Id="rId338" Type="http://schemas.openxmlformats.org/officeDocument/2006/relationships/footer" Target="footer326.xml"/><Relationship Id="rId503" Type="http://schemas.openxmlformats.org/officeDocument/2006/relationships/footer" Target="footer491.xml"/><Relationship Id="rId545" Type="http://schemas.openxmlformats.org/officeDocument/2006/relationships/footer" Target="footer533.xml"/><Relationship Id="rId587" Type="http://schemas.openxmlformats.org/officeDocument/2006/relationships/footer" Target="footer575.xml"/><Relationship Id="rId710" Type="http://schemas.openxmlformats.org/officeDocument/2006/relationships/footer" Target="footer698.xml"/><Relationship Id="rId752" Type="http://schemas.openxmlformats.org/officeDocument/2006/relationships/footer" Target="footer740.xml"/><Relationship Id="rId808" Type="http://schemas.openxmlformats.org/officeDocument/2006/relationships/footer" Target="footer796.xml"/><Relationship Id="rId8" Type="http://schemas.openxmlformats.org/officeDocument/2006/relationships/header" Target="header1.xml"/><Relationship Id="rId142" Type="http://schemas.openxmlformats.org/officeDocument/2006/relationships/footer" Target="footer130.xml"/><Relationship Id="rId184" Type="http://schemas.openxmlformats.org/officeDocument/2006/relationships/footer" Target="footer172.xml"/><Relationship Id="rId391" Type="http://schemas.openxmlformats.org/officeDocument/2006/relationships/footer" Target="footer379.xml"/><Relationship Id="rId405" Type="http://schemas.openxmlformats.org/officeDocument/2006/relationships/footer" Target="footer393.xml"/><Relationship Id="rId447" Type="http://schemas.openxmlformats.org/officeDocument/2006/relationships/footer" Target="footer435.xml"/><Relationship Id="rId612" Type="http://schemas.openxmlformats.org/officeDocument/2006/relationships/footer" Target="footer600.xml"/><Relationship Id="rId794" Type="http://schemas.openxmlformats.org/officeDocument/2006/relationships/footer" Target="footer782.xml"/><Relationship Id="rId251" Type="http://schemas.openxmlformats.org/officeDocument/2006/relationships/footer" Target="footer239.xml"/><Relationship Id="rId489" Type="http://schemas.openxmlformats.org/officeDocument/2006/relationships/footer" Target="footer477.xml"/><Relationship Id="rId654" Type="http://schemas.openxmlformats.org/officeDocument/2006/relationships/footer" Target="footer642.xml"/><Relationship Id="rId696" Type="http://schemas.openxmlformats.org/officeDocument/2006/relationships/footer" Target="footer684.xml"/><Relationship Id="rId861" Type="http://schemas.openxmlformats.org/officeDocument/2006/relationships/footer" Target="footer849.xml"/><Relationship Id="rId46" Type="http://schemas.openxmlformats.org/officeDocument/2006/relationships/footer" Target="footer34.xml"/><Relationship Id="rId293" Type="http://schemas.openxmlformats.org/officeDocument/2006/relationships/footer" Target="footer281.xml"/><Relationship Id="rId307" Type="http://schemas.openxmlformats.org/officeDocument/2006/relationships/footer" Target="footer295.xml"/><Relationship Id="rId349" Type="http://schemas.openxmlformats.org/officeDocument/2006/relationships/footer" Target="footer337.xml"/><Relationship Id="rId514" Type="http://schemas.openxmlformats.org/officeDocument/2006/relationships/footer" Target="footer502.xml"/><Relationship Id="rId556" Type="http://schemas.openxmlformats.org/officeDocument/2006/relationships/footer" Target="footer544.xml"/><Relationship Id="rId721" Type="http://schemas.openxmlformats.org/officeDocument/2006/relationships/footer" Target="footer709.xml"/><Relationship Id="rId763" Type="http://schemas.openxmlformats.org/officeDocument/2006/relationships/footer" Target="footer751.xml"/><Relationship Id="rId88" Type="http://schemas.openxmlformats.org/officeDocument/2006/relationships/footer" Target="footer76.xml"/><Relationship Id="rId111" Type="http://schemas.openxmlformats.org/officeDocument/2006/relationships/footer" Target="footer99.xml"/><Relationship Id="rId153" Type="http://schemas.openxmlformats.org/officeDocument/2006/relationships/footer" Target="footer141.xml"/><Relationship Id="rId195" Type="http://schemas.openxmlformats.org/officeDocument/2006/relationships/footer" Target="footer183.xml"/><Relationship Id="rId209" Type="http://schemas.openxmlformats.org/officeDocument/2006/relationships/footer" Target="footer197.xml"/><Relationship Id="rId360" Type="http://schemas.openxmlformats.org/officeDocument/2006/relationships/footer" Target="footer348.xml"/><Relationship Id="rId416" Type="http://schemas.openxmlformats.org/officeDocument/2006/relationships/footer" Target="footer404.xml"/><Relationship Id="rId598" Type="http://schemas.openxmlformats.org/officeDocument/2006/relationships/footer" Target="footer586.xml"/><Relationship Id="rId819" Type="http://schemas.openxmlformats.org/officeDocument/2006/relationships/footer" Target="footer807.xml"/><Relationship Id="rId220" Type="http://schemas.openxmlformats.org/officeDocument/2006/relationships/footer" Target="footer208.xml"/><Relationship Id="rId458" Type="http://schemas.openxmlformats.org/officeDocument/2006/relationships/footer" Target="footer446.xml"/><Relationship Id="rId623" Type="http://schemas.openxmlformats.org/officeDocument/2006/relationships/footer" Target="footer611.xml"/><Relationship Id="rId665" Type="http://schemas.openxmlformats.org/officeDocument/2006/relationships/footer" Target="footer653.xml"/><Relationship Id="rId830" Type="http://schemas.openxmlformats.org/officeDocument/2006/relationships/footer" Target="footer818.xml"/><Relationship Id="rId15" Type="http://schemas.openxmlformats.org/officeDocument/2006/relationships/header" Target="header4.xml"/><Relationship Id="rId57" Type="http://schemas.openxmlformats.org/officeDocument/2006/relationships/footer" Target="footer45.xml"/><Relationship Id="rId262" Type="http://schemas.openxmlformats.org/officeDocument/2006/relationships/footer" Target="footer250.xml"/><Relationship Id="rId318" Type="http://schemas.openxmlformats.org/officeDocument/2006/relationships/footer" Target="footer306.xml"/><Relationship Id="rId525" Type="http://schemas.openxmlformats.org/officeDocument/2006/relationships/footer" Target="footer513.xml"/><Relationship Id="rId567" Type="http://schemas.openxmlformats.org/officeDocument/2006/relationships/footer" Target="footer555.xml"/><Relationship Id="rId732" Type="http://schemas.openxmlformats.org/officeDocument/2006/relationships/footer" Target="footer720.xml"/><Relationship Id="rId99" Type="http://schemas.openxmlformats.org/officeDocument/2006/relationships/footer" Target="footer87.xml"/><Relationship Id="rId122" Type="http://schemas.openxmlformats.org/officeDocument/2006/relationships/footer" Target="footer110.xml"/><Relationship Id="rId164" Type="http://schemas.openxmlformats.org/officeDocument/2006/relationships/footer" Target="footer152.xml"/><Relationship Id="rId371" Type="http://schemas.openxmlformats.org/officeDocument/2006/relationships/footer" Target="footer359.xml"/><Relationship Id="rId774" Type="http://schemas.openxmlformats.org/officeDocument/2006/relationships/footer" Target="footer762.xml"/><Relationship Id="rId427" Type="http://schemas.openxmlformats.org/officeDocument/2006/relationships/footer" Target="footer415.xml"/><Relationship Id="rId469" Type="http://schemas.openxmlformats.org/officeDocument/2006/relationships/footer" Target="footer457.xml"/><Relationship Id="rId634" Type="http://schemas.openxmlformats.org/officeDocument/2006/relationships/footer" Target="footer622.xml"/><Relationship Id="rId676" Type="http://schemas.openxmlformats.org/officeDocument/2006/relationships/footer" Target="footer664.xml"/><Relationship Id="rId841" Type="http://schemas.openxmlformats.org/officeDocument/2006/relationships/footer" Target="footer829.xml"/><Relationship Id="rId26" Type="http://schemas.openxmlformats.org/officeDocument/2006/relationships/footer" Target="footer14.xml"/><Relationship Id="rId231" Type="http://schemas.openxmlformats.org/officeDocument/2006/relationships/footer" Target="footer219.xml"/><Relationship Id="rId273" Type="http://schemas.openxmlformats.org/officeDocument/2006/relationships/footer" Target="footer261.xml"/><Relationship Id="rId329" Type="http://schemas.openxmlformats.org/officeDocument/2006/relationships/footer" Target="footer317.xml"/><Relationship Id="rId480" Type="http://schemas.openxmlformats.org/officeDocument/2006/relationships/footer" Target="footer468.xml"/><Relationship Id="rId536" Type="http://schemas.openxmlformats.org/officeDocument/2006/relationships/footer" Target="footer524.xml"/><Relationship Id="rId701" Type="http://schemas.openxmlformats.org/officeDocument/2006/relationships/footer" Target="footer689.xml"/><Relationship Id="rId68" Type="http://schemas.openxmlformats.org/officeDocument/2006/relationships/footer" Target="footer56.xml"/><Relationship Id="rId133" Type="http://schemas.openxmlformats.org/officeDocument/2006/relationships/footer" Target="footer121.xml"/><Relationship Id="rId175" Type="http://schemas.openxmlformats.org/officeDocument/2006/relationships/footer" Target="footer163.xml"/><Relationship Id="rId340" Type="http://schemas.openxmlformats.org/officeDocument/2006/relationships/footer" Target="footer328.xml"/><Relationship Id="rId578" Type="http://schemas.openxmlformats.org/officeDocument/2006/relationships/footer" Target="footer566.xml"/><Relationship Id="rId743" Type="http://schemas.openxmlformats.org/officeDocument/2006/relationships/footer" Target="footer731.xml"/><Relationship Id="rId785" Type="http://schemas.openxmlformats.org/officeDocument/2006/relationships/footer" Target="footer773.xml"/><Relationship Id="rId200" Type="http://schemas.openxmlformats.org/officeDocument/2006/relationships/footer" Target="footer188.xml"/><Relationship Id="rId382" Type="http://schemas.openxmlformats.org/officeDocument/2006/relationships/footer" Target="footer370.xml"/><Relationship Id="rId438" Type="http://schemas.openxmlformats.org/officeDocument/2006/relationships/footer" Target="footer426.xml"/><Relationship Id="rId603" Type="http://schemas.openxmlformats.org/officeDocument/2006/relationships/footer" Target="footer591.xml"/><Relationship Id="rId645" Type="http://schemas.openxmlformats.org/officeDocument/2006/relationships/footer" Target="footer633.xml"/><Relationship Id="rId687" Type="http://schemas.openxmlformats.org/officeDocument/2006/relationships/footer" Target="footer675.xml"/><Relationship Id="rId810" Type="http://schemas.openxmlformats.org/officeDocument/2006/relationships/footer" Target="footer798.xml"/><Relationship Id="rId852" Type="http://schemas.openxmlformats.org/officeDocument/2006/relationships/footer" Target="footer840.xml"/><Relationship Id="rId242" Type="http://schemas.openxmlformats.org/officeDocument/2006/relationships/footer" Target="footer230.xml"/><Relationship Id="rId284" Type="http://schemas.openxmlformats.org/officeDocument/2006/relationships/footer" Target="footer272.xml"/><Relationship Id="rId491" Type="http://schemas.openxmlformats.org/officeDocument/2006/relationships/footer" Target="footer479.xml"/><Relationship Id="rId505" Type="http://schemas.openxmlformats.org/officeDocument/2006/relationships/footer" Target="footer493.xml"/><Relationship Id="rId712" Type="http://schemas.openxmlformats.org/officeDocument/2006/relationships/footer" Target="footer700.xml"/><Relationship Id="rId37" Type="http://schemas.openxmlformats.org/officeDocument/2006/relationships/footer" Target="footer25.xml"/><Relationship Id="rId79" Type="http://schemas.openxmlformats.org/officeDocument/2006/relationships/footer" Target="footer67.xml"/><Relationship Id="rId102" Type="http://schemas.openxmlformats.org/officeDocument/2006/relationships/footer" Target="footer90.xml"/><Relationship Id="rId144" Type="http://schemas.openxmlformats.org/officeDocument/2006/relationships/footer" Target="footer132.xml"/><Relationship Id="rId547" Type="http://schemas.openxmlformats.org/officeDocument/2006/relationships/footer" Target="footer535.xml"/><Relationship Id="rId589" Type="http://schemas.openxmlformats.org/officeDocument/2006/relationships/footer" Target="footer577.xml"/><Relationship Id="rId754" Type="http://schemas.openxmlformats.org/officeDocument/2006/relationships/footer" Target="footer742.xml"/><Relationship Id="rId796" Type="http://schemas.openxmlformats.org/officeDocument/2006/relationships/footer" Target="footer784.xml"/><Relationship Id="rId90" Type="http://schemas.openxmlformats.org/officeDocument/2006/relationships/footer" Target="footer78.xml"/><Relationship Id="rId186" Type="http://schemas.openxmlformats.org/officeDocument/2006/relationships/footer" Target="footer174.xml"/><Relationship Id="rId351" Type="http://schemas.openxmlformats.org/officeDocument/2006/relationships/footer" Target="footer339.xml"/><Relationship Id="rId393" Type="http://schemas.openxmlformats.org/officeDocument/2006/relationships/footer" Target="footer381.xml"/><Relationship Id="rId407" Type="http://schemas.openxmlformats.org/officeDocument/2006/relationships/footer" Target="footer395.xml"/><Relationship Id="rId449" Type="http://schemas.openxmlformats.org/officeDocument/2006/relationships/footer" Target="footer437.xml"/><Relationship Id="rId614" Type="http://schemas.openxmlformats.org/officeDocument/2006/relationships/footer" Target="footer602.xml"/><Relationship Id="rId656" Type="http://schemas.openxmlformats.org/officeDocument/2006/relationships/footer" Target="footer644.xml"/><Relationship Id="rId821" Type="http://schemas.openxmlformats.org/officeDocument/2006/relationships/footer" Target="footer809.xml"/><Relationship Id="rId863" Type="http://schemas.openxmlformats.org/officeDocument/2006/relationships/footer" Target="footer851.xml"/><Relationship Id="rId211" Type="http://schemas.openxmlformats.org/officeDocument/2006/relationships/footer" Target="footer199.xml"/><Relationship Id="rId253" Type="http://schemas.openxmlformats.org/officeDocument/2006/relationships/footer" Target="footer241.xml"/><Relationship Id="rId295" Type="http://schemas.openxmlformats.org/officeDocument/2006/relationships/footer" Target="footer283.xml"/><Relationship Id="rId309" Type="http://schemas.openxmlformats.org/officeDocument/2006/relationships/footer" Target="footer297.xml"/><Relationship Id="rId460" Type="http://schemas.openxmlformats.org/officeDocument/2006/relationships/footer" Target="footer448.xml"/><Relationship Id="rId516" Type="http://schemas.openxmlformats.org/officeDocument/2006/relationships/footer" Target="footer504.xml"/><Relationship Id="rId698" Type="http://schemas.openxmlformats.org/officeDocument/2006/relationships/footer" Target="footer686.xml"/><Relationship Id="rId48" Type="http://schemas.openxmlformats.org/officeDocument/2006/relationships/footer" Target="footer36.xml"/><Relationship Id="rId113" Type="http://schemas.openxmlformats.org/officeDocument/2006/relationships/footer" Target="footer101.xml"/><Relationship Id="rId320" Type="http://schemas.openxmlformats.org/officeDocument/2006/relationships/footer" Target="footer308.xml"/><Relationship Id="rId558" Type="http://schemas.openxmlformats.org/officeDocument/2006/relationships/footer" Target="footer546.xml"/><Relationship Id="rId723" Type="http://schemas.openxmlformats.org/officeDocument/2006/relationships/footer" Target="footer711.xml"/><Relationship Id="rId765" Type="http://schemas.openxmlformats.org/officeDocument/2006/relationships/footer" Target="footer753.xml"/><Relationship Id="rId155" Type="http://schemas.openxmlformats.org/officeDocument/2006/relationships/footer" Target="footer143.xml"/><Relationship Id="rId197" Type="http://schemas.openxmlformats.org/officeDocument/2006/relationships/footer" Target="footer185.xml"/><Relationship Id="rId362" Type="http://schemas.openxmlformats.org/officeDocument/2006/relationships/footer" Target="footer350.xml"/><Relationship Id="rId418" Type="http://schemas.openxmlformats.org/officeDocument/2006/relationships/footer" Target="footer406.xml"/><Relationship Id="rId625" Type="http://schemas.openxmlformats.org/officeDocument/2006/relationships/footer" Target="footer613.xml"/><Relationship Id="rId832" Type="http://schemas.openxmlformats.org/officeDocument/2006/relationships/footer" Target="footer820.xml"/><Relationship Id="rId222" Type="http://schemas.openxmlformats.org/officeDocument/2006/relationships/footer" Target="footer210.xml"/><Relationship Id="rId264" Type="http://schemas.openxmlformats.org/officeDocument/2006/relationships/footer" Target="footer252.xml"/><Relationship Id="rId471" Type="http://schemas.openxmlformats.org/officeDocument/2006/relationships/footer" Target="footer459.xml"/><Relationship Id="rId667" Type="http://schemas.openxmlformats.org/officeDocument/2006/relationships/footer" Target="footer655.xml"/><Relationship Id="rId17" Type="http://schemas.openxmlformats.org/officeDocument/2006/relationships/header" Target="header5.xml"/><Relationship Id="rId59" Type="http://schemas.openxmlformats.org/officeDocument/2006/relationships/footer" Target="footer47.xml"/><Relationship Id="rId124" Type="http://schemas.openxmlformats.org/officeDocument/2006/relationships/footer" Target="footer112.xml"/><Relationship Id="rId527" Type="http://schemas.openxmlformats.org/officeDocument/2006/relationships/footer" Target="footer515.xml"/><Relationship Id="rId569" Type="http://schemas.openxmlformats.org/officeDocument/2006/relationships/footer" Target="footer557.xml"/><Relationship Id="rId734" Type="http://schemas.openxmlformats.org/officeDocument/2006/relationships/footer" Target="footer722.xml"/><Relationship Id="rId776" Type="http://schemas.openxmlformats.org/officeDocument/2006/relationships/footer" Target="footer764.xml"/><Relationship Id="rId70" Type="http://schemas.openxmlformats.org/officeDocument/2006/relationships/footer" Target="footer58.xml"/><Relationship Id="rId166" Type="http://schemas.openxmlformats.org/officeDocument/2006/relationships/footer" Target="footer154.xml"/><Relationship Id="rId331" Type="http://schemas.openxmlformats.org/officeDocument/2006/relationships/footer" Target="footer319.xml"/><Relationship Id="rId373" Type="http://schemas.openxmlformats.org/officeDocument/2006/relationships/footer" Target="footer361.xml"/><Relationship Id="rId429" Type="http://schemas.openxmlformats.org/officeDocument/2006/relationships/footer" Target="footer417.xml"/><Relationship Id="rId580" Type="http://schemas.openxmlformats.org/officeDocument/2006/relationships/footer" Target="footer568.xml"/><Relationship Id="rId636" Type="http://schemas.openxmlformats.org/officeDocument/2006/relationships/footer" Target="footer624.xml"/><Relationship Id="rId801" Type="http://schemas.openxmlformats.org/officeDocument/2006/relationships/footer" Target="footer789.xml"/><Relationship Id="rId1" Type="http://schemas.openxmlformats.org/officeDocument/2006/relationships/customXml" Target="../customXml/item1.xml"/><Relationship Id="rId233" Type="http://schemas.openxmlformats.org/officeDocument/2006/relationships/footer" Target="footer221.xml"/><Relationship Id="rId440" Type="http://schemas.openxmlformats.org/officeDocument/2006/relationships/footer" Target="footer428.xml"/><Relationship Id="rId678" Type="http://schemas.openxmlformats.org/officeDocument/2006/relationships/footer" Target="footer666.xml"/><Relationship Id="rId843" Type="http://schemas.openxmlformats.org/officeDocument/2006/relationships/footer" Target="footer831.xml"/><Relationship Id="rId28" Type="http://schemas.openxmlformats.org/officeDocument/2006/relationships/footer" Target="footer16.xml"/><Relationship Id="rId275" Type="http://schemas.openxmlformats.org/officeDocument/2006/relationships/footer" Target="footer263.xml"/><Relationship Id="rId300" Type="http://schemas.openxmlformats.org/officeDocument/2006/relationships/footer" Target="footer288.xml"/><Relationship Id="rId482" Type="http://schemas.openxmlformats.org/officeDocument/2006/relationships/footer" Target="footer470.xml"/><Relationship Id="rId538" Type="http://schemas.openxmlformats.org/officeDocument/2006/relationships/footer" Target="footer526.xml"/><Relationship Id="rId703" Type="http://schemas.openxmlformats.org/officeDocument/2006/relationships/footer" Target="footer691.xml"/><Relationship Id="rId745" Type="http://schemas.openxmlformats.org/officeDocument/2006/relationships/footer" Target="footer733.xml"/><Relationship Id="rId81" Type="http://schemas.openxmlformats.org/officeDocument/2006/relationships/footer" Target="footer69.xml"/><Relationship Id="rId135" Type="http://schemas.openxmlformats.org/officeDocument/2006/relationships/footer" Target="footer123.xml"/><Relationship Id="rId177" Type="http://schemas.openxmlformats.org/officeDocument/2006/relationships/footer" Target="footer165.xml"/><Relationship Id="rId342" Type="http://schemas.openxmlformats.org/officeDocument/2006/relationships/footer" Target="footer330.xml"/><Relationship Id="rId384" Type="http://schemas.openxmlformats.org/officeDocument/2006/relationships/footer" Target="footer372.xml"/><Relationship Id="rId591" Type="http://schemas.openxmlformats.org/officeDocument/2006/relationships/footer" Target="footer579.xml"/><Relationship Id="rId605" Type="http://schemas.openxmlformats.org/officeDocument/2006/relationships/footer" Target="footer593.xml"/><Relationship Id="rId787" Type="http://schemas.openxmlformats.org/officeDocument/2006/relationships/footer" Target="footer775.xml"/><Relationship Id="rId812" Type="http://schemas.openxmlformats.org/officeDocument/2006/relationships/footer" Target="footer800.xml"/><Relationship Id="rId202" Type="http://schemas.openxmlformats.org/officeDocument/2006/relationships/footer" Target="footer190.xml"/><Relationship Id="rId244" Type="http://schemas.openxmlformats.org/officeDocument/2006/relationships/footer" Target="footer232.xml"/><Relationship Id="rId647" Type="http://schemas.openxmlformats.org/officeDocument/2006/relationships/footer" Target="footer635.xml"/><Relationship Id="rId689" Type="http://schemas.openxmlformats.org/officeDocument/2006/relationships/footer" Target="footer677.xml"/><Relationship Id="rId854" Type="http://schemas.openxmlformats.org/officeDocument/2006/relationships/footer" Target="footer842.xml"/><Relationship Id="rId39" Type="http://schemas.openxmlformats.org/officeDocument/2006/relationships/footer" Target="footer27.xml"/><Relationship Id="rId286" Type="http://schemas.openxmlformats.org/officeDocument/2006/relationships/footer" Target="footer274.xml"/><Relationship Id="rId451" Type="http://schemas.openxmlformats.org/officeDocument/2006/relationships/footer" Target="footer439.xml"/><Relationship Id="rId493" Type="http://schemas.openxmlformats.org/officeDocument/2006/relationships/footer" Target="footer481.xml"/><Relationship Id="rId507" Type="http://schemas.openxmlformats.org/officeDocument/2006/relationships/footer" Target="footer495.xml"/><Relationship Id="rId549" Type="http://schemas.openxmlformats.org/officeDocument/2006/relationships/footer" Target="footer537.xml"/><Relationship Id="rId714" Type="http://schemas.openxmlformats.org/officeDocument/2006/relationships/footer" Target="footer702.xml"/><Relationship Id="rId756" Type="http://schemas.openxmlformats.org/officeDocument/2006/relationships/footer" Target="footer744.xml"/><Relationship Id="rId50" Type="http://schemas.openxmlformats.org/officeDocument/2006/relationships/footer" Target="footer38.xml"/><Relationship Id="rId104" Type="http://schemas.openxmlformats.org/officeDocument/2006/relationships/footer" Target="footer92.xml"/><Relationship Id="rId146" Type="http://schemas.openxmlformats.org/officeDocument/2006/relationships/footer" Target="footer134.xml"/><Relationship Id="rId188" Type="http://schemas.openxmlformats.org/officeDocument/2006/relationships/footer" Target="footer176.xml"/><Relationship Id="rId311" Type="http://schemas.openxmlformats.org/officeDocument/2006/relationships/footer" Target="footer299.xml"/><Relationship Id="rId353" Type="http://schemas.openxmlformats.org/officeDocument/2006/relationships/footer" Target="footer341.xml"/><Relationship Id="rId395" Type="http://schemas.openxmlformats.org/officeDocument/2006/relationships/footer" Target="footer383.xml"/><Relationship Id="rId409" Type="http://schemas.openxmlformats.org/officeDocument/2006/relationships/footer" Target="footer397.xml"/><Relationship Id="rId560" Type="http://schemas.openxmlformats.org/officeDocument/2006/relationships/footer" Target="footer548.xml"/><Relationship Id="rId798" Type="http://schemas.openxmlformats.org/officeDocument/2006/relationships/footer" Target="footer786.xml"/><Relationship Id="rId92" Type="http://schemas.openxmlformats.org/officeDocument/2006/relationships/footer" Target="footer80.xml"/><Relationship Id="rId213" Type="http://schemas.openxmlformats.org/officeDocument/2006/relationships/footer" Target="footer201.xml"/><Relationship Id="rId420" Type="http://schemas.openxmlformats.org/officeDocument/2006/relationships/footer" Target="footer408.xml"/><Relationship Id="rId616" Type="http://schemas.openxmlformats.org/officeDocument/2006/relationships/footer" Target="footer604.xml"/><Relationship Id="rId658" Type="http://schemas.openxmlformats.org/officeDocument/2006/relationships/footer" Target="footer646.xml"/><Relationship Id="rId823" Type="http://schemas.openxmlformats.org/officeDocument/2006/relationships/footer" Target="footer811.xml"/><Relationship Id="rId865" Type="http://schemas.openxmlformats.org/officeDocument/2006/relationships/footer" Target="footer853.xml"/><Relationship Id="rId255" Type="http://schemas.openxmlformats.org/officeDocument/2006/relationships/footer" Target="footer243.xml"/><Relationship Id="rId297" Type="http://schemas.openxmlformats.org/officeDocument/2006/relationships/footer" Target="footer285.xml"/><Relationship Id="rId462" Type="http://schemas.openxmlformats.org/officeDocument/2006/relationships/footer" Target="footer450.xml"/><Relationship Id="rId518" Type="http://schemas.openxmlformats.org/officeDocument/2006/relationships/footer" Target="footer506.xml"/><Relationship Id="rId725" Type="http://schemas.openxmlformats.org/officeDocument/2006/relationships/footer" Target="footer713.xml"/><Relationship Id="rId115" Type="http://schemas.openxmlformats.org/officeDocument/2006/relationships/footer" Target="footer103.xml"/><Relationship Id="rId157" Type="http://schemas.openxmlformats.org/officeDocument/2006/relationships/footer" Target="footer145.xml"/><Relationship Id="rId322" Type="http://schemas.openxmlformats.org/officeDocument/2006/relationships/footer" Target="footer310.xml"/><Relationship Id="rId364" Type="http://schemas.openxmlformats.org/officeDocument/2006/relationships/footer" Target="footer352.xml"/><Relationship Id="rId767" Type="http://schemas.openxmlformats.org/officeDocument/2006/relationships/footer" Target="footer755.xml"/><Relationship Id="rId61" Type="http://schemas.openxmlformats.org/officeDocument/2006/relationships/footer" Target="footer49.xml"/><Relationship Id="rId199" Type="http://schemas.openxmlformats.org/officeDocument/2006/relationships/footer" Target="footer187.xml"/><Relationship Id="rId571" Type="http://schemas.openxmlformats.org/officeDocument/2006/relationships/footer" Target="footer559.xml"/><Relationship Id="rId627" Type="http://schemas.openxmlformats.org/officeDocument/2006/relationships/footer" Target="footer615.xml"/><Relationship Id="rId669" Type="http://schemas.openxmlformats.org/officeDocument/2006/relationships/footer" Target="footer657.xml"/><Relationship Id="rId834" Type="http://schemas.openxmlformats.org/officeDocument/2006/relationships/footer" Target="footer822.xml"/><Relationship Id="rId19" Type="http://schemas.openxmlformats.org/officeDocument/2006/relationships/footer" Target="footer7.xml"/><Relationship Id="rId224" Type="http://schemas.openxmlformats.org/officeDocument/2006/relationships/footer" Target="footer212.xml"/><Relationship Id="rId266" Type="http://schemas.openxmlformats.org/officeDocument/2006/relationships/footer" Target="footer254.xml"/><Relationship Id="rId431" Type="http://schemas.openxmlformats.org/officeDocument/2006/relationships/footer" Target="footer419.xml"/><Relationship Id="rId473" Type="http://schemas.openxmlformats.org/officeDocument/2006/relationships/footer" Target="footer461.xml"/><Relationship Id="rId529" Type="http://schemas.openxmlformats.org/officeDocument/2006/relationships/footer" Target="footer517.xml"/><Relationship Id="rId680" Type="http://schemas.openxmlformats.org/officeDocument/2006/relationships/footer" Target="footer668.xml"/><Relationship Id="rId736" Type="http://schemas.openxmlformats.org/officeDocument/2006/relationships/footer" Target="footer724.xml"/><Relationship Id="rId30" Type="http://schemas.openxmlformats.org/officeDocument/2006/relationships/footer" Target="footer18.xml"/><Relationship Id="rId126" Type="http://schemas.openxmlformats.org/officeDocument/2006/relationships/footer" Target="footer114.xml"/><Relationship Id="rId168" Type="http://schemas.openxmlformats.org/officeDocument/2006/relationships/footer" Target="footer156.xml"/><Relationship Id="rId333" Type="http://schemas.openxmlformats.org/officeDocument/2006/relationships/footer" Target="footer321.xml"/><Relationship Id="rId540" Type="http://schemas.openxmlformats.org/officeDocument/2006/relationships/footer" Target="footer528.xml"/><Relationship Id="rId778" Type="http://schemas.openxmlformats.org/officeDocument/2006/relationships/footer" Target="footer766.xml"/><Relationship Id="rId72" Type="http://schemas.openxmlformats.org/officeDocument/2006/relationships/footer" Target="footer60.xml"/><Relationship Id="rId375" Type="http://schemas.openxmlformats.org/officeDocument/2006/relationships/footer" Target="footer363.xml"/><Relationship Id="rId582" Type="http://schemas.openxmlformats.org/officeDocument/2006/relationships/footer" Target="footer570.xml"/><Relationship Id="rId638" Type="http://schemas.openxmlformats.org/officeDocument/2006/relationships/footer" Target="footer626.xml"/><Relationship Id="rId803" Type="http://schemas.openxmlformats.org/officeDocument/2006/relationships/footer" Target="footer791.xml"/><Relationship Id="rId845" Type="http://schemas.openxmlformats.org/officeDocument/2006/relationships/footer" Target="footer833.xml"/><Relationship Id="rId3" Type="http://schemas.openxmlformats.org/officeDocument/2006/relationships/styles" Target="styles.xml"/><Relationship Id="rId235" Type="http://schemas.openxmlformats.org/officeDocument/2006/relationships/footer" Target="footer223.xml"/><Relationship Id="rId277" Type="http://schemas.openxmlformats.org/officeDocument/2006/relationships/footer" Target="footer265.xml"/><Relationship Id="rId400" Type="http://schemas.openxmlformats.org/officeDocument/2006/relationships/footer" Target="footer388.xml"/><Relationship Id="rId442" Type="http://schemas.openxmlformats.org/officeDocument/2006/relationships/footer" Target="footer430.xml"/><Relationship Id="rId484" Type="http://schemas.openxmlformats.org/officeDocument/2006/relationships/footer" Target="footer472.xml"/><Relationship Id="rId705" Type="http://schemas.openxmlformats.org/officeDocument/2006/relationships/footer" Target="footer693.xml"/><Relationship Id="rId137" Type="http://schemas.openxmlformats.org/officeDocument/2006/relationships/footer" Target="footer125.xml"/><Relationship Id="rId302" Type="http://schemas.openxmlformats.org/officeDocument/2006/relationships/footer" Target="footer290.xml"/><Relationship Id="rId344" Type="http://schemas.openxmlformats.org/officeDocument/2006/relationships/footer" Target="footer332.xml"/><Relationship Id="rId691" Type="http://schemas.openxmlformats.org/officeDocument/2006/relationships/footer" Target="footer679.xml"/><Relationship Id="rId747" Type="http://schemas.openxmlformats.org/officeDocument/2006/relationships/footer" Target="footer735.xml"/><Relationship Id="rId789" Type="http://schemas.openxmlformats.org/officeDocument/2006/relationships/footer" Target="footer777.xml"/><Relationship Id="rId41" Type="http://schemas.openxmlformats.org/officeDocument/2006/relationships/footer" Target="footer29.xml"/><Relationship Id="rId83" Type="http://schemas.openxmlformats.org/officeDocument/2006/relationships/footer" Target="footer71.xml"/><Relationship Id="rId179" Type="http://schemas.openxmlformats.org/officeDocument/2006/relationships/footer" Target="footer167.xml"/><Relationship Id="rId386" Type="http://schemas.openxmlformats.org/officeDocument/2006/relationships/footer" Target="footer374.xml"/><Relationship Id="rId551" Type="http://schemas.openxmlformats.org/officeDocument/2006/relationships/footer" Target="footer539.xml"/><Relationship Id="rId593" Type="http://schemas.openxmlformats.org/officeDocument/2006/relationships/footer" Target="footer581.xml"/><Relationship Id="rId607" Type="http://schemas.openxmlformats.org/officeDocument/2006/relationships/footer" Target="footer595.xml"/><Relationship Id="rId649" Type="http://schemas.openxmlformats.org/officeDocument/2006/relationships/footer" Target="footer637.xml"/><Relationship Id="rId814" Type="http://schemas.openxmlformats.org/officeDocument/2006/relationships/footer" Target="footer802.xml"/><Relationship Id="rId856" Type="http://schemas.openxmlformats.org/officeDocument/2006/relationships/footer" Target="footer844.xml"/><Relationship Id="rId190" Type="http://schemas.openxmlformats.org/officeDocument/2006/relationships/footer" Target="footer178.xml"/><Relationship Id="rId204" Type="http://schemas.openxmlformats.org/officeDocument/2006/relationships/footer" Target="footer192.xml"/><Relationship Id="rId246" Type="http://schemas.openxmlformats.org/officeDocument/2006/relationships/footer" Target="footer234.xml"/><Relationship Id="rId288" Type="http://schemas.openxmlformats.org/officeDocument/2006/relationships/footer" Target="footer276.xml"/><Relationship Id="rId411" Type="http://schemas.openxmlformats.org/officeDocument/2006/relationships/footer" Target="footer399.xml"/><Relationship Id="rId453" Type="http://schemas.openxmlformats.org/officeDocument/2006/relationships/footer" Target="footer441.xml"/><Relationship Id="rId509" Type="http://schemas.openxmlformats.org/officeDocument/2006/relationships/footer" Target="footer497.xml"/><Relationship Id="rId660" Type="http://schemas.openxmlformats.org/officeDocument/2006/relationships/footer" Target="footer648.xml"/><Relationship Id="rId106" Type="http://schemas.openxmlformats.org/officeDocument/2006/relationships/footer" Target="footer94.xml"/><Relationship Id="rId313" Type="http://schemas.openxmlformats.org/officeDocument/2006/relationships/footer" Target="footer301.xml"/><Relationship Id="rId495" Type="http://schemas.openxmlformats.org/officeDocument/2006/relationships/footer" Target="footer483.xml"/><Relationship Id="rId716" Type="http://schemas.openxmlformats.org/officeDocument/2006/relationships/footer" Target="footer704.xml"/><Relationship Id="rId758" Type="http://schemas.openxmlformats.org/officeDocument/2006/relationships/footer" Target="footer746.xml"/><Relationship Id="rId10" Type="http://schemas.openxmlformats.org/officeDocument/2006/relationships/footer" Target="footer1.xml"/><Relationship Id="rId52" Type="http://schemas.openxmlformats.org/officeDocument/2006/relationships/footer" Target="footer40.xml"/><Relationship Id="rId94" Type="http://schemas.openxmlformats.org/officeDocument/2006/relationships/footer" Target="footer82.xml"/><Relationship Id="rId148" Type="http://schemas.openxmlformats.org/officeDocument/2006/relationships/footer" Target="footer136.xml"/><Relationship Id="rId355" Type="http://schemas.openxmlformats.org/officeDocument/2006/relationships/footer" Target="footer343.xml"/><Relationship Id="rId397" Type="http://schemas.openxmlformats.org/officeDocument/2006/relationships/footer" Target="footer385.xml"/><Relationship Id="rId520" Type="http://schemas.openxmlformats.org/officeDocument/2006/relationships/footer" Target="footer508.xml"/><Relationship Id="rId562" Type="http://schemas.openxmlformats.org/officeDocument/2006/relationships/footer" Target="footer550.xml"/><Relationship Id="rId618" Type="http://schemas.openxmlformats.org/officeDocument/2006/relationships/footer" Target="footer606.xml"/><Relationship Id="rId825" Type="http://schemas.openxmlformats.org/officeDocument/2006/relationships/footer" Target="footer813.xml"/><Relationship Id="rId215" Type="http://schemas.openxmlformats.org/officeDocument/2006/relationships/footer" Target="footer203.xml"/><Relationship Id="rId257" Type="http://schemas.openxmlformats.org/officeDocument/2006/relationships/footer" Target="footer245.xml"/><Relationship Id="rId422" Type="http://schemas.openxmlformats.org/officeDocument/2006/relationships/footer" Target="footer410.xml"/><Relationship Id="rId464" Type="http://schemas.openxmlformats.org/officeDocument/2006/relationships/footer" Target="footer452.xml"/><Relationship Id="rId867" Type="http://schemas.openxmlformats.org/officeDocument/2006/relationships/glossaryDocument" Target="glossary/document.xml"/><Relationship Id="rId299" Type="http://schemas.openxmlformats.org/officeDocument/2006/relationships/footer" Target="footer287.xml"/><Relationship Id="rId727" Type="http://schemas.openxmlformats.org/officeDocument/2006/relationships/footer" Target="footer715.xml"/><Relationship Id="rId63" Type="http://schemas.openxmlformats.org/officeDocument/2006/relationships/footer" Target="footer51.xml"/><Relationship Id="rId159" Type="http://schemas.openxmlformats.org/officeDocument/2006/relationships/footer" Target="footer147.xml"/><Relationship Id="rId366" Type="http://schemas.openxmlformats.org/officeDocument/2006/relationships/footer" Target="footer354.xml"/><Relationship Id="rId573" Type="http://schemas.openxmlformats.org/officeDocument/2006/relationships/footer" Target="footer561.xml"/><Relationship Id="rId780" Type="http://schemas.openxmlformats.org/officeDocument/2006/relationships/footer" Target="footer768.xml"/><Relationship Id="rId226" Type="http://schemas.openxmlformats.org/officeDocument/2006/relationships/footer" Target="footer214.xml"/><Relationship Id="rId433" Type="http://schemas.openxmlformats.org/officeDocument/2006/relationships/footer" Target="footer421.xml"/><Relationship Id="rId640" Type="http://schemas.openxmlformats.org/officeDocument/2006/relationships/footer" Target="footer628.xml"/><Relationship Id="rId738" Type="http://schemas.openxmlformats.org/officeDocument/2006/relationships/footer" Target="footer726.xml"/><Relationship Id="rId74" Type="http://schemas.openxmlformats.org/officeDocument/2006/relationships/footer" Target="footer62.xml"/><Relationship Id="rId377" Type="http://schemas.openxmlformats.org/officeDocument/2006/relationships/footer" Target="footer365.xml"/><Relationship Id="rId500" Type="http://schemas.openxmlformats.org/officeDocument/2006/relationships/footer" Target="footer488.xml"/><Relationship Id="rId584" Type="http://schemas.openxmlformats.org/officeDocument/2006/relationships/footer" Target="footer572.xml"/><Relationship Id="rId805" Type="http://schemas.openxmlformats.org/officeDocument/2006/relationships/footer" Target="footer793.xml"/><Relationship Id="rId5" Type="http://schemas.openxmlformats.org/officeDocument/2006/relationships/webSettings" Target="webSettings.xml"/><Relationship Id="rId237" Type="http://schemas.openxmlformats.org/officeDocument/2006/relationships/footer" Target="footer225.xml"/><Relationship Id="rId791" Type="http://schemas.openxmlformats.org/officeDocument/2006/relationships/footer" Target="footer779.xml"/><Relationship Id="rId444" Type="http://schemas.openxmlformats.org/officeDocument/2006/relationships/footer" Target="footer432.xml"/><Relationship Id="rId651" Type="http://schemas.openxmlformats.org/officeDocument/2006/relationships/footer" Target="footer639.xml"/><Relationship Id="rId749" Type="http://schemas.openxmlformats.org/officeDocument/2006/relationships/footer" Target="footer737.xml"/><Relationship Id="rId290" Type="http://schemas.openxmlformats.org/officeDocument/2006/relationships/footer" Target="footer278.xml"/><Relationship Id="rId304" Type="http://schemas.openxmlformats.org/officeDocument/2006/relationships/footer" Target="footer292.xml"/><Relationship Id="rId388" Type="http://schemas.openxmlformats.org/officeDocument/2006/relationships/footer" Target="footer376.xml"/><Relationship Id="rId511" Type="http://schemas.openxmlformats.org/officeDocument/2006/relationships/footer" Target="footer499.xml"/><Relationship Id="rId609" Type="http://schemas.openxmlformats.org/officeDocument/2006/relationships/footer" Target="footer597.xml"/><Relationship Id="rId85" Type="http://schemas.openxmlformats.org/officeDocument/2006/relationships/footer" Target="footer73.xml"/><Relationship Id="rId150" Type="http://schemas.openxmlformats.org/officeDocument/2006/relationships/footer" Target="footer138.xml"/><Relationship Id="rId595" Type="http://schemas.openxmlformats.org/officeDocument/2006/relationships/footer" Target="footer583.xml"/><Relationship Id="rId816" Type="http://schemas.openxmlformats.org/officeDocument/2006/relationships/footer" Target="footer804.xml"/><Relationship Id="rId248" Type="http://schemas.openxmlformats.org/officeDocument/2006/relationships/footer" Target="footer236.xml"/><Relationship Id="rId455" Type="http://schemas.openxmlformats.org/officeDocument/2006/relationships/footer" Target="footer443.xml"/><Relationship Id="rId662" Type="http://schemas.openxmlformats.org/officeDocument/2006/relationships/footer" Target="footer650.xml"/><Relationship Id="rId12" Type="http://schemas.openxmlformats.org/officeDocument/2006/relationships/header" Target="header3.xml"/><Relationship Id="rId108" Type="http://schemas.openxmlformats.org/officeDocument/2006/relationships/footer" Target="footer96.xml"/><Relationship Id="rId315" Type="http://schemas.openxmlformats.org/officeDocument/2006/relationships/footer" Target="footer303.xml"/><Relationship Id="rId522" Type="http://schemas.openxmlformats.org/officeDocument/2006/relationships/footer" Target="footer510.xml"/><Relationship Id="rId96" Type="http://schemas.openxmlformats.org/officeDocument/2006/relationships/footer" Target="footer84.xml"/><Relationship Id="rId161" Type="http://schemas.openxmlformats.org/officeDocument/2006/relationships/footer" Target="footer149.xml"/><Relationship Id="rId399" Type="http://schemas.openxmlformats.org/officeDocument/2006/relationships/footer" Target="footer387.xml"/><Relationship Id="rId827" Type="http://schemas.openxmlformats.org/officeDocument/2006/relationships/footer" Target="footer815.xml"/><Relationship Id="rId259" Type="http://schemas.openxmlformats.org/officeDocument/2006/relationships/footer" Target="footer247.xml"/><Relationship Id="rId466" Type="http://schemas.openxmlformats.org/officeDocument/2006/relationships/footer" Target="footer454.xml"/><Relationship Id="rId673" Type="http://schemas.openxmlformats.org/officeDocument/2006/relationships/footer" Target="footer661.xml"/><Relationship Id="rId23" Type="http://schemas.openxmlformats.org/officeDocument/2006/relationships/footer" Target="footer11.xml"/><Relationship Id="rId119" Type="http://schemas.openxmlformats.org/officeDocument/2006/relationships/footer" Target="footer107.xml"/><Relationship Id="rId326" Type="http://schemas.openxmlformats.org/officeDocument/2006/relationships/footer" Target="footer314.xml"/><Relationship Id="rId533" Type="http://schemas.openxmlformats.org/officeDocument/2006/relationships/footer" Target="footer521.xml"/><Relationship Id="rId740" Type="http://schemas.openxmlformats.org/officeDocument/2006/relationships/footer" Target="footer728.xml"/><Relationship Id="rId838" Type="http://schemas.openxmlformats.org/officeDocument/2006/relationships/footer" Target="footer826.xml"/><Relationship Id="rId172" Type="http://schemas.openxmlformats.org/officeDocument/2006/relationships/footer" Target="footer160.xml"/><Relationship Id="rId477" Type="http://schemas.openxmlformats.org/officeDocument/2006/relationships/footer" Target="footer465.xml"/><Relationship Id="rId600" Type="http://schemas.openxmlformats.org/officeDocument/2006/relationships/footer" Target="footer588.xml"/><Relationship Id="rId684" Type="http://schemas.openxmlformats.org/officeDocument/2006/relationships/footer" Target="footer672.xml"/><Relationship Id="rId337" Type="http://schemas.openxmlformats.org/officeDocument/2006/relationships/footer" Target="footer325.xml"/></Relationships>
</file>

<file path=word/_rels/settings.xml.rels><?xml version="1.0" encoding="UTF-8" standalone="yes"?>
<Relationships xmlns="http://schemas.openxmlformats.org/package/2006/relationships"><Relationship Id="rId1" Type="http://schemas.openxmlformats.org/officeDocument/2006/relationships/attachedTemplate" Target="file:///\\wvleg-nas\public\Drafting%20Resources\Committee%20Substitute%20Bill%20Shell%20-%20Hou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FF9042084C4D45926B0353698B4827"/>
        <w:category>
          <w:name w:val="General"/>
          <w:gallery w:val="placeholder"/>
        </w:category>
        <w:types>
          <w:type w:val="bbPlcHdr"/>
        </w:types>
        <w:behaviors>
          <w:behavior w:val="content"/>
        </w:behaviors>
        <w:guid w:val="{3FFC746A-DC15-4DC6-AB3D-6BFFF35399FC}"/>
      </w:docPartPr>
      <w:docPartBody>
        <w:p w:rsidR="00031FB3" w:rsidRDefault="003F35C1">
          <w:pPr>
            <w:pStyle w:val="42FF9042084C4D45926B0353698B4827"/>
          </w:pPr>
          <w:r w:rsidRPr="00B844FE">
            <w:t>Prefix Text</w:t>
          </w:r>
        </w:p>
      </w:docPartBody>
    </w:docPart>
    <w:docPart>
      <w:docPartPr>
        <w:name w:val="0938A4E3828048A6ACFE8DF5F4FF9869"/>
        <w:category>
          <w:name w:val="General"/>
          <w:gallery w:val="placeholder"/>
        </w:category>
        <w:types>
          <w:type w:val="bbPlcHdr"/>
        </w:types>
        <w:behaviors>
          <w:behavior w:val="content"/>
        </w:behaviors>
        <w:guid w:val="{BFAA6BCA-5FA0-44E7-978A-4EBEFCFABFC0}"/>
      </w:docPartPr>
      <w:docPartBody>
        <w:p w:rsidR="00031FB3" w:rsidRDefault="003F35C1">
          <w:pPr>
            <w:pStyle w:val="0938A4E3828048A6ACFE8DF5F4FF9869"/>
          </w:pPr>
          <w:r w:rsidRPr="00B844FE">
            <w:t>[Type here]</w:t>
          </w:r>
        </w:p>
      </w:docPartBody>
    </w:docPart>
    <w:docPart>
      <w:docPartPr>
        <w:name w:val="E7EFCD30F8734C9B84FDE41B73FAB6DA"/>
        <w:category>
          <w:name w:val="General"/>
          <w:gallery w:val="placeholder"/>
        </w:category>
        <w:types>
          <w:type w:val="bbPlcHdr"/>
        </w:types>
        <w:behaviors>
          <w:behavior w:val="content"/>
        </w:behaviors>
        <w:guid w:val="{5458278D-CF5A-4148-894C-782DCC13EF19}"/>
      </w:docPartPr>
      <w:docPartBody>
        <w:p w:rsidR="00031FB3" w:rsidRDefault="003F35C1">
          <w:pPr>
            <w:pStyle w:val="E7EFCD30F8734C9B84FDE41B73FAB6DA"/>
          </w:pPr>
          <w:r w:rsidRPr="00B844FE">
            <w:t>Number</w:t>
          </w:r>
        </w:p>
      </w:docPartBody>
    </w:docPart>
    <w:docPart>
      <w:docPartPr>
        <w:name w:val="F2F08A629054418EA0FB2D67BE70FE2E"/>
        <w:category>
          <w:name w:val="General"/>
          <w:gallery w:val="placeholder"/>
        </w:category>
        <w:types>
          <w:type w:val="bbPlcHdr"/>
        </w:types>
        <w:behaviors>
          <w:behavior w:val="content"/>
        </w:behaviors>
        <w:guid w:val="{C128332D-CD6D-47D2-9A25-657CCCDBEDCE}"/>
      </w:docPartPr>
      <w:docPartBody>
        <w:p w:rsidR="00031FB3" w:rsidRDefault="003F35C1">
          <w:pPr>
            <w:pStyle w:val="F2F08A629054418EA0FB2D67BE70FE2E"/>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D58"/>
    <w:rsid w:val="00031FB3"/>
    <w:rsid w:val="00054F2F"/>
    <w:rsid w:val="00310F87"/>
    <w:rsid w:val="00390D58"/>
    <w:rsid w:val="003F35C1"/>
    <w:rsid w:val="0047264F"/>
    <w:rsid w:val="00701B1E"/>
    <w:rsid w:val="00802C27"/>
    <w:rsid w:val="0086345B"/>
    <w:rsid w:val="00985B63"/>
    <w:rsid w:val="00991D3A"/>
    <w:rsid w:val="00A06E26"/>
    <w:rsid w:val="00AA33E6"/>
    <w:rsid w:val="00B702FF"/>
    <w:rsid w:val="00F73189"/>
    <w:rsid w:val="00FA0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FF9042084C4D45926B0353698B4827">
    <w:name w:val="42FF9042084C4D45926B0353698B4827"/>
  </w:style>
  <w:style w:type="paragraph" w:customStyle="1" w:styleId="0938A4E3828048A6ACFE8DF5F4FF9869">
    <w:name w:val="0938A4E3828048A6ACFE8DF5F4FF9869"/>
  </w:style>
  <w:style w:type="paragraph" w:customStyle="1" w:styleId="E7EFCD30F8734C9B84FDE41B73FAB6DA">
    <w:name w:val="E7EFCD30F8734C9B84FDE41B73FAB6DA"/>
  </w:style>
  <w:style w:type="character" w:styleId="PlaceholderText">
    <w:name w:val="Placeholder Text"/>
    <w:basedOn w:val="DefaultParagraphFont"/>
    <w:uiPriority w:val="99"/>
    <w:semiHidden/>
    <w:rsid w:val="00390D58"/>
    <w:rPr>
      <w:color w:val="808080"/>
    </w:rPr>
  </w:style>
  <w:style w:type="paragraph" w:customStyle="1" w:styleId="F2F08A629054418EA0FB2D67BE70FE2E">
    <w:name w:val="F2F08A629054418EA0FB2D67BE70F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D0A8-F087-4EA0-B5F1-122AFCA9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Substitute Bill Shell - House</Template>
  <TotalTime>0</TotalTime>
  <Pages>66</Pages>
  <Words>36114</Words>
  <Characters>205854</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Epling</dc:creator>
  <cp:keywords/>
  <dc:description/>
  <cp:lastModifiedBy>Debra Rayhill</cp:lastModifiedBy>
  <cp:revision>2</cp:revision>
  <cp:lastPrinted>2023-03-03T16:58:00Z</cp:lastPrinted>
  <dcterms:created xsi:type="dcterms:W3CDTF">2023-03-03T16:58:00Z</dcterms:created>
  <dcterms:modified xsi:type="dcterms:W3CDTF">2023-03-03T16:58:00Z</dcterms:modified>
</cp:coreProperties>
</file>